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13128300"/>
        <w:docPartObj>
          <w:docPartGallery w:val="Cover Pages"/>
          <w:docPartUnique/>
        </w:docPartObj>
      </w:sdtPr>
      <w:sdtEndPr>
        <w:rPr>
          <w:rFonts w:ascii="Arial" w:hAnsi="Arial" w:cs="Arial"/>
          <w:b/>
        </w:rPr>
      </w:sdtEndPr>
      <w:sdtContent>
        <w:p w14:paraId="470ECCFA" w14:textId="5280FC71" w:rsidR="00A70685" w:rsidRPr="001225EE" w:rsidRDefault="001225EE" w:rsidP="00A2728A">
          <w:pPr>
            <w:ind w:left="3540"/>
            <w:rPr>
              <w:rFonts w:ascii="Arial" w:hAnsi="Arial" w:cs="Arial"/>
              <w:sz w:val="28"/>
              <w:szCs w:val="28"/>
            </w:rPr>
          </w:pP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 w:rsidR="005C4175" w:rsidRPr="00A2728A">
            <w:rPr>
              <w:sz w:val="28"/>
              <w:szCs w:val="28"/>
            </w:rPr>
            <w:t xml:space="preserve">                           </w:t>
          </w:r>
          <w:r w:rsidR="00A2728A">
            <w:rPr>
              <w:sz w:val="28"/>
              <w:szCs w:val="28"/>
            </w:rPr>
            <w:tab/>
          </w:r>
        </w:p>
        <w:p w14:paraId="1DDA7D39" w14:textId="77777777" w:rsidR="000D120F" w:rsidRDefault="000D120F"/>
        <w:p w14:paraId="6202A47C" w14:textId="77777777" w:rsidR="000D120F" w:rsidRDefault="000D120F"/>
        <w:p w14:paraId="1A6D0C68" w14:textId="40BB23F9" w:rsidR="00815A9C" w:rsidRPr="00C5026D" w:rsidRDefault="00C5026D">
          <w:pPr>
            <w:rPr>
              <w:rFonts w:ascii="Arial" w:hAnsi="Arial" w:cs="Arial"/>
              <w:b/>
              <w:bCs/>
              <w:sz w:val="28"/>
              <w:szCs w:val="28"/>
            </w:rPr>
          </w:pP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</w:p>
        <w:p w14:paraId="64819FB6" w14:textId="77777777" w:rsidR="00815A9C" w:rsidRDefault="00815A9C"/>
        <w:p w14:paraId="2C846BC9" w14:textId="77777777" w:rsidR="00815A9C" w:rsidRDefault="00815A9C"/>
        <w:p w14:paraId="6F27D6E2" w14:textId="77777777" w:rsidR="000D120F" w:rsidRDefault="000D120F"/>
        <w:p w14:paraId="666B8646" w14:textId="77777777" w:rsidR="000D120F" w:rsidRDefault="000D120F"/>
        <w:p w14:paraId="460B141B" w14:textId="77777777" w:rsidR="000E5486" w:rsidRPr="003E69AE" w:rsidRDefault="000E5486">
          <w:pPr>
            <w:rPr>
              <w:rFonts w:ascii="Arial" w:hAnsi="Arial" w:cs="Arial"/>
              <w:sz w:val="28"/>
              <w:szCs w:val="28"/>
            </w:rPr>
          </w:pPr>
        </w:p>
        <w:p w14:paraId="320F2022" w14:textId="77777777" w:rsidR="000E5486" w:rsidRDefault="000E5486"/>
        <w:p w14:paraId="09508768" w14:textId="77777777" w:rsidR="000E5486" w:rsidRDefault="000E5486"/>
        <w:p w14:paraId="71674618" w14:textId="68F24218" w:rsidR="000E5486" w:rsidRPr="003E69AE" w:rsidRDefault="008877FB" w:rsidP="003F11E8">
          <w:pPr>
            <w:jc w:val="center"/>
            <w:rPr>
              <w:rFonts w:ascii="Arial" w:hAnsi="Arial" w:cs="Arial"/>
              <w:b/>
              <w:i/>
              <w:sz w:val="28"/>
              <w:szCs w:val="28"/>
            </w:rPr>
          </w:pPr>
          <w:r>
            <w:rPr>
              <w:rFonts w:ascii="Arial" w:hAnsi="Arial" w:cs="Arial"/>
              <w:b/>
              <w:i/>
              <w:sz w:val="28"/>
              <w:szCs w:val="28"/>
            </w:rPr>
            <w:t>POLU</w:t>
          </w:r>
          <w:r w:rsidR="00815A9C" w:rsidRPr="003E69AE">
            <w:rPr>
              <w:rFonts w:ascii="Arial" w:hAnsi="Arial" w:cs="Arial"/>
              <w:b/>
              <w:i/>
              <w:sz w:val="28"/>
              <w:szCs w:val="28"/>
            </w:rPr>
            <w:t>GODIŠNJI  IZVJEŠTAJ  O  IZVRŠENJU  PRORAČUNA</w:t>
          </w:r>
          <w:r w:rsidR="003F11E8">
            <w:rPr>
              <w:rFonts w:ascii="Arial" w:hAnsi="Arial" w:cs="Arial"/>
              <w:b/>
              <w:i/>
              <w:sz w:val="28"/>
              <w:szCs w:val="28"/>
            </w:rPr>
            <w:t xml:space="preserve"> </w:t>
          </w:r>
          <w:r w:rsidR="00815A9C" w:rsidRPr="003E69AE">
            <w:rPr>
              <w:rFonts w:ascii="Arial" w:hAnsi="Arial" w:cs="Arial"/>
              <w:b/>
              <w:i/>
              <w:sz w:val="28"/>
              <w:szCs w:val="28"/>
            </w:rPr>
            <w:t xml:space="preserve">  GRADA LABINA  Z</w:t>
          </w:r>
          <w:r w:rsidR="00C86329">
            <w:rPr>
              <w:rFonts w:ascii="Arial" w:hAnsi="Arial" w:cs="Arial"/>
              <w:b/>
              <w:i/>
              <w:sz w:val="28"/>
              <w:szCs w:val="28"/>
            </w:rPr>
            <w:t>A</w:t>
          </w:r>
          <w:r w:rsidR="008415CE">
            <w:rPr>
              <w:rFonts w:ascii="Arial" w:hAnsi="Arial" w:cs="Arial"/>
              <w:b/>
              <w:i/>
              <w:sz w:val="28"/>
              <w:szCs w:val="28"/>
            </w:rPr>
            <w:t xml:space="preserve"> </w:t>
          </w:r>
          <w:r w:rsidR="00815A9C" w:rsidRPr="003E69AE">
            <w:rPr>
              <w:rFonts w:ascii="Arial" w:hAnsi="Arial" w:cs="Arial"/>
              <w:b/>
              <w:i/>
              <w:sz w:val="28"/>
              <w:szCs w:val="28"/>
            </w:rPr>
            <w:t xml:space="preserve"> 202</w:t>
          </w:r>
          <w:r w:rsidR="004E399C">
            <w:rPr>
              <w:rFonts w:ascii="Arial" w:hAnsi="Arial" w:cs="Arial"/>
              <w:b/>
              <w:i/>
              <w:sz w:val="28"/>
              <w:szCs w:val="28"/>
            </w:rPr>
            <w:t>3</w:t>
          </w:r>
          <w:r w:rsidR="00815A9C" w:rsidRPr="003E69AE">
            <w:rPr>
              <w:rFonts w:ascii="Arial" w:hAnsi="Arial" w:cs="Arial"/>
              <w:b/>
              <w:i/>
              <w:sz w:val="28"/>
              <w:szCs w:val="28"/>
            </w:rPr>
            <w:t>. GODIN</w:t>
          </w:r>
          <w:r w:rsidR="00C86329">
            <w:rPr>
              <w:rFonts w:ascii="Arial" w:hAnsi="Arial" w:cs="Arial"/>
              <w:b/>
              <w:i/>
              <w:sz w:val="28"/>
              <w:szCs w:val="28"/>
            </w:rPr>
            <w:t>U</w:t>
          </w:r>
        </w:p>
        <w:sdt>
          <w:sdtPr>
            <w:rPr>
              <w:rFonts w:ascii="Arial" w:hAnsi="Arial" w:cs="Arial"/>
              <w:b/>
              <w:i/>
              <w:sz w:val="28"/>
              <w:szCs w:val="28"/>
            </w:rPr>
            <w:alias w:val="Tvrtka"/>
            <w:id w:val="15524243"/>
            <w:showingPlcHdr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14:paraId="21F8F218" w14:textId="7E654666" w:rsidR="000E5486" w:rsidRPr="003E69AE" w:rsidRDefault="005E7048">
              <w:pPr>
                <w:rPr>
                  <w:i/>
                </w:rPr>
              </w:pPr>
              <w:r>
                <w:rPr>
                  <w:rFonts w:ascii="Arial" w:hAnsi="Arial" w:cs="Arial"/>
                  <w:b/>
                  <w:i/>
                  <w:sz w:val="28"/>
                  <w:szCs w:val="28"/>
                </w:rPr>
                <w:t xml:space="preserve">     </w:t>
              </w:r>
            </w:p>
          </w:sdtContent>
        </w:sdt>
        <w:p w14:paraId="666C416F" w14:textId="77777777" w:rsidR="000D120F" w:rsidRDefault="000D120F" w:rsidP="008415CE">
          <w:pPr>
            <w:jc w:val="center"/>
          </w:pPr>
        </w:p>
        <w:p w14:paraId="62171A6F" w14:textId="77777777" w:rsidR="000D120F" w:rsidRDefault="000D120F"/>
        <w:p w14:paraId="2B5E0FBC" w14:textId="77777777" w:rsidR="000D120F" w:rsidRDefault="000D120F"/>
        <w:p w14:paraId="528E58FE" w14:textId="77777777" w:rsidR="000D120F" w:rsidRDefault="000D120F"/>
        <w:p w14:paraId="39F8DCDE" w14:textId="77777777" w:rsidR="000D120F" w:rsidRDefault="000D120F"/>
        <w:p w14:paraId="1B3E0D43" w14:textId="77777777" w:rsidR="00A70685" w:rsidRPr="0088341E" w:rsidRDefault="00A70685">
          <w:pPr>
            <w:rPr>
              <w:rFonts w:ascii="Arial" w:hAnsi="Arial" w:cs="Arial"/>
              <w:sz w:val="28"/>
              <w:szCs w:val="28"/>
            </w:rPr>
          </w:pPr>
        </w:p>
        <w:p w14:paraId="368F8A4C" w14:textId="77777777" w:rsidR="00A70685" w:rsidRPr="0088341E" w:rsidRDefault="00A70685" w:rsidP="0088341E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</w:p>
        <w:p w14:paraId="3BB95FF9" w14:textId="77777777" w:rsidR="006A4140" w:rsidRDefault="00A70685" w:rsidP="00A70685">
          <w:pPr>
            <w:spacing w:after="0" w:line="24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br w:type="page"/>
          </w:r>
        </w:p>
        <w:p w14:paraId="51A3AF8B" w14:textId="77777777" w:rsidR="005632BF" w:rsidRDefault="00000000" w:rsidP="00A70685">
          <w:pPr>
            <w:spacing w:after="0" w:line="240" w:lineRule="auto"/>
            <w:rPr>
              <w:rFonts w:ascii="Arial" w:hAnsi="Arial" w:cs="Arial"/>
              <w:b/>
            </w:rPr>
          </w:pPr>
        </w:p>
      </w:sdtContent>
    </w:sdt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eastAsia="en-US"/>
        </w:rPr>
        <w:id w:val="1231190585"/>
        <w:docPartObj>
          <w:docPartGallery w:val="Table of Contents"/>
          <w:docPartUnique/>
        </w:docPartObj>
      </w:sdtPr>
      <w:sdtContent>
        <w:p w14:paraId="0F924A68" w14:textId="77777777" w:rsidR="007624B7" w:rsidRDefault="000E5486" w:rsidP="007624B7">
          <w:pPr>
            <w:pStyle w:val="TOCNaslov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0E5486">
            <w:rPr>
              <w:rFonts w:ascii="Arial" w:eastAsia="Calibri" w:hAnsi="Arial" w:cs="Arial"/>
              <w:bCs w:val="0"/>
              <w:color w:val="auto"/>
              <w:sz w:val="22"/>
              <w:szCs w:val="22"/>
              <w:lang w:eastAsia="en-US"/>
            </w:rPr>
            <w:t>S</w:t>
          </w:r>
          <w:r w:rsidR="007624B7" w:rsidRPr="007624B7">
            <w:rPr>
              <w:rFonts w:ascii="Arial" w:hAnsi="Arial" w:cs="Arial"/>
              <w:color w:val="000000" w:themeColor="text1"/>
              <w:sz w:val="22"/>
              <w:szCs w:val="22"/>
            </w:rPr>
            <w:t>ADRŽAJ</w:t>
          </w:r>
        </w:p>
        <w:p w14:paraId="7A3D2243" w14:textId="77777777" w:rsidR="008415CE" w:rsidRPr="008415CE" w:rsidRDefault="008415CE" w:rsidP="008415CE">
          <w:pPr>
            <w:rPr>
              <w:lang w:eastAsia="hr-HR"/>
            </w:rPr>
          </w:pPr>
        </w:p>
        <w:p w14:paraId="1658642C" w14:textId="2180D977" w:rsidR="001225EE" w:rsidRPr="00EF0A4A" w:rsidRDefault="008877FB" w:rsidP="001225EE">
          <w:pPr>
            <w:rPr>
              <w:b/>
              <w:bCs/>
              <w:lang w:eastAsia="hr-HR"/>
            </w:rPr>
          </w:pPr>
          <w:r>
            <w:rPr>
              <w:b/>
              <w:bCs/>
              <w:lang w:eastAsia="hr-HR"/>
            </w:rPr>
            <w:t>POLU</w:t>
          </w:r>
          <w:r w:rsidR="006E58BD" w:rsidRPr="00EF0A4A">
            <w:rPr>
              <w:b/>
              <w:bCs/>
              <w:lang w:eastAsia="hr-HR"/>
            </w:rPr>
            <w:t>GODIŠNJI IZVJEŠTAJ O IZVRŠENJ</w:t>
          </w:r>
          <w:r w:rsidR="008415CE" w:rsidRPr="00EF0A4A">
            <w:rPr>
              <w:b/>
              <w:bCs/>
              <w:lang w:eastAsia="hr-HR"/>
            </w:rPr>
            <w:t>U PRORAČUNA GRADA LABINA ZA  202</w:t>
          </w:r>
          <w:r w:rsidR="004E399C">
            <w:rPr>
              <w:b/>
              <w:bCs/>
              <w:lang w:eastAsia="hr-HR"/>
            </w:rPr>
            <w:t>3</w:t>
          </w:r>
          <w:r w:rsidR="00941181" w:rsidRPr="00EF0A4A">
            <w:rPr>
              <w:b/>
              <w:bCs/>
              <w:lang w:eastAsia="hr-HR"/>
            </w:rPr>
            <w:t>.</w:t>
          </w:r>
          <w:r w:rsidR="00C85376">
            <w:rPr>
              <w:b/>
              <w:bCs/>
              <w:lang w:eastAsia="hr-HR"/>
            </w:rPr>
            <w:t xml:space="preserve"> GODINU </w:t>
          </w:r>
          <w:r w:rsidR="00A55401" w:rsidRPr="00EF0A4A">
            <w:rPr>
              <w:b/>
              <w:bCs/>
              <w:lang w:eastAsia="hr-HR"/>
            </w:rPr>
            <w:t>…</w:t>
          </w:r>
          <w:r w:rsidR="00C85376">
            <w:rPr>
              <w:b/>
              <w:bCs/>
              <w:lang w:eastAsia="hr-HR"/>
            </w:rPr>
            <w:t>………</w:t>
          </w:r>
          <w:r w:rsidR="000A1313">
            <w:rPr>
              <w:b/>
              <w:bCs/>
              <w:lang w:eastAsia="hr-HR"/>
            </w:rPr>
            <w:t>..</w:t>
          </w:r>
          <w:r w:rsidR="00C85376">
            <w:rPr>
              <w:b/>
              <w:bCs/>
              <w:lang w:eastAsia="hr-HR"/>
            </w:rPr>
            <w:t>..</w:t>
          </w:r>
          <w:r w:rsidR="000A1313">
            <w:rPr>
              <w:b/>
              <w:bCs/>
              <w:lang w:eastAsia="hr-HR"/>
            </w:rPr>
            <w:t>2</w:t>
          </w:r>
        </w:p>
        <w:p w14:paraId="58079AF7" w14:textId="37AE0556" w:rsidR="003238D1" w:rsidRPr="0079179D" w:rsidRDefault="00CE09AA" w:rsidP="002770AA">
          <w:pPr>
            <w:pStyle w:val="Sadraj1"/>
            <w:rPr>
              <w:rStyle w:val="Hiperveza"/>
              <w:b/>
              <w:bCs w:val="0"/>
            </w:rPr>
          </w:pPr>
          <w:r w:rsidRPr="00A53BD2">
            <w:rPr>
              <w:rFonts w:ascii="Arial" w:hAnsi="Arial" w:cs="Arial"/>
            </w:rPr>
            <w:fldChar w:fldCharType="begin"/>
          </w:r>
          <w:r w:rsidR="007624B7" w:rsidRPr="00A53BD2">
            <w:rPr>
              <w:rFonts w:ascii="Arial" w:hAnsi="Arial" w:cs="Arial"/>
            </w:rPr>
            <w:instrText xml:space="preserve"> TOC \o "1-3" \h \z \u </w:instrText>
          </w:r>
          <w:r w:rsidRPr="00A53BD2">
            <w:rPr>
              <w:rFonts w:ascii="Arial" w:hAnsi="Arial" w:cs="Arial"/>
            </w:rPr>
            <w:fldChar w:fldCharType="separate"/>
          </w:r>
          <w:r w:rsidR="00440898" w:rsidRPr="0079179D">
            <w:rPr>
              <w:b/>
              <w:bCs w:val="0"/>
            </w:rPr>
            <w:fldChar w:fldCharType="begin"/>
          </w:r>
          <w:r w:rsidR="00440898" w:rsidRPr="0079179D">
            <w:rPr>
              <w:b/>
              <w:bCs w:val="0"/>
            </w:rPr>
            <w:instrText xml:space="preserve"> HYPERLINK \l "_Toc512791205" </w:instrText>
          </w:r>
          <w:r w:rsidR="00440898" w:rsidRPr="0079179D">
            <w:rPr>
              <w:b/>
              <w:bCs w:val="0"/>
            </w:rPr>
          </w:r>
          <w:r w:rsidR="00440898" w:rsidRPr="0079179D">
            <w:rPr>
              <w:b/>
              <w:bCs w:val="0"/>
            </w:rPr>
            <w:fldChar w:fldCharType="separate"/>
          </w:r>
          <w:r w:rsidR="006A4140" w:rsidRPr="0079179D">
            <w:rPr>
              <w:rStyle w:val="Hiperveza"/>
              <w:b/>
              <w:bCs w:val="0"/>
            </w:rPr>
            <w:t>1. Izvršenje općeg i posebnog dijela Proračuna Grada Labina za razdoblje siječ</w:t>
          </w:r>
          <w:r w:rsidR="00701075" w:rsidRPr="0079179D">
            <w:rPr>
              <w:rStyle w:val="Hiperveza"/>
              <w:b/>
              <w:bCs w:val="0"/>
            </w:rPr>
            <w:t>anj</w:t>
          </w:r>
          <w:r w:rsidR="008415CE" w:rsidRPr="0079179D">
            <w:rPr>
              <w:rStyle w:val="Hiperveza"/>
              <w:b/>
              <w:bCs w:val="0"/>
            </w:rPr>
            <w:t xml:space="preserve"> –  </w:t>
          </w:r>
          <w:r w:rsidR="008877FB" w:rsidRPr="0079179D">
            <w:rPr>
              <w:rStyle w:val="Hiperveza"/>
              <w:b/>
              <w:bCs w:val="0"/>
            </w:rPr>
            <w:t>lipanj</w:t>
          </w:r>
        </w:p>
        <w:p w14:paraId="36D0CB4D" w14:textId="559D5A18" w:rsidR="006A4140" w:rsidRPr="0079179D" w:rsidRDefault="008415CE" w:rsidP="002770AA">
          <w:pPr>
            <w:pStyle w:val="Sadraj1"/>
            <w:rPr>
              <w:rFonts w:asciiTheme="minorHAnsi" w:eastAsiaTheme="minorEastAsia" w:hAnsiTheme="minorHAnsi" w:cstheme="minorBidi"/>
              <w:b/>
              <w:bCs w:val="0"/>
              <w:lang w:eastAsia="hr-HR"/>
            </w:rPr>
          </w:pPr>
          <w:r w:rsidRPr="0079179D">
            <w:rPr>
              <w:rStyle w:val="Hiperveza"/>
              <w:b/>
              <w:bCs w:val="0"/>
            </w:rPr>
            <w:t xml:space="preserve"> 202</w:t>
          </w:r>
          <w:r w:rsidR="00670D06" w:rsidRPr="0079179D">
            <w:rPr>
              <w:rStyle w:val="Hiperveza"/>
              <w:b/>
              <w:bCs w:val="0"/>
            </w:rPr>
            <w:t>3</w:t>
          </w:r>
          <w:r w:rsidR="006A4140" w:rsidRPr="0079179D">
            <w:rPr>
              <w:rStyle w:val="Hiperveza"/>
              <w:b/>
              <w:bCs w:val="0"/>
            </w:rPr>
            <w:t>.</w:t>
          </w:r>
          <w:r w:rsidR="003238D1" w:rsidRPr="0079179D">
            <w:rPr>
              <w:rStyle w:val="Hiperveza"/>
              <w:b/>
              <w:bCs w:val="0"/>
            </w:rPr>
            <w:t xml:space="preserve"> </w:t>
          </w:r>
          <w:r w:rsidR="006A4140" w:rsidRPr="0079179D">
            <w:rPr>
              <w:rStyle w:val="Hiperveza"/>
              <w:b/>
              <w:bCs w:val="0"/>
            </w:rPr>
            <w:t>godine</w:t>
          </w:r>
          <w:r w:rsidR="00F25468">
            <w:rPr>
              <w:rStyle w:val="Hiperveza"/>
              <w:b/>
              <w:bCs w:val="0"/>
            </w:rPr>
            <w:t xml:space="preserve"> </w:t>
          </w:r>
          <w:r w:rsidR="006A4140" w:rsidRPr="0079179D">
            <w:rPr>
              <w:b/>
              <w:bCs w:val="0"/>
              <w:webHidden/>
            </w:rPr>
            <w:tab/>
          </w:r>
          <w:r w:rsidR="00440898" w:rsidRPr="0079179D">
            <w:rPr>
              <w:b/>
              <w:bCs w:val="0"/>
            </w:rPr>
            <w:fldChar w:fldCharType="end"/>
          </w:r>
          <w:r w:rsidR="000A1313">
            <w:rPr>
              <w:b/>
              <w:bCs w:val="0"/>
            </w:rPr>
            <w:t>5</w:t>
          </w:r>
        </w:p>
        <w:p w14:paraId="03140D16" w14:textId="6BC8CAD3" w:rsidR="002B3CBA" w:rsidRDefault="00000000" w:rsidP="002A63C4">
          <w:pPr>
            <w:pStyle w:val="Sadraj2"/>
            <w:ind w:left="0"/>
            <w:rPr>
              <w:b/>
              <w:bCs/>
            </w:rPr>
          </w:pPr>
          <w:r>
            <w:fldChar w:fldCharType="begin"/>
          </w:r>
          <w:r>
            <w:instrText>HYPERLINK \l "_Toc512791206"</w:instrText>
          </w:r>
          <w:r>
            <w:fldChar w:fldCharType="separate"/>
          </w:r>
          <w:r w:rsidR="006A4140" w:rsidRPr="00781CE1">
            <w:rPr>
              <w:rStyle w:val="Hiperveza"/>
              <w:b/>
              <w:bCs/>
            </w:rPr>
            <w:t>1.1. Iz</w:t>
          </w:r>
          <w:r w:rsidR="002A63C4">
            <w:rPr>
              <w:rStyle w:val="Hiperveza"/>
              <w:b/>
              <w:bCs/>
            </w:rPr>
            <w:t>vršenje</w:t>
          </w:r>
          <w:r w:rsidR="006A4140" w:rsidRPr="00781CE1">
            <w:rPr>
              <w:rStyle w:val="Hiperveza"/>
              <w:b/>
              <w:bCs/>
            </w:rPr>
            <w:t xml:space="preserve"> općeg dijela proračuna</w:t>
          </w:r>
          <w:r w:rsidR="006A4140" w:rsidRPr="00781CE1">
            <w:rPr>
              <w:webHidden/>
            </w:rPr>
            <w:tab/>
          </w:r>
          <w:r>
            <w:fldChar w:fldCharType="end"/>
          </w:r>
          <w:r w:rsidR="000A1313">
            <w:rPr>
              <w:b/>
              <w:bCs/>
            </w:rPr>
            <w:t>6</w:t>
          </w:r>
        </w:p>
        <w:p w14:paraId="115B7388" w14:textId="19B8E576" w:rsidR="00F25468" w:rsidRPr="00F25468" w:rsidRDefault="00F25468" w:rsidP="00F25468">
          <w:pPr>
            <w:rPr>
              <w:lang w:eastAsia="hr-HR"/>
            </w:rPr>
          </w:pPr>
          <w:r>
            <w:rPr>
              <w:lang w:eastAsia="hr-HR"/>
            </w:rPr>
            <w:t>1.1.1. Sažetak Računa prihoda i rashoda i Računa financiranja ……</w:t>
          </w:r>
          <w:r w:rsidR="000A1313">
            <w:rPr>
              <w:lang w:eastAsia="hr-HR"/>
            </w:rPr>
            <w:t>…….</w:t>
          </w:r>
          <w:r>
            <w:rPr>
              <w:lang w:eastAsia="hr-HR"/>
            </w:rPr>
            <w:t>…………………………………</w:t>
          </w:r>
          <w:r w:rsidR="000A1313">
            <w:rPr>
              <w:lang w:eastAsia="hr-HR"/>
            </w:rPr>
            <w:t>..</w:t>
          </w:r>
          <w:r>
            <w:rPr>
              <w:lang w:eastAsia="hr-HR"/>
            </w:rPr>
            <w:t>………….</w:t>
          </w:r>
          <w:r w:rsidR="000A1313">
            <w:rPr>
              <w:lang w:eastAsia="hr-HR"/>
            </w:rPr>
            <w:t>6</w:t>
          </w:r>
        </w:p>
        <w:p w14:paraId="3346BCBD" w14:textId="089E499B" w:rsidR="006A4140" w:rsidRDefault="00000000" w:rsidP="005021A2">
          <w:pPr>
            <w:pStyle w:val="Sadraj2"/>
            <w:ind w:left="0"/>
          </w:pPr>
          <w:hyperlink w:anchor="_Toc512791207" w:history="1">
            <w:r w:rsidR="006A4140" w:rsidRPr="00781CE1">
              <w:rPr>
                <w:rStyle w:val="Hiperveza"/>
                <w:rFonts w:cs="Calibri"/>
              </w:rPr>
              <w:t>1.1.</w:t>
            </w:r>
            <w:r w:rsidR="00707B4D">
              <w:rPr>
                <w:rStyle w:val="Hiperveza"/>
                <w:rFonts w:cs="Calibri"/>
              </w:rPr>
              <w:t>2</w:t>
            </w:r>
            <w:r w:rsidR="006A4140" w:rsidRPr="00781CE1">
              <w:rPr>
                <w:rStyle w:val="Hiperveza"/>
                <w:rFonts w:cs="Calibri"/>
              </w:rPr>
              <w:t xml:space="preserve">. </w:t>
            </w:r>
            <w:r w:rsidR="00707B4D">
              <w:rPr>
                <w:rStyle w:val="Hiperveza"/>
                <w:rFonts w:cs="Calibri"/>
              </w:rPr>
              <w:t xml:space="preserve">Račun  </w:t>
            </w:r>
            <w:r w:rsidR="00707B4D">
              <w:rPr>
                <w:rStyle w:val="Hiperveza"/>
              </w:rPr>
              <w:t>p</w:t>
            </w:r>
            <w:r w:rsidR="006A4140" w:rsidRPr="00781CE1">
              <w:rPr>
                <w:rStyle w:val="Hiperveza"/>
              </w:rPr>
              <w:t>rihod</w:t>
            </w:r>
            <w:r w:rsidR="00707B4D">
              <w:rPr>
                <w:rStyle w:val="Hiperveza"/>
              </w:rPr>
              <w:t>a</w:t>
            </w:r>
            <w:r w:rsidR="006A4140" w:rsidRPr="00781CE1">
              <w:rPr>
                <w:rStyle w:val="Hiperveza"/>
              </w:rPr>
              <w:t xml:space="preserve"> i rashod</w:t>
            </w:r>
            <w:r w:rsidR="00707B4D">
              <w:rPr>
                <w:rStyle w:val="Hiperveza"/>
              </w:rPr>
              <w:t>a</w:t>
            </w:r>
            <w:r w:rsidR="006A4140" w:rsidRPr="00781CE1">
              <w:rPr>
                <w:rStyle w:val="Hiperveza"/>
              </w:rPr>
              <w:t xml:space="preserve"> </w:t>
            </w:r>
            <w:r w:rsidR="006A4140" w:rsidRPr="00781CE1">
              <w:rPr>
                <w:webHidden/>
              </w:rPr>
              <w:tab/>
            </w:r>
          </w:hyperlink>
          <w:r w:rsidR="000A1313">
            <w:t>7</w:t>
          </w:r>
        </w:p>
        <w:p w14:paraId="1873A466" w14:textId="0D3CD029" w:rsidR="002A63C4" w:rsidRPr="002A63C4" w:rsidRDefault="002A63C4" w:rsidP="002A63C4">
          <w:pPr>
            <w:rPr>
              <w:lang w:eastAsia="hr-HR"/>
            </w:rPr>
          </w:pPr>
          <w:r>
            <w:rPr>
              <w:lang w:eastAsia="hr-HR"/>
            </w:rPr>
            <w:t xml:space="preserve">          1.1.2.1. </w:t>
          </w:r>
          <w:r w:rsidR="00C85376">
            <w:rPr>
              <w:lang w:eastAsia="hr-HR"/>
            </w:rPr>
            <w:t>Izvještaj o</w:t>
          </w:r>
          <w:r>
            <w:rPr>
              <w:lang w:eastAsia="hr-HR"/>
            </w:rPr>
            <w:t xml:space="preserve"> prihod</w:t>
          </w:r>
          <w:r w:rsidR="00C85376">
            <w:rPr>
              <w:lang w:eastAsia="hr-HR"/>
            </w:rPr>
            <w:t>ima</w:t>
          </w:r>
          <w:r>
            <w:rPr>
              <w:lang w:eastAsia="hr-HR"/>
            </w:rPr>
            <w:t xml:space="preserve"> i rashod</w:t>
          </w:r>
          <w:r w:rsidR="00C85376">
            <w:rPr>
              <w:lang w:eastAsia="hr-HR"/>
            </w:rPr>
            <w:t>ima</w:t>
          </w:r>
          <w:r>
            <w:rPr>
              <w:lang w:eastAsia="hr-HR"/>
            </w:rPr>
            <w:t xml:space="preserve"> prema ekonomskoj klasifikaciji …………………………</w:t>
          </w:r>
          <w:r w:rsidR="00B361F8">
            <w:rPr>
              <w:lang w:eastAsia="hr-HR"/>
            </w:rPr>
            <w:t>…..…7</w:t>
          </w:r>
        </w:p>
        <w:p w14:paraId="3BC37DE6" w14:textId="1AFF313D" w:rsidR="006C67A9" w:rsidRPr="002A63C4" w:rsidRDefault="002A63C4" w:rsidP="002A63C4">
          <w:pPr>
            <w:pStyle w:val="Sadraj3"/>
            <w:rPr>
              <w:rFonts w:asciiTheme="minorHAnsi" w:eastAsiaTheme="minorEastAsia" w:hAnsiTheme="minorHAnsi" w:cstheme="minorBidi"/>
              <w:b w:val="0"/>
              <w:bCs w:val="0"/>
            </w:rPr>
          </w:pPr>
          <w:r>
            <w:rPr>
              <w:noProof w:val="0"/>
            </w:rPr>
            <w:t xml:space="preserve">        </w:t>
          </w:r>
          <w:r w:rsidRPr="002A63C4">
            <w:rPr>
              <w:b w:val="0"/>
              <w:bCs w:val="0"/>
              <w:noProof w:val="0"/>
            </w:rPr>
            <w:t xml:space="preserve"> </w:t>
          </w:r>
          <w:r>
            <w:rPr>
              <w:b w:val="0"/>
              <w:bCs w:val="0"/>
              <w:noProof w:val="0"/>
            </w:rPr>
            <w:t xml:space="preserve"> </w:t>
          </w:r>
          <w:hyperlink w:anchor="_Toc512791208" w:history="1">
            <w:r w:rsidR="006A4140" w:rsidRPr="002A63C4">
              <w:rPr>
                <w:rStyle w:val="Hiperveza"/>
                <w:rFonts w:cs="Calibri"/>
                <w:b w:val="0"/>
                <w:bCs w:val="0"/>
              </w:rPr>
              <w:t>1.1.2.</w:t>
            </w:r>
            <w:r w:rsidRPr="002A63C4">
              <w:rPr>
                <w:rStyle w:val="Hiperveza"/>
                <w:rFonts w:cs="Calibri"/>
                <w:b w:val="0"/>
                <w:bCs w:val="0"/>
              </w:rPr>
              <w:t>2</w:t>
            </w:r>
            <w:r w:rsidR="00707B4D" w:rsidRPr="002A63C4">
              <w:rPr>
                <w:rStyle w:val="Hiperveza"/>
                <w:rFonts w:cs="Calibri"/>
                <w:b w:val="0"/>
                <w:bCs w:val="0"/>
              </w:rPr>
              <w:t>.</w:t>
            </w:r>
            <w:r w:rsidR="006A4140" w:rsidRPr="002A63C4">
              <w:rPr>
                <w:rStyle w:val="Hiperveza"/>
                <w:rFonts w:cs="Calibri"/>
                <w:b w:val="0"/>
                <w:bCs w:val="0"/>
              </w:rPr>
              <w:t xml:space="preserve"> </w:t>
            </w:r>
            <w:r w:rsidR="00C85376">
              <w:rPr>
                <w:rStyle w:val="Hiperveza"/>
                <w:rFonts w:cs="Calibri"/>
                <w:b w:val="0"/>
                <w:bCs w:val="0"/>
              </w:rPr>
              <w:t xml:space="preserve">Izvješta </w:t>
            </w:r>
            <w:r w:rsidR="00707B4D" w:rsidRPr="002A63C4">
              <w:rPr>
                <w:rStyle w:val="Hiperveza"/>
                <w:rFonts w:cs="Calibri"/>
                <w:b w:val="0"/>
                <w:bCs w:val="0"/>
              </w:rPr>
              <w:t>p</w:t>
            </w:r>
            <w:r w:rsidR="006A4140" w:rsidRPr="002A63C4">
              <w:rPr>
                <w:rStyle w:val="Hiperveza"/>
                <w:b w:val="0"/>
                <w:bCs w:val="0"/>
              </w:rPr>
              <w:t>rihod</w:t>
            </w:r>
            <w:r w:rsidR="00707B4D" w:rsidRPr="002A63C4">
              <w:rPr>
                <w:rStyle w:val="Hiperveza"/>
                <w:b w:val="0"/>
                <w:bCs w:val="0"/>
              </w:rPr>
              <w:t>a</w:t>
            </w:r>
            <w:r w:rsidR="006A4140" w:rsidRPr="002A63C4">
              <w:rPr>
                <w:rStyle w:val="Hiperveza"/>
                <w:b w:val="0"/>
                <w:bCs w:val="0"/>
              </w:rPr>
              <w:t xml:space="preserve"> i rashod</w:t>
            </w:r>
            <w:r w:rsidR="00707B4D" w:rsidRPr="002A63C4">
              <w:rPr>
                <w:rStyle w:val="Hiperveza"/>
                <w:b w:val="0"/>
                <w:bCs w:val="0"/>
              </w:rPr>
              <w:t>a</w:t>
            </w:r>
            <w:r w:rsidR="006A4140" w:rsidRPr="002A63C4">
              <w:rPr>
                <w:rStyle w:val="Hiperveza"/>
                <w:b w:val="0"/>
                <w:bCs w:val="0"/>
              </w:rPr>
              <w:t xml:space="preserve"> prema izvorima</w:t>
            </w:r>
            <w:r w:rsidR="00707B4D" w:rsidRPr="002A63C4">
              <w:rPr>
                <w:rStyle w:val="Hiperveza"/>
                <w:b w:val="0"/>
                <w:bCs w:val="0"/>
              </w:rPr>
              <w:t xml:space="preserve"> </w:t>
            </w:r>
            <w:r w:rsidR="006A4140" w:rsidRPr="002A63C4">
              <w:rPr>
                <w:rStyle w:val="Hiperveza"/>
                <w:b w:val="0"/>
                <w:bCs w:val="0"/>
              </w:rPr>
              <w:t xml:space="preserve"> financiranj</w:t>
            </w:r>
            <w:r w:rsidR="0079179D" w:rsidRPr="002A63C4">
              <w:rPr>
                <w:rStyle w:val="Hiperveza"/>
                <w:b w:val="0"/>
                <w:bCs w:val="0"/>
              </w:rPr>
              <w:t>a………………………</w:t>
            </w:r>
            <w:r w:rsidR="00294EB7">
              <w:rPr>
                <w:rStyle w:val="Hiperveza"/>
                <w:b w:val="0"/>
                <w:bCs w:val="0"/>
              </w:rPr>
              <w:t>…</w:t>
            </w:r>
            <w:r w:rsidR="00B361F8">
              <w:rPr>
                <w:rStyle w:val="Hiperveza"/>
                <w:b w:val="0"/>
                <w:bCs w:val="0"/>
              </w:rPr>
              <w:t>…</w:t>
            </w:r>
            <w:r w:rsidR="00294EB7">
              <w:rPr>
                <w:rStyle w:val="Hiperveza"/>
                <w:b w:val="0"/>
                <w:bCs w:val="0"/>
              </w:rPr>
              <w:t>…….</w:t>
            </w:r>
            <w:r w:rsidR="0079179D" w:rsidRPr="002A63C4">
              <w:rPr>
                <w:rStyle w:val="Hiperveza"/>
                <w:b w:val="0"/>
                <w:bCs w:val="0"/>
              </w:rPr>
              <w:t>…………</w:t>
            </w:r>
            <w:r w:rsidR="00294EB7">
              <w:rPr>
                <w:rStyle w:val="Hiperveza"/>
                <w:b w:val="0"/>
                <w:bCs w:val="0"/>
              </w:rPr>
              <w:t>.</w:t>
            </w:r>
            <w:r w:rsidR="0079179D" w:rsidRPr="002A63C4">
              <w:rPr>
                <w:rStyle w:val="Hiperveza"/>
                <w:b w:val="0"/>
                <w:bCs w:val="0"/>
              </w:rPr>
              <w:t>.</w:t>
            </w:r>
            <w:r w:rsidR="00633F99" w:rsidRPr="002A63C4">
              <w:rPr>
                <w:b w:val="0"/>
                <w:bCs w:val="0"/>
                <w:webHidden/>
              </w:rPr>
              <w:t>1</w:t>
            </w:r>
          </w:hyperlink>
          <w:r w:rsidR="00B361F8">
            <w:rPr>
              <w:b w:val="0"/>
              <w:bCs w:val="0"/>
            </w:rPr>
            <w:t>4</w:t>
          </w:r>
        </w:p>
        <w:p w14:paraId="55C1A5DD" w14:textId="7FDA337E" w:rsidR="006A4140" w:rsidRPr="002A63C4" w:rsidRDefault="002A63C4" w:rsidP="002A63C4">
          <w:pPr>
            <w:pStyle w:val="Sadraj3"/>
            <w:rPr>
              <w:b w:val="0"/>
              <w:bCs w:val="0"/>
            </w:rPr>
          </w:pPr>
          <w:r w:rsidRPr="002A63C4">
            <w:rPr>
              <w:b w:val="0"/>
              <w:bCs w:val="0"/>
            </w:rPr>
            <w:t xml:space="preserve">         </w:t>
          </w:r>
          <w:r>
            <w:rPr>
              <w:b w:val="0"/>
              <w:bCs w:val="0"/>
            </w:rPr>
            <w:t xml:space="preserve"> </w:t>
          </w:r>
          <w:hyperlink w:anchor="_Toc512791209" w:history="1">
            <w:r w:rsidR="006A4140" w:rsidRPr="002A63C4">
              <w:rPr>
                <w:rStyle w:val="Hiperveza"/>
                <w:rFonts w:cs="Calibri"/>
                <w:b w:val="0"/>
                <w:bCs w:val="0"/>
              </w:rPr>
              <w:t>1.1.</w:t>
            </w:r>
            <w:r w:rsidRPr="002A63C4">
              <w:rPr>
                <w:rStyle w:val="Hiperveza"/>
                <w:rFonts w:cs="Calibri"/>
                <w:b w:val="0"/>
                <w:bCs w:val="0"/>
              </w:rPr>
              <w:t>2</w:t>
            </w:r>
            <w:r w:rsidR="006A4140" w:rsidRPr="002A63C4">
              <w:rPr>
                <w:rStyle w:val="Hiperveza"/>
                <w:rFonts w:cs="Calibri"/>
                <w:b w:val="0"/>
                <w:bCs w:val="0"/>
              </w:rPr>
              <w:t>.</w:t>
            </w:r>
            <w:r w:rsidRPr="002A63C4">
              <w:rPr>
                <w:rStyle w:val="Hiperveza"/>
                <w:rFonts w:cs="Calibri"/>
                <w:b w:val="0"/>
                <w:bCs w:val="0"/>
              </w:rPr>
              <w:t>3.</w:t>
            </w:r>
            <w:r w:rsidR="006A4140" w:rsidRPr="002A63C4">
              <w:rPr>
                <w:rStyle w:val="Hiperveza"/>
                <w:rFonts w:cs="Calibri"/>
                <w:b w:val="0"/>
                <w:bCs w:val="0"/>
              </w:rPr>
              <w:t xml:space="preserve"> </w:t>
            </w:r>
            <w:r w:rsidR="009A1778">
              <w:rPr>
                <w:rStyle w:val="Hiperveza"/>
                <w:rFonts w:cs="Calibri"/>
                <w:b w:val="0"/>
                <w:bCs w:val="0"/>
              </w:rPr>
              <w:t xml:space="preserve">Izvještaj o </w:t>
            </w:r>
            <w:r w:rsidR="009A1778">
              <w:rPr>
                <w:rStyle w:val="Hiperveza"/>
                <w:b w:val="0"/>
                <w:bCs w:val="0"/>
              </w:rPr>
              <w:t>r</w:t>
            </w:r>
            <w:r w:rsidR="006A4140" w:rsidRPr="002A63C4">
              <w:rPr>
                <w:rStyle w:val="Hiperveza"/>
                <w:b w:val="0"/>
                <w:bCs w:val="0"/>
              </w:rPr>
              <w:t>ashodi</w:t>
            </w:r>
            <w:r w:rsidR="009A1778">
              <w:rPr>
                <w:rStyle w:val="Hiperveza"/>
                <w:b w:val="0"/>
                <w:bCs w:val="0"/>
              </w:rPr>
              <w:t xml:space="preserve">ma </w:t>
            </w:r>
            <w:r w:rsidR="006A4140" w:rsidRPr="002A63C4">
              <w:rPr>
                <w:rStyle w:val="Hiperveza"/>
                <w:b w:val="0"/>
                <w:bCs w:val="0"/>
              </w:rPr>
              <w:t>prema funkcijskoj klasifikaciji</w:t>
            </w:r>
            <w:r w:rsidR="00875209" w:rsidRPr="002A63C4">
              <w:rPr>
                <w:b w:val="0"/>
                <w:bCs w:val="0"/>
                <w:webHidden/>
              </w:rPr>
              <w:t>……</w:t>
            </w:r>
            <w:r w:rsidR="009A1778">
              <w:rPr>
                <w:b w:val="0"/>
                <w:bCs w:val="0"/>
                <w:webHidden/>
              </w:rPr>
              <w:t>…</w:t>
            </w:r>
            <w:r w:rsidR="00875209" w:rsidRPr="002A63C4">
              <w:rPr>
                <w:b w:val="0"/>
                <w:bCs w:val="0"/>
                <w:webHidden/>
              </w:rPr>
              <w:t>……………………</w:t>
            </w:r>
            <w:r w:rsidR="00B361F8">
              <w:rPr>
                <w:b w:val="0"/>
                <w:bCs w:val="0"/>
                <w:webHidden/>
              </w:rPr>
              <w:t>…</w:t>
            </w:r>
            <w:r w:rsidR="00875209" w:rsidRPr="002A63C4">
              <w:rPr>
                <w:b w:val="0"/>
                <w:bCs w:val="0"/>
                <w:webHidden/>
              </w:rPr>
              <w:t>……………</w:t>
            </w:r>
            <w:r w:rsidR="00294EB7">
              <w:rPr>
                <w:b w:val="0"/>
                <w:bCs w:val="0"/>
                <w:webHidden/>
              </w:rPr>
              <w:t>.</w:t>
            </w:r>
            <w:r w:rsidR="00875209" w:rsidRPr="002A63C4">
              <w:rPr>
                <w:b w:val="0"/>
                <w:bCs w:val="0"/>
                <w:webHidden/>
              </w:rPr>
              <w:t>……</w:t>
            </w:r>
            <w:r w:rsidR="00294EB7">
              <w:rPr>
                <w:b w:val="0"/>
                <w:bCs w:val="0"/>
                <w:webHidden/>
              </w:rPr>
              <w:t>.</w:t>
            </w:r>
            <w:r w:rsidR="00875209" w:rsidRPr="002A63C4">
              <w:rPr>
                <w:b w:val="0"/>
                <w:bCs w:val="0"/>
                <w:webHidden/>
              </w:rPr>
              <w:t>.</w:t>
            </w:r>
          </w:hyperlink>
          <w:r w:rsidR="00B361F8">
            <w:rPr>
              <w:b w:val="0"/>
              <w:bCs w:val="0"/>
            </w:rPr>
            <w:t xml:space="preserve"> </w:t>
          </w:r>
          <w:r w:rsidR="00E053D5" w:rsidRPr="002A63C4">
            <w:rPr>
              <w:b w:val="0"/>
              <w:bCs w:val="0"/>
            </w:rPr>
            <w:t>1</w:t>
          </w:r>
          <w:r w:rsidR="00B361F8">
            <w:rPr>
              <w:b w:val="0"/>
              <w:bCs w:val="0"/>
            </w:rPr>
            <w:t>7</w:t>
          </w:r>
        </w:p>
        <w:p w14:paraId="07FA5E99" w14:textId="0A8679F1" w:rsidR="002A63C4" w:rsidRPr="002A63C4" w:rsidRDefault="002A63C4" w:rsidP="002A63C4">
          <w:pPr>
            <w:rPr>
              <w:lang w:eastAsia="hr-HR"/>
            </w:rPr>
          </w:pPr>
          <w:r>
            <w:rPr>
              <w:lang w:eastAsia="hr-HR"/>
            </w:rPr>
            <w:t>1.1.3. Račun financiranja …………………………………………………………………</w:t>
          </w:r>
          <w:r w:rsidR="00B361F8">
            <w:rPr>
              <w:lang w:eastAsia="hr-HR"/>
            </w:rPr>
            <w:t>……..</w:t>
          </w:r>
          <w:r>
            <w:rPr>
              <w:lang w:eastAsia="hr-HR"/>
            </w:rPr>
            <w:t>……………………………</w:t>
          </w:r>
          <w:r w:rsidR="00B361F8">
            <w:rPr>
              <w:lang w:eastAsia="hr-HR"/>
            </w:rPr>
            <w:t>..</w:t>
          </w:r>
          <w:r>
            <w:rPr>
              <w:lang w:eastAsia="hr-HR"/>
            </w:rPr>
            <w:t>………..</w:t>
          </w:r>
          <w:r w:rsidR="00B361F8">
            <w:rPr>
              <w:lang w:eastAsia="hr-HR"/>
            </w:rPr>
            <w:t>19</w:t>
          </w:r>
        </w:p>
        <w:p w14:paraId="3225F004" w14:textId="38E2DC5A" w:rsidR="006C67A9" w:rsidRPr="002A63C4" w:rsidRDefault="002A63C4" w:rsidP="002A63C4">
          <w:pPr>
            <w:pStyle w:val="Sadraj3"/>
            <w:rPr>
              <w:rFonts w:eastAsia="Calibri"/>
              <w:b w:val="0"/>
              <w:bCs w:val="0"/>
              <w:lang w:eastAsia="en-US"/>
            </w:rPr>
          </w:pPr>
          <w:r>
            <w:t xml:space="preserve">        </w:t>
          </w:r>
          <w:hyperlink w:anchor="_Toc512791210" w:history="1">
            <w:r w:rsidR="006A4140" w:rsidRPr="002A63C4">
              <w:rPr>
                <w:rStyle w:val="Hiperveza"/>
                <w:rFonts w:cs="Calibri"/>
                <w:b w:val="0"/>
                <w:bCs w:val="0"/>
              </w:rPr>
              <w:t>1.1.</w:t>
            </w:r>
            <w:r w:rsidRPr="002A63C4">
              <w:rPr>
                <w:rStyle w:val="Hiperveza"/>
                <w:rFonts w:cs="Calibri"/>
                <w:b w:val="0"/>
                <w:bCs w:val="0"/>
              </w:rPr>
              <w:t>3</w:t>
            </w:r>
            <w:r w:rsidR="006A4140" w:rsidRPr="002A63C4">
              <w:rPr>
                <w:rStyle w:val="Hiperveza"/>
                <w:rFonts w:cs="Calibri"/>
                <w:b w:val="0"/>
                <w:bCs w:val="0"/>
              </w:rPr>
              <w:t>.</w:t>
            </w:r>
            <w:r w:rsidRPr="002A63C4">
              <w:rPr>
                <w:rStyle w:val="Hiperveza"/>
                <w:rFonts w:cs="Calibri"/>
                <w:b w:val="0"/>
                <w:bCs w:val="0"/>
              </w:rPr>
              <w:t>1.</w:t>
            </w:r>
            <w:r w:rsidR="006A4140" w:rsidRPr="002A63C4">
              <w:rPr>
                <w:rStyle w:val="Hiperveza"/>
                <w:rFonts w:cs="Calibri"/>
                <w:b w:val="0"/>
                <w:bCs w:val="0"/>
              </w:rPr>
              <w:t xml:space="preserve"> </w:t>
            </w:r>
            <w:r w:rsidR="009A1778">
              <w:rPr>
                <w:rStyle w:val="Hiperveza"/>
                <w:b w:val="0"/>
                <w:bCs w:val="0"/>
              </w:rPr>
              <w:t>Izvještaj R</w:t>
            </w:r>
            <w:r w:rsidR="006A4140" w:rsidRPr="002A63C4">
              <w:rPr>
                <w:rStyle w:val="Hiperveza"/>
                <w:b w:val="0"/>
                <w:bCs w:val="0"/>
              </w:rPr>
              <w:t>ačun</w:t>
            </w:r>
            <w:r w:rsidR="009A1778">
              <w:rPr>
                <w:rStyle w:val="Hiperveza"/>
                <w:b w:val="0"/>
                <w:bCs w:val="0"/>
              </w:rPr>
              <w:t>a</w:t>
            </w:r>
            <w:r w:rsidR="006A4140" w:rsidRPr="002A63C4">
              <w:rPr>
                <w:rStyle w:val="Hiperveza"/>
                <w:b w:val="0"/>
                <w:bCs w:val="0"/>
              </w:rPr>
              <w:t xml:space="preserve"> financiranja prema ekonomskoj klasifikacij</w:t>
            </w:r>
            <w:r w:rsidRPr="002A63C4">
              <w:rPr>
                <w:rStyle w:val="Hiperveza"/>
                <w:b w:val="0"/>
                <w:bCs w:val="0"/>
              </w:rPr>
              <w:t>i …</w:t>
            </w:r>
            <w:r w:rsidR="009A1778">
              <w:rPr>
                <w:rStyle w:val="Hiperveza"/>
                <w:b w:val="0"/>
                <w:bCs w:val="0"/>
              </w:rPr>
              <w:t>……………………..</w:t>
            </w:r>
            <w:r w:rsidRPr="002A63C4">
              <w:rPr>
                <w:rStyle w:val="Hiperveza"/>
                <w:b w:val="0"/>
                <w:bCs w:val="0"/>
              </w:rPr>
              <w:t>…</w:t>
            </w:r>
            <w:r w:rsidR="00B361F8">
              <w:rPr>
                <w:rStyle w:val="Hiperveza"/>
                <w:b w:val="0"/>
                <w:bCs w:val="0"/>
              </w:rPr>
              <w:t>…….</w:t>
            </w:r>
            <w:r w:rsidRPr="002A63C4">
              <w:rPr>
                <w:rStyle w:val="Hiperveza"/>
                <w:b w:val="0"/>
                <w:bCs w:val="0"/>
              </w:rPr>
              <w:t>…….</w:t>
            </w:r>
          </w:hyperlink>
          <w:r w:rsidR="00B361F8">
            <w:rPr>
              <w:b w:val="0"/>
              <w:bCs w:val="0"/>
            </w:rPr>
            <w:t>19</w:t>
          </w:r>
        </w:p>
        <w:p w14:paraId="7475A68C" w14:textId="1E901DB1" w:rsidR="006A4140" w:rsidRPr="002A63C4" w:rsidRDefault="002A63C4" w:rsidP="002A63C4">
          <w:pPr>
            <w:pStyle w:val="Sadraj3"/>
            <w:rPr>
              <w:rFonts w:asciiTheme="minorHAnsi" w:eastAsiaTheme="minorEastAsia" w:hAnsiTheme="minorHAnsi" w:cstheme="minorBidi"/>
              <w:b w:val="0"/>
              <w:bCs w:val="0"/>
            </w:rPr>
          </w:pPr>
          <w:r w:rsidRPr="002A63C4">
            <w:rPr>
              <w:b w:val="0"/>
              <w:bCs w:val="0"/>
            </w:rPr>
            <w:t xml:space="preserve">        </w:t>
          </w:r>
          <w:hyperlink w:anchor="_Toc512791211" w:history="1">
            <w:r w:rsidR="006A4140" w:rsidRPr="002A63C4">
              <w:rPr>
                <w:rStyle w:val="Hiperveza"/>
                <w:rFonts w:cs="Calibri"/>
                <w:b w:val="0"/>
                <w:bCs w:val="0"/>
              </w:rPr>
              <w:t>1.1.</w:t>
            </w:r>
            <w:r w:rsidRPr="002A63C4">
              <w:rPr>
                <w:rStyle w:val="Hiperveza"/>
                <w:rFonts w:cs="Calibri"/>
                <w:b w:val="0"/>
                <w:bCs w:val="0"/>
              </w:rPr>
              <w:t>3</w:t>
            </w:r>
            <w:r w:rsidR="006A4140" w:rsidRPr="002A63C4">
              <w:rPr>
                <w:rStyle w:val="Hiperveza"/>
                <w:rFonts w:cs="Calibri"/>
                <w:b w:val="0"/>
                <w:bCs w:val="0"/>
              </w:rPr>
              <w:t>.</w:t>
            </w:r>
            <w:r w:rsidRPr="002A63C4">
              <w:rPr>
                <w:rStyle w:val="Hiperveza"/>
                <w:rFonts w:cs="Calibri"/>
                <w:b w:val="0"/>
                <w:bCs w:val="0"/>
              </w:rPr>
              <w:t xml:space="preserve">2. </w:t>
            </w:r>
            <w:r w:rsidR="009A1778">
              <w:rPr>
                <w:rStyle w:val="Hiperveza"/>
                <w:rFonts w:cs="Calibri"/>
                <w:b w:val="0"/>
                <w:bCs w:val="0"/>
              </w:rPr>
              <w:t xml:space="preserve">Izvještaj </w:t>
            </w:r>
            <w:r w:rsidR="006A4140" w:rsidRPr="002A63C4">
              <w:rPr>
                <w:rStyle w:val="Hiperveza"/>
                <w:b w:val="0"/>
                <w:bCs w:val="0"/>
              </w:rPr>
              <w:t>Račun</w:t>
            </w:r>
            <w:r w:rsidR="009A1778">
              <w:rPr>
                <w:rStyle w:val="Hiperveza"/>
                <w:b w:val="0"/>
                <w:bCs w:val="0"/>
              </w:rPr>
              <w:t>a</w:t>
            </w:r>
            <w:r w:rsidR="006A4140" w:rsidRPr="002A63C4">
              <w:rPr>
                <w:rStyle w:val="Hiperveza"/>
                <w:b w:val="0"/>
                <w:bCs w:val="0"/>
              </w:rPr>
              <w:t xml:space="preserve"> financiranja prema izvorima financiranja</w:t>
            </w:r>
            <w:r w:rsidRPr="002A63C4">
              <w:rPr>
                <w:b w:val="0"/>
                <w:bCs w:val="0"/>
                <w:webHidden/>
              </w:rPr>
              <w:t>………</w:t>
            </w:r>
            <w:r w:rsidR="009A1778">
              <w:rPr>
                <w:b w:val="0"/>
                <w:bCs w:val="0"/>
                <w:webHidden/>
              </w:rPr>
              <w:t>…………………</w:t>
            </w:r>
            <w:r w:rsidR="00B361F8">
              <w:rPr>
                <w:b w:val="0"/>
                <w:bCs w:val="0"/>
                <w:webHidden/>
              </w:rPr>
              <w:t>………..</w:t>
            </w:r>
            <w:r w:rsidR="009A1778">
              <w:rPr>
                <w:b w:val="0"/>
                <w:bCs w:val="0"/>
                <w:webHidden/>
              </w:rPr>
              <w:t>………</w:t>
            </w:r>
            <w:r w:rsidRPr="002A63C4">
              <w:rPr>
                <w:b w:val="0"/>
                <w:bCs w:val="0"/>
                <w:webHidden/>
              </w:rPr>
              <w:t>..</w:t>
            </w:r>
            <w:r w:rsidR="00B06AA8" w:rsidRPr="002A63C4">
              <w:rPr>
                <w:b w:val="0"/>
                <w:bCs w:val="0"/>
                <w:webHidden/>
              </w:rPr>
              <w:t>2</w:t>
            </w:r>
          </w:hyperlink>
          <w:r w:rsidR="00B361F8">
            <w:rPr>
              <w:b w:val="0"/>
              <w:bCs w:val="0"/>
            </w:rPr>
            <w:t>1</w:t>
          </w:r>
        </w:p>
        <w:p w14:paraId="6083504A" w14:textId="543C0946" w:rsidR="006A4140" w:rsidRPr="00781CE1" w:rsidRDefault="00000000" w:rsidP="002A63C4">
          <w:pPr>
            <w:pStyle w:val="Sadraj2"/>
            <w:ind w:left="0"/>
            <w:rPr>
              <w:rFonts w:asciiTheme="minorHAnsi" w:eastAsiaTheme="minorEastAsia" w:hAnsiTheme="minorHAnsi" w:cstheme="minorBidi"/>
            </w:rPr>
          </w:pPr>
          <w:hyperlink w:anchor="_Toc512791212" w:history="1">
            <w:r w:rsidR="006A4140" w:rsidRPr="00781CE1">
              <w:rPr>
                <w:rStyle w:val="Hiperveza"/>
                <w:b/>
                <w:bCs/>
              </w:rPr>
              <w:t>1.2. Izvršenje posebnog dijela Proračuna</w:t>
            </w:r>
            <w:r w:rsidR="006A4140" w:rsidRPr="00781CE1">
              <w:rPr>
                <w:webHidden/>
              </w:rPr>
              <w:tab/>
            </w:r>
            <w:r w:rsidR="00C44497" w:rsidRPr="00781CE1">
              <w:rPr>
                <w:b/>
                <w:bCs/>
                <w:webHidden/>
              </w:rPr>
              <w:t>2</w:t>
            </w:r>
          </w:hyperlink>
          <w:r w:rsidR="00B361F8">
            <w:rPr>
              <w:b/>
              <w:bCs/>
            </w:rPr>
            <w:t>2</w:t>
          </w:r>
        </w:p>
        <w:p w14:paraId="28AC200B" w14:textId="151EA1EF" w:rsidR="006A4140" w:rsidRPr="002A63C4" w:rsidRDefault="00000000" w:rsidP="002A63C4">
          <w:pPr>
            <w:pStyle w:val="Sadraj3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512791213" w:history="1">
            <w:r w:rsidR="006A4140" w:rsidRPr="002A63C4">
              <w:rPr>
                <w:rStyle w:val="Hiperveza"/>
                <w:b w:val="0"/>
                <w:bCs w:val="0"/>
              </w:rPr>
              <w:t xml:space="preserve">1.2.1. </w:t>
            </w:r>
            <w:r w:rsidR="0079179D" w:rsidRPr="002A63C4">
              <w:rPr>
                <w:rStyle w:val="Hiperveza"/>
                <w:b w:val="0"/>
                <w:bCs w:val="0"/>
              </w:rPr>
              <w:t>Izvještaj po o</w:t>
            </w:r>
            <w:r w:rsidR="006A4140" w:rsidRPr="002A63C4">
              <w:rPr>
                <w:rStyle w:val="Hiperveza"/>
                <w:b w:val="0"/>
                <w:bCs w:val="0"/>
              </w:rPr>
              <w:t>rganizacijsk</w:t>
            </w:r>
            <w:r w:rsidR="0079179D" w:rsidRPr="002A63C4">
              <w:rPr>
                <w:rStyle w:val="Hiperveza"/>
                <w:b w:val="0"/>
                <w:bCs w:val="0"/>
              </w:rPr>
              <w:t>oj</w:t>
            </w:r>
            <w:r w:rsidR="006A4140" w:rsidRPr="002A63C4">
              <w:rPr>
                <w:rStyle w:val="Hiperveza"/>
                <w:b w:val="0"/>
                <w:bCs w:val="0"/>
              </w:rPr>
              <w:t xml:space="preserve"> klasifikacij</w:t>
            </w:r>
            <w:r w:rsidR="0079179D" w:rsidRPr="002A63C4">
              <w:rPr>
                <w:rStyle w:val="Hiperveza"/>
                <w:b w:val="0"/>
                <w:bCs w:val="0"/>
              </w:rPr>
              <w:t>i</w:t>
            </w:r>
            <w:r w:rsidR="006A4140" w:rsidRPr="002A63C4">
              <w:rPr>
                <w:b w:val="0"/>
                <w:bCs w:val="0"/>
                <w:webHidden/>
              </w:rPr>
              <w:tab/>
            </w:r>
            <w:r w:rsidR="00C44497" w:rsidRPr="002A63C4">
              <w:rPr>
                <w:b w:val="0"/>
                <w:bCs w:val="0"/>
                <w:webHidden/>
              </w:rPr>
              <w:t>2</w:t>
            </w:r>
          </w:hyperlink>
          <w:r w:rsidR="00B361F8">
            <w:rPr>
              <w:b w:val="0"/>
              <w:bCs w:val="0"/>
            </w:rPr>
            <w:t>2</w:t>
          </w:r>
        </w:p>
        <w:p w14:paraId="06B16C1A" w14:textId="5336FF33" w:rsidR="0079179D" w:rsidRDefault="00000000" w:rsidP="002A63C4">
          <w:pPr>
            <w:pStyle w:val="Sadraj3"/>
            <w:rPr>
              <w:b w:val="0"/>
              <w:bCs w:val="0"/>
            </w:rPr>
          </w:pPr>
          <w:hyperlink w:anchor="_Toc512791214" w:history="1">
            <w:r w:rsidR="006A4140" w:rsidRPr="002A63C4">
              <w:rPr>
                <w:rStyle w:val="Hiperveza"/>
                <w:b w:val="0"/>
                <w:bCs w:val="0"/>
              </w:rPr>
              <w:t xml:space="preserve">1.2.2. </w:t>
            </w:r>
            <w:r w:rsidR="0079179D" w:rsidRPr="002A63C4">
              <w:rPr>
                <w:rStyle w:val="Hiperveza"/>
                <w:b w:val="0"/>
                <w:bCs w:val="0"/>
              </w:rPr>
              <w:t>Izvještaj po p</w:t>
            </w:r>
            <w:r w:rsidR="006A4140" w:rsidRPr="002A63C4">
              <w:rPr>
                <w:rStyle w:val="Hiperveza"/>
                <w:b w:val="0"/>
                <w:bCs w:val="0"/>
              </w:rPr>
              <w:t>rogramsk</w:t>
            </w:r>
            <w:r w:rsidR="0079179D" w:rsidRPr="002A63C4">
              <w:rPr>
                <w:rStyle w:val="Hiperveza"/>
                <w:b w:val="0"/>
                <w:bCs w:val="0"/>
              </w:rPr>
              <w:t>oj</w:t>
            </w:r>
            <w:r w:rsidR="006A4140" w:rsidRPr="002A63C4">
              <w:rPr>
                <w:rStyle w:val="Hiperveza"/>
                <w:b w:val="0"/>
                <w:bCs w:val="0"/>
              </w:rPr>
              <w:t xml:space="preserve">   klasifikacij</w:t>
            </w:r>
            <w:r w:rsidR="0079179D" w:rsidRPr="002A63C4">
              <w:rPr>
                <w:rStyle w:val="Hiperveza"/>
                <w:b w:val="0"/>
                <w:bCs w:val="0"/>
              </w:rPr>
              <w:t>i</w:t>
            </w:r>
            <w:r w:rsidR="006A4140" w:rsidRPr="002A63C4">
              <w:rPr>
                <w:b w:val="0"/>
                <w:bCs w:val="0"/>
                <w:webHidden/>
              </w:rPr>
              <w:tab/>
            </w:r>
          </w:hyperlink>
          <w:r w:rsidR="00E053D5" w:rsidRPr="002A63C4">
            <w:rPr>
              <w:b w:val="0"/>
              <w:bCs w:val="0"/>
            </w:rPr>
            <w:t>2</w:t>
          </w:r>
          <w:r w:rsidR="00B361F8">
            <w:rPr>
              <w:b w:val="0"/>
              <w:bCs w:val="0"/>
            </w:rPr>
            <w:t>4</w:t>
          </w:r>
        </w:p>
        <w:p w14:paraId="7EA4020C" w14:textId="77777777" w:rsidR="00B84A1C" w:rsidRPr="00B84A1C" w:rsidRDefault="00B84A1C" w:rsidP="00B84A1C">
          <w:pPr>
            <w:rPr>
              <w:lang w:eastAsia="hr-HR"/>
            </w:rPr>
          </w:pPr>
        </w:p>
        <w:p w14:paraId="0C7D72D3" w14:textId="42E8E164" w:rsidR="00BD118E" w:rsidRDefault="0079179D" w:rsidP="002A63C4">
          <w:pPr>
            <w:pStyle w:val="Sadraj3"/>
          </w:pPr>
          <w:r w:rsidRPr="002A63C4">
            <w:t>2. Obrazloženje općeg dijela</w:t>
          </w:r>
          <w:r w:rsidR="00A00CF0">
            <w:t xml:space="preserve"> polugodišnjeg </w:t>
          </w:r>
          <w:r w:rsidRPr="002A63C4">
            <w:t xml:space="preserve"> izvještaja o izvršenju proračuna …………………………</w:t>
          </w:r>
          <w:r w:rsidR="00B361F8">
            <w:t>…..</w:t>
          </w:r>
          <w:r w:rsidR="002C6084">
            <w:t xml:space="preserve"> </w:t>
          </w:r>
          <w:r w:rsidR="00B361F8">
            <w:t>92</w:t>
          </w:r>
        </w:p>
        <w:p w14:paraId="0A162C3A" w14:textId="48FA3C52" w:rsidR="00B84A1C" w:rsidRDefault="00B84A1C" w:rsidP="00B84A1C">
          <w:pPr>
            <w:spacing w:after="0" w:line="240" w:lineRule="auto"/>
            <w:rPr>
              <w:rFonts w:cs="Calibri"/>
              <w:b/>
            </w:rPr>
          </w:pPr>
          <w:r w:rsidRPr="00B84A1C">
            <w:rPr>
              <w:rFonts w:cs="Calibri"/>
              <w:b/>
            </w:rPr>
            <w:t>2.1. Uvod</w:t>
          </w:r>
          <w:r w:rsidR="008B250E">
            <w:rPr>
              <w:rFonts w:cs="Calibri"/>
              <w:b/>
            </w:rPr>
            <w:t>………………………………………………………………………………………………………………………………</w:t>
          </w:r>
          <w:r w:rsidR="00B361F8">
            <w:rPr>
              <w:rFonts w:cs="Calibri"/>
              <w:b/>
            </w:rPr>
            <w:t>…</w:t>
          </w:r>
          <w:r w:rsidR="008B250E">
            <w:rPr>
              <w:rFonts w:cs="Calibri"/>
              <w:b/>
            </w:rPr>
            <w:t xml:space="preserve">… </w:t>
          </w:r>
          <w:r w:rsidR="002C6084">
            <w:rPr>
              <w:rFonts w:cs="Calibri"/>
              <w:b/>
            </w:rPr>
            <w:t xml:space="preserve"> </w:t>
          </w:r>
          <w:r w:rsidR="008B250E">
            <w:rPr>
              <w:rFonts w:cs="Calibri"/>
              <w:b/>
            </w:rPr>
            <w:t>92</w:t>
          </w:r>
        </w:p>
        <w:p w14:paraId="1770952F" w14:textId="7B1B9DBB" w:rsidR="00B84A1C" w:rsidRPr="00B84A1C" w:rsidRDefault="00B84A1C" w:rsidP="00B84A1C">
          <w:pPr>
            <w:spacing w:after="0" w:line="240" w:lineRule="auto"/>
            <w:rPr>
              <w:rFonts w:cs="Calibri"/>
              <w:b/>
            </w:rPr>
          </w:pPr>
          <w:r>
            <w:rPr>
              <w:rFonts w:cs="Calibri"/>
              <w:b/>
            </w:rPr>
            <w:t>2.2.</w:t>
          </w:r>
          <w:r w:rsidR="008B250E">
            <w:rPr>
              <w:rFonts w:cs="Calibri"/>
              <w:b/>
            </w:rPr>
            <w:t xml:space="preserve"> Izvršenje Proračuna Grada Labina…………………………………………………………………………………</w:t>
          </w:r>
          <w:r w:rsidR="00B361F8">
            <w:rPr>
              <w:rFonts w:cs="Calibri"/>
              <w:b/>
            </w:rPr>
            <w:t>..</w:t>
          </w:r>
          <w:r w:rsidR="008B250E">
            <w:rPr>
              <w:rFonts w:cs="Calibri"/>
              <w:b/>
            </w:rPr>
            <w:t>……</w:t>
          </w:r>
          <w:r w:rsidR="002C6084">
            <w:rPr>
              <w:rFonts w:cs="Calibri"/>
              <w:b/>
            </w:rPr>
            <w:t xml:space="preserve">  93</w:t>
          </w:r>
        </w:p>
        <w:p w14:paraId="6BBB436A" w14:textId="77777777" w:rsidR="00B84A1C" w:rsidRPr="00B84A1C" w:rsidRDefault="00B84A1C" w:rsidP="00B84A1C">
          <w:pPr>
            <w:rPr>
              <w:lang w:eastAsia="hr-HR"/>
            </w:rPr>
          </w:pPr>
        </w:p>
        <w:p w14:paraId="59E04DF2" w14:textId="00006C27" w:rsidR="002F37A4" w:rsidRDefault="002A63C4" w:rsidP="00BD118E">
          <w:pPr>
            <w:spacing w:after="0"/>
            <w:rPr>
              <w:rFonts w:asciiTheme="minorHAnsi" w:hAnsiTheme="minorHAnsi" w:cs="Arial"/>
              <w:b/>
              <w:bCs/>
            </w:rPr>
          </w:pPr>
          <w:r>
            <w:rPr>
              <w:rFonts w:asciiTheme="minorHAnsi" w:hAnsiTheme="minorHAnsi" w:cs="Arial"/>
              <w:b/>
              <w:bCs/>
            </w:rPr>
            <w:t>3</w:t>
          </w:r>
          <w:r w:rsidR="0079179D" w:rsidRPr="0079179D">
            <w:rPr>
              <w:rFonts w:asciiTheme="minorHAnsi" w:hAnsiTheme="minorHAnsi" w:cs="Arial"/>
              <w:b/>
              <w:bCs/>
            </w:rPr>
            <w:t xml:space="preserve">. Posebni izvještaji </w:t>
          </w:r>
          <w:r>
            <w:rPr>
              <w:rFonts w:asciiTheme="minorHAnsi" w:hAnsiTheme="minorHAnsi" w:cs="Arial"/>
              <w:b/>
              <w:bCs/>
            </w:rPr>
            <w:t>u polugodišnjem izvještaju o izvršenju proračuna</w:t>
          </w:r>
          <w:r w:rsidR="00212A68">
            <w:rPr>
              <w:rFonts w:asciiTheme="minorHAnsi" w:hAnsiTheme="minorHAnsi" w:cs="Arial"/>
              <w:b/>
              <w:bCs/>
            </w:rPr>
            <w:t>………………………..……………..113</w:t>
          </w:r>
        </w:p>
        <w:p w14:paraId="1C2242BB" w14:textId="77777777" w:rsidR="004062F9" w:rsidRPr="0079179D" w:rsidRDefault="004062F9" w:rsidP="00BD118E">
          <w:pPr>
            <w:spacing w:after="0"/>
            <w:rPr>
              <w:rFonts w:asciiTheme="minorHAnsi" w:hAnsiTheme="minorHAnsi" w:cs="Arial"/>
              <w:b/>
              <w:bCs/>
            </w:rPr>
          </w:pPr>
        </w:p>
        <w:p w14:paraId="09E2F9F0" w14:textId="111CF318" w:rsidR="008C7C0B" w:rsidRPr="00C13969" w:rsidRDefault="00000000" w:rsidP="00C13969">
          <w:pPr>
            <w:pStyle w:val="Sadraj1"/>
          </w:pPr>
          <w:hyperlink w:anchor="_Toc512791216" w:history="1">
            <w:r w:rsidR="002A63C4">
              <w:rPr>
                <w:rStyle w:val="Hiperveza"/>
                <w:b/>
              </w:rPr>
              <w:t>3</w:t>
            </w:r>
            <w:r w:rsidR="006A4140" w:rsidRPr="002F37A4">
              <w:rPr>
                <w:rStyle w:val="Hiperveza"/>
                <w:b/>
              </w:rPr>
              <w:t>.</w:t>
            </w:r>
            <w:r w:rsidR="0079179D">
              <w:rPr>
                <w:rStyle w:val="Hiperveza"/>
                <w:b/>
              </w:rPr>
              <w:t xml:space="preserve">1. </w:t>
            </w:r>
            <w:r w:rsidR="006A4140" w:rsidRPr="002F37A4">
              <w:rPr>
                <w:rStyle w:val="Hiperveza"/>
                <w:b/>
              </w:rPr>
              <w:t xml:space="preserve"> Izvještaj o koriš</w:t>
            </w:r>
            <w:r w:rsidR="008415CE" w:rsidRPr="002F37A4">
              <w:rPr>
                <w:rStyle w:val="Hiperveza"/>
                <w:b/>
              </w:rPr>
              <w:t>tenju proračunske zalihe</w:t>
            </w:r>
            <w:r w:rsidR="004062F9">
              <w:rPr>
                <w:rStyle w:val="Hiperveza"/>
                <w:b/>
              </w:rPr>
              <w:t xml:space="preserve"> u 2023. godini</w:t>
            </w:r>
            <w:r w:rsidR="008415CE" w:rsidRPr="002F37A4">
              <w:rPr>
                <w:rStyle w:val="Hiperveza"/>
                <w:b/>
              </w:rPr>
              <w:t xml:space="preserve"> </w:t>
            </w:r>
          </w:hyperlink>
          <w:r w:rsidR="008C7C0B" w:rsidRPr="002F37A4">
            <w:t>………………</w:t>
          </w:r>
          <w:r w:rsidR="004062F9">
            <w:t>…</w:t>
          </w:r>
          <w:r w:rsidR="008C7C0B" w:rsidRPr="002F37A4">
            <w:t>…</w:t>
          </w:r>
          <w:r w:rsidR="004062F9">
            <w:t>.</w:t>
          </w:r>
          <w:r w:rsidR="008C7C0B" w:rsidRPr="002F37A4">
            <w:t>……</w:t>
          </w:r>
          <w:r w:rsidR="00212A68">
            <w:t>………..</w:t>
          </w:r>
          <w:r w:rsidR="008C7C0B" w:rsidRPr="002F37A4">
            <w:t>……</w:t>
          </w:r>
          <w:r w:rsidR="00B77C9B">
            <w:t>.</w:t>
          </w:r>
          <w:r w:rsidR="008C7C0B" w:rsidRPr="002F37A4">
            <w:t>……</w:t>
          </w:r>
          <w:r w:rsidR="004062F9">
            <w:t>.</w:t>
          </w:r>
          <w:r w:rsidR="00212A68">
            <w:t>…….</w:t>
          </w:r>
          <w:r w:rsidR="00212A68" w:rsidRPr="00212A68">
            <w:rPr>
              <w:b/>
              <w:bCs w:val="0"/>
            </w:rPr>
            <w:t>113</w:t>
          </w:r>
          <w:r w:rsidR="008C7C0B" w:rsidRPr="002F37A4">
            <w:t xml:space="preserve"> </w:t>
          </w:r>
        </w:p>
        <w:p w14:paraId="2F89784E" w14:textId="582C53AE" w:rsidR="0079179D" w:rsidRPr="002F37A4" w:rsidRDefault="002A63C4" w:rsidP="008C7C0B">
          <w:pPr>
            <w:rPr>
              <w:bCs/>
            </w:rPr>
          </w:pPr>
          <w:r w:rsidRPr="002A63C4">
            <w:rPr>
              <w:b/>
              <w:bCs/>
            </w:rPr>
            <w:t>3</w:t>
          </w:r>
          <w:r w:rsidR="0079179D" w:rsidRPr="002A63C4">
            <w:rPr>
              <w:b/>
              <w:bCs/>
            </w:rPr>
            <w:t>.</w:t>
          </w:r>
          <w:hyperlink w:anchor="_Toc512791215" w:history="1">
            <w:r w:rsidR="00C13969">
              <w:rPr>
                <w:rStyle w:val="Hiperveza"/>
                <w:rFonts w:cstheme="majorBidi"/>
                <w:b/>
                <w:bCs/>
              </w:rPr>
              <w:t>2</w:t>
            </w:r>
            <w:r w:rsidR="0079179D" w:rsidRPr="002F37A4">
              <w:rPr>
                <w:rStyle w:val="Hiperveza"/>
                <w:rFonts w:cstheme="majorBidi"/>
                <w:b/>
              </w:rPr>
              <w:t>. Izvještaj o zaduživanju na domaćem i stranom tržištu novca i kapitala</w:t>
            </w:r>
            <w:r w:rsidR="004062F9">
              <w:rPr>
                <w:rStyle w:val="Hiperveza"/>
                <w:rFonts w:cstheme="majorBidi"/>
                <w:b/>
              </w:rPr>
              <w:t xml:space="preserve"> u 2023. godini …………</w:t>
            </w:r>
            <w:r w:rsidR="00212A68">
              <w:rPr>
                <w:rStyle w:val="Hiperveza"/>
                <w:rFonts w:cstheme="majorBidi"/>
                <w:b/>
              </w:rPr>
              <w:t>1</w:t>
            </w:r>
            <w:r w:rsidR="004062F9">
              <w:rPr>
                <w:rStyle w:val="Hiperveza"/>
                <w:rFonts w:cstheme="majorBidi"/>
                <w:b/>
              </w:rPr>
              <w:t>1</w:t>
            </w:r>
            <w:r w:rsidR="00212A68">
              <w:rPr>
                <w:rStyle w:val="Hiperveza"/>
                <w:rFonts w:cstheme="majorBidi"/>
                <w:b/>
              </w:rPr>
              <w:t>4</w:t>
            </w:r>
          </w:hyperlink>
        </w:p>
        <w:p w14:paraId="63E12BB7" w14:textId="76A094BE" w:rsidR="00A42221" w:rsidRDefault="00C13969" w:rsidP="002A63C4">
          <w:pPr>
            <w:pStyle w:val="Sadraj1"/>
            <w:rPr>
              <w:b/>
            </w:rPr>
          </w:pPr>
          <w:r>
            <w:rPr>
              <w:b/>
            </w:rPr>
            <w:t>3.3</w:t>
          </w:r>
          <w:r w:rsidRPr="002F37A4">
            <w:rPr>
              <w:b/>
            </w:rPr>
            <w:t xml:space="preserve">. Izvještaj o danim jamstvima i </w:t>
          </w:r>
          <w:r>
            <w:rPr>
              <w:b/>
            </w:rPr>
            <w:t>plaćanjima po protestiranim jamstvima</w:t>
          </w:r>
          <w:r w:rsidR="004062F9">
            <w:rPr>
              <w:b/>
            </w:rPr>
            <w:t xml:space="preserve"> u 2023.godini …</w:t>
          </w:r>
          <w:r w:rsidRPr="002F37A4">
            <w:rPr>
              <w:b/>
            </w:rPr>
            <w:t>……</w:t>
          </w:r>
          <w:r>
            <w:rPr>
              <w:b/>
            </w:rPr>
            <w:t>.</w:t>
          </w:r>
          <w:r w:rsidRPr="002F37A4">
            <w:rPr>
              <w:b/>
            </w:rPr>
            <w:t>…</w:t>
          </w:r>
          <w:r w:rsidR="00212A68">
            <w:rPr>
              <w:b/>
            </w:rPr>
            <w:t>116</w:t>
          </w:r>
        </w:p>
        <w:p w14:paraId="7251992F" w14:textId="77777777" w:rsidR="00E14677" w:rsidRDefault="00E14677" w:rsidP="00E14677"/>
        <w:p w14:paraId="0F97D1AF" w14:textId="25269876" w:rsidR="00E14677" w:rsidRPr="00E14677" w:rsidRDefault="00E14677" w:rsidP="00E14677"/>
        <w:p w14:paraId="7E52120E" w14:textId="6019EE56" w:rsidR="00516C84" w:rsidRPr="004E399C" w:rsidRDefault="00516C84" w:rsidP="004E399C">
          <w:pPr>
            <w:pStyle w:val="Sadraj2"/>
            <w:ind w:left="0"/>
            <w:rPr>
              <w:rFonts w:asciiTheme="minorHAnsi" w:eastAsiaTheme="minorEastAsia" w:hAnsiTheme="minorHAnsi" w:cstheme="minorBidi"/>
            </w:rPr>
          </w:pPr>
        </w:p>
        <w:p w14:paraId="1E6CE29D" w14:textId="2D8B9654" w:rsidR="006A4140" w:rsidRPr="003A539A" w:rsidRDefault="006A4140" w:rsidP="002770AA">
          <w:pPr>
            <w:pStyle w:val="Sadraj1"/>
            <w:rPr>
              <w:rFonts w:eastAsiaTheme="minorEastAsia"/>
              <w:lang w:eastAsia="hr-HR"/>
            </w:rPr>
          </w:pPr>
        </w:p>
        <w:p w14:paraId="523E5A0E" w14:textId="3B5387C4" w:rsidR="007624B7" w:rsidRDefault="00CE09AA" w:rsidP="002F7DA4">
          <w:pPr>
            <w:spacing w:line="240" w:lineRule="auto"/>
          </w:pPr>
          <w:r w:rsidRPr="00A53BD2">
            <w:rPr>
              <w:rFonts w:ascii="Arial" w:hAnsi="Arial" w:cs="Arial"/>
              <w:b/>
              <w:bCs/>
            </w:rPr>
            <w:lastRenderedPageBreak/>
            <w:fldChar w:fldCharType="end"/>
          </w:r>
          <w:r w:rsidR="00F8137E" w:rsidRPr="00DA161D">
            <w:rPr>
              <w:rFonts w:ascii="Arial" w:hAnsi="Arial" w:cs="Arial"/>
              <w:noProof/>
              <w:color w:val="FF0000"/>
              <w:lang w:eastAsia="hr-HR"/>
            </w:rPr>
            <w:drawing>
              <wp:inline distT="0" distB="0" distL="0" distR="0" wp14:anchorId="0E8C508F" wp14:editId="37FB3612">
                <wp:extent cx="586740" cy="724535"/>
                <wp:effectExtent l="0" t="0" r="3810" b="0"/>
                <wp:docPr id="2" name="Slika 2" descr="Grb RH crno bije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Grb RH crno bije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2146AD8" w14:textId="77777777" w:rsidR="00CA1CDB" w:rsidRPr="00DA161D" w:rsidRDefault="00CA1CDB" w:rsidP="00CA1CDB">
      <w:pPr>
        <w:pStyle w:val="Bezproreda"/>
        <w:rPr>
          <w:rFonts w:ascii="Arial" w:hAnsi="Arial" w:cs="Arial"/>
          <w:b/>
          <w:color w:val="FF0000"/>
          <w:sz w:val="16"/>
          <w:szCs w:val="16"/>
        </w:rPr>
      </w:pPr>
    </w:p>
    <w:p w14:paraId="4453D1C3" w14:textId="6EB4A9FD" w:rsidR="00CA1CDB" w:rsidRPr="009E2EA8" w:rsidRDefault="00CA1CDB" w:rsidP="00CA1CDB">
      <w:pPr>
        <w:pStyle w:val="Bezproreda"/>
        <w:rPr>
          <w:rFonts w:ascii="Arial" w:hAnsi="Arial" w:cs="Arial"/>
          <w:b/>
        </w:rPr>
      </w:pPr>
      <w:r w:rsidRPr="009E2EA8">
        <w:rPr>
          <w:rFonts w:ascii="Arial" w:hAnsi="Arial" w:cs="Arial"/>
          <w:b/>
        </w:rPr>
        <w:t>REPUBL</w:t>
      </w:r>
      <w:r w:rsidR="005766AF">
        <w:rPr>
          <w:rFonts w:ascii="Arial" w:hAnsi="Arial" w:cs="Arial"/>
          <w:b/>
        </w:rPr>
        <w:t xml:space="preserve">IKA HRVATSKA    </w:t>
      </w:r>
      <w:r w:rsidR="005766AF">
        <w:rPr>
          <w:rFonts w:ascii="Arial" w:hAnsi="Arial" w:cs="Arial"/>
          <w:b/>
        </w:rPr>
        <w:tab/>
      </w:r>
      <w:r w:rsidR="005766AF">
        <w:rPr>
          <w:rFonts w:ascii="Arial" w:hAnsi="Arial" w:cs="Arial"/>
          <w:b/>
        </w:rPr>
        <w:tab/>
      </w:r>
      <w:r w:rsidR="005766AF">
        <w:rPr>
          <w:rFonts w:ascii="Arial" w:hAnsi="Arial" w:cs="Arial"/>
          <w:b/>
        </w:rPr>
        <w:tab/>
      </w:r>
      <w:r w:rsidR="005766AF">
        <w:rPr>
          <w:rFonts w:ascii="Arial" w:hAnsi="Arial" w:cs="Arial"/>
          <w:b/>
        </w:rPr>
        <w:tab/>
      </w:r>
      <w:r w:rsidR="005766AF">
        <w:rPr>
          <w:rFonts w:ascii="Arial" w:hAnsi="Arial" w:cs="Arial"/>
          <w:b/>
        </w:rPr>
        <w:tab/>
      </w:r>
      <w:r w:rsidR="005766AF">
        <w:rPr>
          <w:rFonts w:ascii="Arial" w:hAnsi="Arial" w:cs="Arial"/>
          <w:b/>
        </w:rPr>
        <w:tab/>
      </w:r>
      <w:r w:rsidR="005766AF">
        <w:rPr>
          <w:rFonts w:ascii="Arial" w:hAnsi="Arial" w:cs="Arial"/>
          <w:b/>
        </w:rPr>
        <w:tab/>
      </w:r>
    </w:p>
    <w:p w14:paraId="5EA2F1E4" w14:textId="77777777" w:rsidR="00CA1CDB" w:rsidRPr="009E2EA8" w:rsidRDefault="00CA1CDB" w:rsidP="00CA1CDB">
      <w:pPr>
        <w:pStyle w:val="Bezproreda"/>
        <w:rPr>
          <w:rFonts w:ascii="Arial" w:hAnsi="Arial" w:cs="Arial"/>
          <w:b/>
        </w:rPr>
      </w:pPr>
      <w:r w:rsidRPr="009E2EA8">
        <w:rPr>
          <w:rFonts w:ascii="Arial" w:hAnsi="Arial" w:cs="Arial"/>
          <w:b/>
        </w:rPr>
        <w:t>ISTARSKA  ŽUPANIJA</w:t>
      </w:r>
    </w:p>
    <w:p w14:paraId="2C269FAE" w14:textId="77777777" w:rsidR="00CA1CDB" w:rsidRPr="009E2EA8" w:rsidRDefault="00CA1CDB" w:rsidP="00CA1CDB">
      <w:pPr>
        <w:pStyle w:val="Bezproreda"/>
        <w:rPr>
          <w:rFonts w:ascii="Arial" w:hAnsi="Arial" w:cs="Arial"/>
          <w:b/>
          <w:sz w:val="28"/>
          <w:szCs w:val="28"/>
        </w:rPr>
      </w:pPr>
      <w:r w:rsidRPr="009E2EA8">
        <w:rPr>
          <w:rFonts w:ascii="Arial" w:hAnsi="Arial" w:cs="Arial"/>
          <w:b/>
          <w:sz w:val="28"/>
          <w:szCs w:val="28"/>
        </w:rPr>
        <w:t>GRAD LABIN</w:t>
      </w:r>
    </w:p>
    <w:p w14:paraId="60C8A69B" w14:textId="77777777" w:rsidR="00CA1CDB" w:rsidRPr="009E2EA8" w:rsidRDefault="00CA1CDB" w:rsidP="00CA1CDB">
      <w:pPr>
        <w:pStyle w:val="Bezproreda"/>
        <w:tabs>
          <w:tab w:val="left" w:pos="3261"/>
        </w:tabs>
        <w:rPr>
          <w:rFonts w:ascii="Arial" w:hAnsi="Arial" w:cs="Arial"/>
          <w:b/>
        </w:rPr>
      </w:pPr>
      <w:r w:rsidRPr="009E2EA8">
        <w:rPr>
          <w:rFonts w:ascii="Arial" w:hAnsi="Arial" w:cs="Arial"/>
          <w:b/>
        </w:rPr>
        <w:t>Gradsko vijeće</w:t>
      </w:r>
      <w:r w:rsidRPr="009E2EA8">
        <w:rPr>
          <w:rFonts w:ascii="Arial" w:hAnsi="Arial" w:cs="Arial"/>
          <w:b/>
        </w:rPr>
        <w:tab/>
      </w:r>
      <w:r w:rsidRPr="009E2EA8">
        <w:rPr>
          <w:rFonts w:ascii="Arial" w:hAnsi="Arial" w:cs="Arial"/>
          <w:b/>
        </w:rPr>
        <w:tab/>
      </w:r>
      <w:r w:rsidRPr="009E2EA8">
        <w:rPr>
          <w:rFonts w:ascii="Arial" w:hAnsi="Arial" w:cs="Arial"/>
          <w:b/>
        </w:rPr>
        <w:tab/>
      </w:r>
      <w:r w:rsidRPr="009E2EA8">
        <w:rPr>
          <w:rFonts w:ascii="Arial" w:hAnsi="Arial" w:cs="Arial"/>
          <w:b/>
        </w:rPr>
        <w:tab/>
      </w:r>
      <w:r w:rsidRPr="009E2EA8">
        <w:rPr>
          <w:rFonts w:ascii="Arial" w:hAnsi="Arial" w:cs="Arial"/>
          <w:b/>
        </w:rPr>
        <w:tab/>
      </w:r>
      <w:r w:rsidRPr="009E2EA8">
        <w:rPr>
          <w:rFonts w:ascii="Arial" w:hAnsi="Arial" w:cs="Arial"/>
          <w:b/>
        </w:rPr>
        <w:tab/>
      </w:r>
      <w:r w:rsidRPr="009E2EA8">
        <w:rPr>
          <w:rFonts w:ascii="Arial" w:hAnsi="Arial" w:cs="Arial"/>
          <w:b/>
        </w:rPr>
        <w:tab/>
      </w:r>
      <w:r w:rsidRPr="009E2EA8">
        <w:rPr>
          <w:rFonts w:ascii="Arial" w:hAnsi="Arial" w:cs="Arial"/>
          <w:b/>
        </w:rPr>
        <w:br/>
      </w:r>
    </w:p>
    <w:p w14:paraId="0CAC84B1" w14:textId="454A611F" w:rsidR="00CA1CDB" w:rsidRPr="009E2EA8" w:rsidRDefault="00ED6778" w:rsidP="00CA1CDB">
      <w:pPr>
        <w:tabs>
          <w:tab w:val="left" w:pos="3261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KLASA :02</w:t>
      </w:r>
      <w:r w:rsidR="00B47500">
        <w:rPr>
          <w:rFonts w:ascii="Arial" w:hAnsi="Arial" w:cs="Arial"/>
        </w:rPr>
        <w:t>4</w:t>
      </w:r>
      <w:r>
        <w:rPr>
          <w:rFonts w:ascii="Arial" w:hAnsi="Arial" w:cs="Arial"/>
        </w:rPr>
        <w:t>-</w:t>
      </w:r>
      <w:r w:rsidR="007B2C85">
        <w:rPr>
          <w:rFonts w:ascii="Arial" w:hAnsi="Arial" w:cs="Arial"/>
        </w:rPr>
        <w:t>03/23-03/63</w:t>
      </w:r>
      <w:r>
        <w:rPr>
          <w:rFonts w:ascii="Arial" w:hAnsi="Arial" w:cs="Arial"/>
        </w:rPr>
        <w:br/>
        <w:t>URBROJ: 21</w:t>
      </w:r>
      <w:r w:rsidR="00B47500">
        <w:rPr>
          <w:rFonts w:ascii="Arial" w:hAnsi="Arial" w:cs="Arial"/>
        </w:rPr>
        <w:t>63-4-</w:t>
      </w:r>
      <w:r>
        <w:rPr>
          <w:rFonts w:ascii="Arial" w:hAnsi="Arial" w:cs="Arial"/>
        </w:rPr>
        <w:t>01-</w:t>
      </w:r>
      <w:r w:rsidR="007B2C85">
        <w:rPr>
          <w:rFonts w:ascii="Arial" w:hAnsi="Arial" w:cs="Arial"/>
        </w:rPr>
        <w:t>23-1</w:t>
      </w:r>
      <w:r w:rsidR="005766AF">
        <w:rPr>
          <w:rFonts w:ascii="Arial" w:hAnsi="Arial" w:cs="Arial"/>
        </w:rPr>
        <w:br/>
        <w:t>Labin,</w:t>
      </w:r>
      <w:r w:rsidR="007B2C85">
        <w:rPr>
          <w:rFonts w:ascii="Arial" w:hAnsi="Arial" w:cs="Arial"/>
        </w:rPr>
        <w:t xml:space="preserve"> 11. listopad</w:t>
      </w:r>
      <w:r>
        <w:rPr>
          <w:rFonts w:ascii="Arial" w:hAnsi="Arial" w:cs="Arial"/>
        </w:rPr>
        <w:t xml:space="preserve"> 202</w:t>
      </w:r>
      <w:r w:rsidR="004E399C">
        <w:rPr>
          <w:rFonts w:ascii="Arial" w:hAnsi="Arial" w:cs="Arial"/>
        </w:rPr>
        <w:t>3</w:t>
      </w:r>
      <w:r w:rsidR="00CA1CDB" w:rsidRPr="009E2EA8">
        <w:rPr>
          <w:rFonts w:ascii="Arial" w:hAnsi="Arial" w:cs="Arial"/>
        </w:rPr>
        <w:t xml:space="preserve">. </w:t>
      </w:r>
    </w:p>
    <w:p w14:paraId="516B41DB" w14:textId="77777777" w:rsidR="00CA1CDB" w:rsidRPr="009E2EA8" w:rsidRDefault="00CA1CDB" w:rsidP="00CA1CDB">
      <w:pPr>
        <w:ind w:firstLine="851"/>
        <w:rPr>
          <w:rFonts w:ascii="Arial" w:hAnsi="Arial" w:cs="Arial"/>
        </w:rPr>
      </w:pPr>
    </w:p>
    <w:p w14:paraId="1ACA5A4F" w14:textId="660E5837" w:rsidR="00CA1CDB" w:rsidRPr="00844A46" w:rsidRDefault="00CA1CDB" w:rsidP="00CA1CDB">
      <w:pPr>
        <w:ind w:firstLine="851"/>
        <w:jc w:val="both"/>
        <w:rPr>
          <w:rFonts w:ascii="Arial" w:hAnsi="Arial" w:cs="Arial"/>
        </w:rPr>
      </w:pPr>
      <w:r w:rsidRPr="00844A46">
        <w:rPr>
          <w:rFonts w:ascii="Arial" w:hAnsi="Arial" w:cs="Arial"/>
        </w:rPr>
        <w:t>Na temelju član</w:t>
      </w:r>
      <w:r w:rsidR="00844A46" w:rsidRPr="00844A46">
        <w:rPr>
          <w:rFonts w:ascii="Arial" w:hAnsi="Arial" w:cs="Arial"/>
        </w:rPr>
        <w:t>a</w:t>
      </w:r>
      <w:r w:rsidRPr="00844A46">
        <w:rPr>
          <w:rFonts w:ascii="Arial" w:hAnsi="Arial" w:cs="Arial"/>
        </w:rPr>
        <w:t xml:space="preserve">ka </w:t>
      </w:r>
      <w:r w:rsidR="00844A46" w:rsidRPr="00844A46">
        <w:rPr>
          <w:rFonts w:ascii="Arial" w:hAnsi="Arial" w:cs="Arial"/>
        </w:rPr>
        <w:t>76.</w:t>
      </w:r>
      <w:r w:rsidR="00B95EE1">
        <w:rPr>
          <w:rFonts w:ascii="Arial" w:hAnsi="Arial" w:cs="Arial"/>
        </w:rPr>
        <w:t xml:space="preserve"> do članka</w:t>
      </w:r>
      <w:r w:rsidR="00844A46" w:rsidRPr="00844A46">
        <w:rPr>
          <w:rFonts w:ascii="Arial" w:hAnsi="Arial" w:cs="Arial"/>
        </w:rPr>
        <w:t xml:space="preserve"> </w:t>
      </w:r>
      <w:r w:rsidR="004E399C">
        <w:rPr>
          <w:rFonts w:ascii="Arial" w:hAnsi="Arial" w:cs="Arial"/>
        </w:rPr>
        <w:t>91</w:t>
      </w:r>
      <w:r w:rsidR="00844A46" w:rsidRPr="00844A46">
        <w:rPr>
          <w:rFonts w:ascii="Arial" w:hAnsi="Arial" w:cs="Arial"/>
        </w:rPr>
        <w:t xml:space="preserve">. </w:t>
      </w:r>
      <w:r w:rsidRPr="00844A46">
        <w:rPr>
          <w:rFonts w:ascii="Arial" w:hAnsi="Arial" w:cs="Arial"/>
        </w:rPr>
        <w:t xml:space="preserve">Zakona o proračunu ("Narodne novine ", broj </w:t>
      </w:r>
      <w:r w:rsidR="00844A46" w:rsidRPr="00844A46">
        <w:rPr>
          <w:rFonts w:ascii="Arial" w:hAnsi="Arial" w:cs="Arial"/>
        </w:rPr>
        <w:t>144/21</w:t>
      </w:r>
      <w:r w:rsidR="00E275DB" w:rsidRPr="00844A46">
        <w:rPr>
          <w:rFonts w:ascii="Arial" w:hAnsi="Arial" w:cs="Arial"/>
        </w:rPr>
        <w:t>.</w:t>
      </w:r>
      <w:r w:rsidRPr="00844A46">
        <w:rPr>
          <w:rFonts w:ascii="Arial" w:hAnsi="Arial" w:cs="Arial"/>
        </w:rPr>
        <w:t>) Pravilnika o polugodišnjem i godišnjem</w:t>
      </w:r>
      <w:r w:rsidR="001A6DC9">
        <w:rPr>
          <w:rFonts w:ascii="Arial" w:hAnsi="Arial" w:cs="Arial"/>
        </w:rPr>
        <w:t xml:space="preserve"> izvještaju o</w:t>
      </w:r>
      <w:r w:rsidRPr="00844A46">
        <w:rPr>
          <w:rFonts w:ascii="Arial" w:hAnsi="Arial" w:cs="Arial"/>
        </w:rPr>
        <w:t xml:space="preserve"> izvršenju proračuna</w:t>
      </w:r>
      <w:r w:rsidR="00D03626">
        <w:rPr>
          <w:rFonts w:ascii="Arial" w:hAnsi="Arial" w:cs="Arial"/>
        </w:rPr>
        <w:t xml:space="preserve"> i financijskog plana</w:t>
      </w:r>
      <w:r w:rsidR="009D582C" w:rsidRPr="00844A46">
        <w:rPr>
          <w:rFonts w:ascii="Arial" w:hAnsi="Arial" w:cs="Arial"/>
        </w:rPr>
        <w:t xml:space="preserve"> ("Narodne novine " broj </w:t>
      </w:r>
      <w:r w:rsidR="00D03626">
        <w:rPr>
          <w:rFonts w:ascii="Arial" w:hAnsi="Arial" w:cs="Arial"/>
        </w:rPr>
        <w:t>85/23.</w:t>
      </w:r>
      <w:r w:rsidRPr="00844A46">
        <w:rPr>
          <w:rFonts w:ascii="Arial" w:hAnsi="Arial" w:cs="Arial"/>
        </w:rPr>
        <w:t>) i članka 31. Statuta Grada Labina ("Službene novine Grada Labina", broj 9/09</w:t>
      </w:r>
      <w:r w:rsidR="00BF3A61" w:rsidRPr="00844A46">
        <w:rPr>
          <w:rFonts w:ascii="Arial" w:hAnsi="Arial" w:cs="Arial"/>
        </w:rPr>
        <w:t>.</w:t>
      </w:r>
      <w:r w:rsidRPr="00844A46">
        <w:rPr>
          <w:rFonts w:ascii="Arial" w:hAnsi="Arial" w:cs="Arial"/>
        </w:rPr>
        <w:t xml:space="preserve"> i 9/10</w:t>
      </w:r>
      <w:r w:rsidR="00BF3A61" w:rsidRPr="00844A46">
        <w:rPr>
          <w:rFonts w:ascii="Arial" w:hAnsi="Arial" w:cs="Arial"/>
        </w:rPr>
        <w:t>.</w:t>
      </w:r>
      <w:r w:rsidRPr="00844A46">
        <w:rPr>
          <w:rFonts w:ascii="Arial" w:hAnsi="Arial" w:cs="Arial"/>
        </w:rPr>
        <w:t xml:space="preserve"> lektorirani tekst, 8/13., 3/16</w:t>
      </w:r>
      <w:r w:rsidR="00C95881" w:rsidRPr="00844A46">
        <w:rPr>
          <w:rFonts w:ascii="Arial" w:hAnsi="Arial" w:cs="Arial"/>
        </w:rPr>
        <w:t>.,</w:t>
      </w:r>
      <w:r w:rsidRPr="00844A46">
        <w:rPr>
          <w:rFonts w:ascii="Arial" w:hAnsi="Arial" w:cs="Arial"/>
        </w:rPr>
        <w:t xml:space="preserve"> 2/18.</w:t>
      </w:r>
      <w:r w:rsidR="00C95881" w:rsidRPr="00844A46">
        <w:rPr>
          <w:rFonts w:ascii="Arial" w:hAnsi="Arial" w:cs="Arial"/>
        </w:rPr>
        <w:t>, 5/19.</w:t>
      </w:r>
      <w:r w:rsidR="005E61A5" w:rsidRPr="00844A46">
        <w:rPr>
          <w:rFonts w:ascii="Arial" w:hAnsi="Arial" w:cs="Arial"/>
        </w:rPr>
        <w:t xml:space="preserve">-pročišćeni </w:t>
      </w:r>
      <w:proofErr w:type="spellStart"/>
      <w:r w:rsidR="005E61A5" w:rsidRPr="00844A46">
        <w:rPr>
          <w:rFonts w:ascii="Arial" w:hAnsi="Arial" w:cs="Arial"/>
        </w:rPr>
        <w:t>takst</w:t>
      </w:r>
      <w:proofErr w:type="spellEnd"/>
      <w:r w:rsidR="005E61A5" w:rsidRPr="00844A46">
        <w:rPr>
          <w:rFonts w:ascii="Arial" w:hAnsi="Arial" w:cs="Arial"/>
        </w:rPr>
        <w:t xml:space="preserve"> </w:t>
      </w:r>
      <w:r w:rsidR="00C95881" w:rsidRPr="00844A46">
        <w:rPr>
          <w:rFonts w:ascii="Arial" w:hAnsi="Arial" w:cs="Arial"/>
        </w:rPr>
        <w:t>i 2/20.</w:t>
      </w:r>
      <w:r w:rsidR="00B47500">
        <w:rPr>
          <w:rFonts w:ascii="Arial" w:hAnsi="Arial" w:cs="Arial"/>
        </w:rPr>
        <w:t>i 1/21.</w:t>
      </w:r>
      <w:r w:rsidRPr="00844A46">
        <w:rPr>
          <w:rFonts w:ascii="Arial" w:hAnsi="Arial" w:cs="Arial"/>
        </w:rPr>
        <w:t>), Gradsko vijeće Grada Labina na sjednici</w:t>
      </w:r>
      <w:r w:rsidR="007B2C85">
        <w:rPr>
          <w:rFonts w:ascii="Arial" w:hAnsi="Arial" w:cs="Arial"/>
        </w:rPr>
        <w:t xml:space="preserve"> 11. listopada</w:t>
      </w:r>
      <w:r w:rsidR="00ED58C2">
        <w:rPr>
          <w:rFonts w:ascii="Arial" w:hAnsi="Arial" w:cs="Arial"/>
        </w:rPr>
        <w:t xml:space="preserve"> rujna</w:t>
      </w:r>
      <w:r w:rsidR="005766AF" w:rsidRPr="00844A46">
        <w:rPr>
          <w:rFonts w:ascii="Arial" w:hAnsi="Arial" w:cs="Arial"/>
        </w:rPr>
        <w:t xml:space="preserve"> </w:t>
      </w:r>
      <w:r w:rsidR="00722401" w:rsidRPr="00844A46">
        <w:rPr>
          <w:rFonts w:ascii="Arial" w:hAnsi="Arial" w:cs="Arial"/>
        </w:rPr>
        <w:t>2</w:t>
      </w:r>
      <w:r w:rsidR="005E61A5" w:rsidRPr="00844A46">
        <w:rPr>
          <w:rFonts w:ascii="Arial" w:hAnsi="Arial" w:cs="Arial"/>
        </w:rPr>
        <w:t>02</w:t>
      </w:r>
      <w:r w:rsidR="004E399C">
        <w:rPr>
          <w:rFonts w:ascii="Arial" w:hAnsi="Arial" w:cs="Arial"/>
        </w:rPr>
        <w:t>3</w:t>
      </w:r>
      <w:r w:rsidRPr="00844A46">
        <w:rPr>
          <w:rFonts w:ascii="Arial" w:hAnsi="Arial" w:cs="Arial"/>
        </w:rPr>
        <w:t>. godine, donijelo je</w:t>
      </w:r>
    </w:p>
    <w:p w14:paraId="5FF743D1" w14:textId="77777777" w:rsidR="001225EE" w:rsidRPr="00844A46" w:rsidRDefault="001225EE" w:rsidP="00C27FB4">
      <w:pPr>
        <w:jc w:val="center"/>
        <w:rPr>
          <w:rFonts w:ascii="Arial" w:hAnsi="Arial" w:cs="Arial"/>
          <w:b/>
        </w:rPr>
      </w:pPr>
    </w:p>
    <w:p w14:paraId="2BF18ED4" w14:textId="77777777" w:rsidR="001225EE" w:rsidRPr="00844A46" w:rsidRDefault="001225EE" w:rsidP="00C27FB4">
      <w:pPr>
        <w:jc w:val="center"/>
        <w:rPr>
          <w:rFonts w:ascii="Arial" w:hAnsi="Arial" w:cs="Arial"/>
          <w:b/>
        </w:rPr>
      </w:pPr>
    </w:p>
    <w:p w14:paraId="6D01360D" w14:textId="278E9F9B" w:rsidR="00A13F89" w:rsidRPr="005021A2" w:rsidRDefault="00B10037" w:rsidP="00C27FB4">
      <w:pPr>
        <w:jc w:val="center"/>
        <w:rPr>
          <w:rFonts w:ascii="Arial" w:hAnsi="Arial" w:cs="Arial"/>
          <w:b/>
        </w:rPr>
      </w:pPr>
      <w:r w:rsidRPr="005021A2">
        <w:rPr>
          <w:rFonts w:ascii="Arial" w:hAnsi="Arial" w:cs="Arial"/>
          <w:b/>
        </w:rPr>
        <w:t>POLU</w:t>
      </w:r>
      <w:r w:rsidR="00A13F89" w:rsidRPr="005021A2">
        <w:rPr>
          <w:rFonts w:ascii="Arial" w:hAnsi="Arial" w:cs="Arial"/>
          <w:b/>
        </w:rPr>
        <w:t>GODIŠNJI IZVJEŠTAJ O IZVRŠENJU</w:t>
      </w:r>
    </w:p>
    <w:p w14:paraId="62838529" w14:textId="02FE1509" w:rsidR="00A13F89" w:rsidRPr="005021A2" w:rsidRDefault="008415CE" w:rsidP="00C27FB4">
      <w:pPr>
        <w:jc w:val="center"/>
        <w:rPr>
          <w:rFonts w:ascii="Arial" w:hAnsi="Arial" w:cs="Arial"/>
          <w:b/>
        </w:rPr>
      </w:pPr>
      <w:r w:rsidRPr="005021A2">
        <w:rPr>
          <w:rFonts w:ascii="Arial" w:hAnsi="Arial" w:cs="Arial"/>
          <w:b/>
        </w:rPr>
        <w:t>PRORAČUNA GRADA LABINA ZA 202</w:t>
      </w:r>
      <w:r w:rsidR="004E399C">
        <w:rPr>
          <w:rFonts w:ascii="Arial" w:hAnsi="Arial" w:cs="Arial"/>
          <w:b/>
        </w:rPr>
        <w:t>3</w:t>
      </w:r>
      <w:r w:rsidR="00A13F89" w:rsidRPr="005021A2">
        <w:rPr>
          <w:rFonts w:ascii="Arial" w:hAnsi="Arial" w:cs="Arial"/>
          <w:b/>
        </w:rPr>
        <w:t>. GODINU</w:t>
      </w:r>
    </w:p>
    <w:p w14:paraId="6A985A39" w14:textId="77777777" w:rsidR="00234749" w:rsidRPr="005021A2" w:rsidRDefault="00234749" w:rsidP="00910492">
      <w:pPr>
        <w:spacing w:after="0" w:line="240" w:lineRule="auto"/>
        <w:jc w:val="center"/>
        <w:rPr>
          <w:rFonts w:ascii="Arial" w:hAnsi="Arial" w:cs="Arial"/>
          <w:b/>
        </w:rPr>
      </w:pPr>
    </w:p>
    <w:p w14:paraId="71CA1EDC" w14:textId="77777777" w:rsidR="00E92784" w:rsidRPr="005021A2" w:rsidRDefault="00E92784" w:rsidP="00E92784">
      <w:pPr>
        <w:spacing w:after="0" w:line="240" w:lineRule="auto"/>
        <w:jc w:val="center"/>
        <w:rPr>
          <w:rFonts w:ascii="Arial" w:hAnsi="Arial" w:cs="Arial"/>
          <w:b/>
        </w:rPr>
      </w:pPr>
      <w:r w:rsidRPr="005021A2">
        <w:rPr>
          <w:rFonts w:ascii="Arial" w:hAnsi="Arial" w:cs="Arial"/>
          <w:b/>
        </w:rPr>
        <w:t>Članak 1.</w:t>
      </w:r>
    </w:p>
    <w:p w14:paraId="720EDC2C" w14:textId="77777777" w:rsidR="008011A3" w:rsidRPr="005021A2" w:rsidRDefault="008011A3" w:rsidP="00A13F89">
      <w:pPr>
        <w:spacing w:after="0" w:line="240" w:lineRule="auto"/>
        <w:jc w:val="center"/>
        <w:rPr>
          <w:rFonts w:ascii="Arial" w:hAnsi="Arial" w:cs="Arial"/>
          <w:b/>
        </w:rPr>
      </w:pPr>
    </w:p>
    <w:p w14:paraId="3F2186BC" w14:textId="77777777" w:rsidR="00E92784" w:rsidRPr="005021A2" w:rsidRDefault="00E92784" w:rsidP="00A13F89">
      <w:pPr>
        <w:spacing w:after="0" w:line="240" w:lineRule="auto"/>
        <w:jc w:val="center"/>
        <w:rPr>
          <w:rFonts w:ascii="Arial" w:hAnsi="Arial" w:cs="Arial"/>
          <w:b/>
        </w:rPr>
      </w:pPr>
    </w:p>
    <w:p w14:paraId="043AB2CB" w14:textId="77777777" w:rsidR="00A13F89" w:rsidRPr="005021A2" w:rsidRDefault="00A13F89" w:rsidP="00A13F89">
      <w:pPr>
        <w:spacing w:after="0" w:line="240" w:lineRule="auto"/>
        <w:jc w:val="center"/>
        <w:rPr>
          <w:rFonts w:ascii="Arial" w:hAnsi="Arial" w:cs="Arial"/>
        </w:rPr>
      </w:pPr>
    </w:p>
    <w:p w14:paraId="5AE9B6B7" w14:textId="1D8FDB22" w:rsidR="00A13F89" w:rsidRDefault="00A90A61" w:rsidP="00A13F89">
      <w:pPr>
        <w:spacing w:after="0" w:line="240" w:lineRule="auto"/>
        <w:jc w:val="both"/>
        <w:rPr>
          <w:rFonts w:ascii="Arial" w:hAnsi="Arial" w:cs="Arial"/>
        </w:rPr>
      </w:pPr>
      <w:r w:rsidRPr="005021A2">
        <w:rPr>
          <w:rFonts w:ascii="Arial" w:hAnsi="Arial" w:cs="Arial"/>
        </w:rPr>
        <w:tab/>
        <w:t xml:space="preserve">Proračun Grada </w:t>
      </w:r>
      <w:r w:rsidR="008415CE" w:rsidRPr="005021A2">
        <w:rPr>
          <w:rFonts w:ascii="Arial" w:hAnsi="Arial" w:cs="Arial"/>
        </w:rPr>
        <w:t>Labina za 202</w:t>
      </w:r>
      <w:r w:rsidR="004E399C">
        <w:rPr>
          <w:rFonts w:ascii="Arial" w:hAnsi="Arial" w:cs="Arial"/>
        </w:rPr>
        <w:t>3</w:t>
      </w:r>
      <w:r w:rsidR="00A13F89" w:rsidRPr="005021A2">
        <w:rPr>
          <w:rFonts w:ascii="Arial" w:hAnsi="Arial" w:cs="Arial"/>
        </w:rPr>
        <w:t>. godinu je planiran i ostvaren kako slijedi:</w:t>
      </w:r>
    </w:p>
    <w:p w14:paraId="475848E1" w14:textId="77777777" w:rsidR="00217DC0" w:rsidRPr="005021A2" w:rsidRDefault="00217DC0" w:rsidP="00A13F89">
      <w:pPr>
        <w:spacing w:after="0" w:line="240" w:lineRule="auto"/>
        <w:jc w:val="both"/>
        <w:rPr>
          <w:rFonts w:ascii="Arial" w:hAnsi="Arial" w:cs="Arial"/>
        </w:rPr>
      </w:pPr>
    </w:p>
    <w:p w14:paraId="53136152" w14:textId="10A864BE" w:rsidR="008011A3" w:rsidRPr="005021A2" w:rsidRDefault="00D35A87" w:rsidP="00A13F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-u €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217DC0" w14:paraId="2DE30E4A" w14:textId="77777777" w:rsidTr="00041C5E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2011081" w14:textId="77777777" w:rsidR="00217DC0" w:rsidRDefault="00217DC0" w:rsidP="00217DC0">
            <w:pPr>
              <w:spacing w:line="240" w:lineRule="auto"/>
              <w:jc w:val="center"/>
            </w:pPr>
            <w:r w:rsidRPr="00B5729C">
              <w:rPr>
                <w:rFonts w:ascii="Arial" w:hAnsi="Arial" w:cs="Arial"/>
                <w:b/>
                <w:bCs/>
                <w:i/>
                <w:iCs/>
              </w:rPr>
              <w:t>1</w:t>
            </w:r>
            <w:r w:rsidRPr="005021A2">
              <w:rPr>
                <w:rFonts w:ascii="Arial" w:hAnsi="Arial" w:cs="Arial"/>
                <w:b/>
                <w:bCs/>
                <w:i/>
                <w:iCs/>
              </w:rPr>
              <w:t>.</w:t>
            </w:r>
            <w:r w:rsidRPr="005021A2">
              <w:rPr>
                <w:rFonts w:ascii="Arial" w:hAnsi="Arial" w:cs="Arial"/>
                <w:i/>
                <w:iCs/>
              </w:rPr>
              <w:t xml:space="preserve"> </w:t>
            </w:r>
            <w:r w:rsidRPr="005021A2">
              <w:rPr>
                <w:rFonts w:ascii="Arial" w:hAnsi="Arial" w:cs="Arial"/>
                <w:b/>
                <w:bCs/>
                <w:i/>
                <w:iCs/>
              </w:rPr>
              <w:t>Planirani prihodi i primi</w:t>
            </w:r>
            <w:r>
              <w:rPr>
                <w:rFonts w:ascii="Arial" w:hAnsi="Arial" w:cs="Arial"/>
                <w:b/>
                <w:bCs/>
                <w:i/>
                <w:iCs/>
              </w:rPr>
              <w:t>t</w:t>
            </w:r>
            <w:r w:rsidRPr="005021A2">
              <w:rPr>
                <w:rFonts w:ascii="Arial" w:hAnsi="Arial" w:cs="Arial"/>
                <w:b/>
                <w:bCs/>
                <w:i/>
                <w:iCs/>
              </w:rPr>
              <w:t>ci</w:t>
            </w:r>
          </w:p>
        </w:tc>
      </w:tr>
      <w:tr w:rsidR="00217DC0" w14:paraId="0D3C6956" w14:textId="77777777" w:rsidTr="003B727F">
        <w:tc>
          <w:tcPr>
            <w:tcW w:w="6516" w:type="dxa"/>
          </w:tcPr>
          <w:p w14:paraId="7AA7F63C" w14:textId="77777777" w:rsidR="00217DC0" w:rsidRDefault="00217DC0" w:rsidP="00217DC0">
            <w:pPr>
              <w:spacing w:line="240" w:lineRule="auto"/>
            </w:pPr>
            <w:r w:rsidRPr="005021A2">
              <w:rPr>
                <w:rFonts w:ascii="Arial" w:hAnsi="Arial" w:cs="Arial"/>
              </w:rPr>
              <w:t>1.1. Planiran</w:t>
            </w:r>
            <w:r>
              <w:rPr>
                <w:rFonts w:ascii="Arial" w:hAnsi="Arial" w:cs="Arial"/>
              </w:rPr>
              <w:t>i</w:t>
            </w:r>
            <w:r w:rsidRPr="005021A2">
              <w:rPr>
                <w:rFonts w:ascii="Arial" w:hAnsi="Arial" w:cs="Arial"/>
              </w:rPr>
              <w:t xml:space="preserve"> prihod</w:t>
            </w:r>
            <w:r>
              <w:rPr>
                <w:rFonts w:ascii="Arial" w:hAnsi="Arial" w:cs="Arial"/>
              </w:rPr>
              <w:t>i</w:t>
            </w:r>
            <w:r w:rsidRPr="005021A2">
              <w:rPr>
                <w:rFonts w:ascii="Arial" w:hAnsi="Arial" w:cs="Arial"/>
              </w:rPr>
              <w:t xml:space="preserve"> poslovanja</w:t>
            </w:r>
          </w:p>
        </w:tc>
        <w:tc>
          <w:tcPr>
            <w:tcW w:w="2546" w:type="dxa"/>
          </w:tcPr>
          <w:p w14:paraId="189E5555" w14:textId="77777777" w:rsidR="00217DC0" w:rsidRDefault="00217DC0" w:rsidP="00217DC0">
            <w:pPr>
              <w:spacing w:line="240" w:lineRule="auto"/>
              <w:jc w:val="right"/>
            </w:pPr>
            <w:r w:rsidRPr="005021A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7.274.537</w:t>
            </w:r>
            <w:r w:rsidRPr="005021A2">
              <w:rPr>
                <w:rFonts w:ascii="Arial" w:hAnsi="Arial" w:cs="Arial"/>
              </w:rPr>
              <w:t xml:space="preserve">,00 </w:t>
            </w:r>
          </w:p>
        </w:tc>
      </w:tr>
      <w:tr w:rsidR="00217DC0" w14:paraId="294F2B44" w14:textId="77777777" w:rsidTr="003B727F">
        <w:tc>
          <w:tcPr>
            <w:tcW w:w="6516" w:type="dxa"/>
          </w:tcPr>
          <w:p w14:paraId="61A1B858" w14:textId="77777777" w:rsidR="00217DC0" w:rsidRDefault="00217DC0" w:rsidP="00217DC0">
            <w:pPr>
              <w:spacing w:line="240" w:lineRule="auto"/>
            </w:pPr>
            <w:r w:rsidRPr="005021A2">
              <w:rPr>
                <w:rFonts w:ascii="Arial" w:hAnsi="Arial" w:cs="Arial"/>
              </w:rPr>
              <w:t>1.2. Planiran</w:t>
            </w:r>
            <w:r>
              <w:rPr>
                <w:rFonts w:ascii="Arial" w:hAnsi="Arial" w:cs="Arial"/>
              </w:rPr>
              <w:t>i</w:t>
            </w:r>
            <w:r w:rsidRPr="005021A2">
              <w:rPr>
                <w:rFonts w:ascii="Arial" w:hAnsi="Arial" w:cs="Arial"/>
              </w:rPr>
              <w:t xml:space="preserve"> prihod</w:t>
            </w:r>
            <w:r>
              <w:rPr>
                <w:rFonts w:ascii="Arial" w:hAnsi="Arial" w:cs="Arial"/>
              </w:rPr>
              <w:t>i</w:t>
            </w:r>
            <w:r w:rsidRPr="005021A2">
              <w:rPr>
                <w:rFonts w:ascii="Arial" w:hAnsi="Arial" w:cs="Arial"/>
              </w:rPr>
              <w:t xml:space="preserve"> od prodaje nefinancijske imovine</w:t>
            </w:r>
          </w:p>
        </w:tc>
        <w:tc>
          <w:tcPr>
            <w:tcW w:w="2546" w:type="dxa"/>
          </w:tcPr>
          <w:p w14:paraId="1429F957" w14:textId="77777777" w:rsidR="00217DC0" w:rsidRDefault="00217DC0" w:rsidP="00217DC0">
            <w:pPr>
              <w:spacing w:line="240" w:lineRule="auto"/>
              <w:jc w:val="right"/>
            </w:pPr>
            <w:r>
              <w:rPr>
                <w:rFonts w:ascii="Arial" w:hAnsi="Arial" w:cs="Arial"/>
              </w:rPr>
              <w:t>1.503.550</w:t>
            </w:r>
            <w:r w:rsidRPr="005021A2">
              <w:rPr>
                <w:rFonts w:ascii="Arial" w:hAnsi="Arial" w:cs="Arial"/>
              </w:rPr>
              <w:t>,00</w:t>
            </w:r>
          </w:p>
        </w:tc>
      </w:tr>
      <w:tr w:rsidR="00217DC0" w14:paraId="6760F5F5" w14:textId="77777777" w:rsidTr="003B727F">
        <w:trPr>
          <w:trHeight w:val="526"/>
        </w:trPr>
        <w:tc>
          <w:tcPr>
            <w:tcW w:w="6516" w:type="dxa"/>
          </w:tcPr>
          <w:p w14:paraId="509FBC50" w14:textId="494E2290" w:rsidR="00217DC0" w:rsidRPr="003B727F" w:rsidRDefault="00217DC0" w:rsidP="003B72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1.3. </w:t>
            </w:r>
            <w:r w:rsidRPr="005021A2">
              <w:rPr>
                <w:rFonts w:ascii="Arial" w:hAnsi="Arial" w:cs="Arial"/>
              </w:rPr>
              <w:t>Planiran</w:t>
            </w:r>
            <w:r>
              <w:rPr>
                <w:rFonts w:ascii="Arial" w:hAnsi="Arial" w:cs="Arial"/>
              </w:rPr>
              <w:t>i</w:t>
            </w:r>
            <w:r w:rsidRPr="005021A2">
              <w:rPr>
                <w:rFonts w:ascii="Arial" w:hAnsi="Arial" w:cs="Arial"/>
              </w:rPr>
              <w:t xml:space="preserve"> pri</w:t>
            </w:r>
            <w:r>
              <w:rPr>
                <w:rFonts w:ascii="Arial" w:hAnsi="Arial" w:cs="Arial"/>
              </w:rPr>
              <w:t>mitci</w:t>
            </w:r>
            <w:r w:rsidRPr="005021A2">
              <w:rPr>
                <w:rFonts w:ascii="Arial" w:hAnsi="Arial" w:cs="Arial"/>
              </w:rPr>
              <w:t xml:space="preserve"> od financijske imovine i </w:t>
            </w:r>
            <w:r w:rsidR="003B727F">
              <w:rPr>
                <w:rFonts w:ascii="Arial" w:hAnsi="Arial" w:cs="Arial"/>
              </w:rPr>
              <w:t>zaduživanja</w:t>
            </w:r>
            <w:r w:rsidRPr="005021A2">
              <w:rPr>
                <w:rFonts w:ascii="Arial" w:hAnsi="Arial" w:cs="Arial"/>
              </w:rPr>
              <w:tab/>
            </w:r>
            <w:r w:rsidRPr="005021A2">
              <w:rPr>
                <w:rFonts w:ascii="Arial" w:hAnsi="Arial" w:cs="Arial"/>
              </w:rPr>
              <w:tab/>
            </w:r>
            <w:r w:rsidRPr="005021A2">
              <w:rPr>
                <w:rFonts w:ascii="Arial" w:hAnsi="Arial" w:cs="Arial"/>
              </w:rPr>
              <w:tab/>
            </w:r>
            <w:r w:rsidRPr="005021A2">
              <w:rPr>
                <w:rFonts w:ascii="Arial" w:hAnsi="Arial" w:cs="Arial"/>
              </w:rPr>
              <w:tab/>
            </w:r>
          </w:p>
        </w:tc>
        <w:tc>
          <w:tcPr>
            <w:tcW w:w="2546" w:type="dxa"/>
          </w:tcPr>
          <w:p w14:paraId="21161644" w14:textId="77777777" w:rsidR="00217DC0" w:rsidRDefault="00217DC0" w:rsidP="00217DC0">
            <w:pPr>
              <w:spacing w:line="240" w:lineRule="auto"/>
              <w:jc w:val="right"/>
            </w:pPr>
            <w:r>
              <w:rPr>
                <w:rFonts w:ascii="Arial" w:hAnsi="Arial" w:cs="Arial"/>
              </w:rPr>
              <w:t>1.934.893</w:t>
            </w:r>
            <w:r w:rsidRPr="005021A2">
              <w:rPr>
                <w:rFonts w:ascii="Arial" w:hAnsi="Arial" w:cs="Arial"/>
              </w:rPr>
              <w:t>,00</w:t>
            </w:r>
          </w:p>
        </w:tc>
      </w:tr>
      <w:tr w:rsidR="00217DC0" w14:paraId="06624C08" w14:textId="77777777" w:rsidTr="003B727F">
        <w:tc>
          <w:tcPr>
            <w:tcW w:w="6516" w:type="dxa"/>
          </w:tcPr>
          <w:p w14:paraId="0DC8AE3E" w14:textId="77777777" w:rsidR="00217DC0" w:rsidRDefault="00217DC0" w:rsidP="00217DC0">
            <w:pPr>
              <w:spacing w:line="240" w:lineRule="auto"/>
            </w:pPr>
            <w:r w:rsidRPr="005021A2">
              <w:rPr>
                <w:rFonts w:ascii="Arial" w:hAnsi="Arial" w:cs="Arial"/>
              </w:rPr>
              <w:t>1.4. Višak prihoda iz prethodne godine</w:t>
            </w:r>
          </w:p>
        </w:tc>
        <w:tc>
          <w:tcPr>
            <w:tcW w:w="2546" w:type="dxa"/>
          </w:tcPr>
          <w:p w14:paraId="66D14C20" w14:textId="77777777" w:rsidR="00217DC0" w:rsidRDefault="00217DC0" w:rsidP="00217DC0">
            <w:pPr>
              <w:spacing w:line="240" w:lineRule="auto"/>
              <w:jc w:val="right"/>
            </w:pPr>
            <w:r>
              <w:rPr>
                <w:rFonts w:ascii="Arial" w:hAnsi="Arial" w:cs="Arial"/>
              </w:rPr>
              <w:t>1.414.353</w:t>
            </w:r>
            <w:r w:rsidRPr="005021A2">
              <w:rPr>
                <w:rFonts w:ascii="Arial" w:hAnsi="Arial" w:cs="Arial"/>
              </w:rPr>
              <w:t>,0</w:t>
            </w:r>
            <w:r>
              <w:rPr>
                <w:rFonts w:ascii="Arial" w:hAnsi="Arial" w:cs="Arial"/>
              </w:rPr>
              <w:t>0</w:t>
            </w:r>
          </w:p>
        </w:tc>
      </w:tr>
      <w:tr w:rsidR="00217DC0" w14:paraId="135AA784" w14:textId="77777777" w:rsidTr="003B727F">
        <w:tc>
          <w:tcPr>
            <w:tcW w:w="6516" w:type="dxa"/>
          </w:tcPr>
          <w:p w14:paraId="040B91AC" w14:textId="77777777" w:rsidR="00217DC0" w:rsidRPr="00B5729C" w:rsidRDefault="00217DC0" w:rsidP="00217DC0">
            <w:pPr>
              <w:spacing w:line="240" w:lineRule="auto"/>
              <w:rPr>
                <w:i/>
                <w:iCs/>
              </w:rPr>
            </w:pPr>
            <w:r w:rsidRPr="00B5729C">
              <w:rPr>
                <w:rFonts w:ascii="Arial" w:hAnsi="Arial" w:cs="Arial"/>
                <w:b/>
                <w:bCs/>
                <w:i/>
                <w:iCs/>
              </w:rPr>
              <w:t>1.5. Ukupno planirani prihodi i primitci</w:t>
            </w:r>
          </w:p>
        </w:tc>
        <w:tc>
          <w:tcPr>
            <w:tcW w:w="2546" w:type="dxa"/>
          </w:tcPr>
          <w:p w14:paraId="4AE020E4" w14:textId="77777777" w:rsidR="00217DC0" w:rsidRPr="00B5729C" w:rsidRDefault="00217DC0" w:rsidP="00217DC0">
            <w:pPr>
              <w:spacing w:line="240" w:lineRule="auto"/>
              <w:jc w:val="right"/>
              <w:rPr>
                <w:i/>
                <w:iCs/>
              </w:rPr>
            </w:pPr>
            <w:r w:rsidRPr="00B5729C">
              <w:rPr>
                <w:rFonts w:ascii="Arial" w:hAnsi="Arial" w:cs="Arial"/>
                <w:b/>
                <w:bCs/>
                <w:i/>
                <w:iCs/>
              </w:rPr>
              <w:t xml:space="preserve">22.127.333,00 </w:t>
            </w:r>
          </w:p>
        </w:tc>
      </w:tr>
      <w:tr w:rsidR="00217DC0" w14:paraId="54558353" w14:textId="77777777" w:rsidTr="00041C5E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1DCF2A5" w14:textId="77777777" w:rsidR="00217DC0" w:rsidRDefault="00217DC0" w:rsidP="00217DC0">
            <w:pPr>
              <w:spacing w:line="240" w:lineRule="auto"/>
              <w:jc w:val="center"/>
            </w:pPr>
            <w:r w:rsidRPr="005021A2">
              <w:rPr>
                <w:rFonts w:ascii="Arial" w:hAnsi="Arial" w:cs="Arial"/>
                <w:b/>
                <w:bCs/>
              </w:rPr>
              <w:t>2</w:t>
            </w:r>
            <w:r w:rsidRPr="005021A2">
              <w:rPr>
                <w:rFonts w:ascii="Arial" w:hAnsi="Arial" w:cs="Arial"/>
                <w:b/>
                <w:bCs/>
                <w:i/>
                <w:iCs/>
              </w:rPr>
              <w:t>.</w:t>
            </w:r>
            <w:r w:rsidRPr="005021A2">
              <w:rPr>
                <w:rFonts w:ascii="Arial" w:hAnsi="Arial" w:cs="Arial"/>
                <w:i/>
                <w:iCs/>
              </w:rPr>
              <w:t xml:space="preserve"> </w:t>
            </w:r>
            <w:r w:rsidRPr="005021A2">
              <w:rPr>
                <w:rFonts w:ascii="Arial" w:hAnsi="Arial" w:cs="Arial"/>
                <w:b/>
                <w:bCs/>
                <w:i/>
                <w:iCs/>
              </w:rPr>
              <w:t>Planirani rashodi i izda</w:t>
            </w:r>
            <w:r>
              <w:rPr>
                <w:rFonts w:ascii="Arial" w:hAnsi="Arial" w:cs="Arial"/>
                <w:b/>
                <w:bCs/>
                <w:i/>
                <w:iCs/>
              </w:rPr>
              <w:t>t</w:t>
            </w:r>
            <w:r w:rsidRPr="005021A2">
              <w:rPr>
                <w:rFonts w:ascii="Arial" w:hAnsi="Arial" w:cs="Arial"/>
                <w:b/>
                <w:bCs/>
                <w:i/>
                <w:iCs/>
              </w:rPr>
              <w:t>ci</w:t>
            </w:r>
          </w:p>
        </w:tc>
      </w:tr>
      <w:tr w:rsidR="00217DC0" w14:paraId="46041F96" w14:textId="77777777" w:rsidTr="003B727F">
        <w:tc>
          <w:tcPr>
            <w:tcW w:w="6516" w:type="dxa"/>
          </w:tcPr>
          <w:p w14:paraId="6F9BE9C1" w14:textId="77777777" w:rsidR="00217DC0" w:rsidRDefault="00217DC0" w:rsidP="00217DC0">
            <w:pPr>
              <w:spacing w:line="240" w:lineRule="auto"/>
            </w:pPr>
            <w:r w:rsidRPr="005021A2">
              <w:rPr>
                <w:rFonts w:ascii="Arial" w:hAnsi="Arial" w:cs="Arial"/>
              </w:rPr>
              <w:lastRenderedPageBreak/>
              <w:t>2.1. Planiran</w:t>
            </w:r>
            <w:r>
              <w:rPr>
                <w:rFonts w:ascii="Arial" w:hAnsi="Arial" w:cs="Arial"/>
              </w:rPr>
              <w:t>i</w:t>
            </w:r>
            <w:r w:rsidRPr="005021A2">
              <w:rPr>
                <w:rFonts w:ascii="Arial" w:hAnsi="Arial" w:cs="Arial"/>
              </w:rPr>
              <w:t xml:space="preserve"> rashod</w:t>
            </w:r>
            <w:r>
              <w:rPr>
                <w:rFonts w:ascii="Arial" w:hAnsi="Arial" w:cs="Arial"/>
              </w:rPr>
              <w:t>i</w:t>
            </w:r>
            <w:r w:rsidRPr="005021A2">
              <w:rPr>
                <w:rFonts w:ascii="Arial" w:hAnsi="Arial" w:cs="Arial"/>
              </w:rPr>
              <w:t xml:space="preserve"> poslovanja</w:t>
            </w:r>
          </w:p>
        </w:tc>
        <w:tc>
          <w:tcPr>
            <w:tcW w:w="2546" w:type="dxa"/>
          </w:tcPr>
          <w:p w14:paraId="4B6392D0" w14:textId="77777777" w:rsidR="00217DC0" w:rsidRDefault="00217DC0" w:rsidP="00217DC0">
            <w:pPr>
              <w:spacing w:line="240" w:lineRule="auto"/>
              <w:jc w:val="right"/>
            </w:pPr>
            <w:r w:rsidRPr="005021A2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>14.885.910</w:t>
            </w:r>
            <w:r w:rsidRPr="005021A2">
              <w:rPr>
                <w:rFonts w:ascii="Arial" w:hAnsi="Arial" w:cs="Arial"/>
              </w:rPr>
              <w:t>,00</w:t>
            </w:r>
          </w:p>
        </w:tc>
      </w:tr>
      <w:tr w:rsidR="00217DC0" w14:paraId="2E92AC69" w14:textId="77777777" w:rsidTr="003B727F">
        <w:tc>
          <w:tcPr>
            <w:tcW w:w="6516" w:type="dxa"/>
          </w:tcPr>
          <w:p w14:paraId="273C9828" w14:textId="77777777" w:rsidR="00217DC0" w:rsidRDefault="00217DC0" w:rsidP="00217DC0">
            <w:pPr>
              <w:spacing w:line="240" w:lineRule="auto"/>
            </w:pPr>
            <w:r w:rsidRPr="005021A2">
              <w:rPr>
                <w:rFonts w:ascii="Arial" w:hAnsi="Arial" w:cs="Arial"/>
              </w:rPr>
              <w:t>2.2. Planiran</w:t>
            </w:r>
            <w:r>
              <w:rPr>
                <w:rFonts w:ascii="Arial" w:hAnsi="Arial" w:cs="Arial"/>
              </w:rPr>
              <w:t>i</w:t>
            </w:r>
            <w:r w:rsidRPr="005021A2">
              <w:rPr>
                <w:rFonts w:ascii="Arial" w:hAnsi="Arial" w:cs="Arial"/>
              </w:rPr>
              <w:t xml:space="preserve"> rashod</w:t>
            </w:r>
            <w:r>
              <w:rPr>
                <w:rFonts w:ascii="Arial" w:hAnsi="Arial" w:cs="Arial"/>
              </w:rPr>
              <w:t>i</w:t>
            </w:r>
            <w:r w:rsidRPr="005021A2">
              <w:rPr>
                <w:rFonts w:ascii="Arial" w:hAnsi="Arial" w:cs="Arial"/>
              </w:rPr>
              <w:t xml:space="preserve"> za nefinancijsku imovinu</w:t>
            </w:r>
          </w:p>
        </w:tc>
        <w:tc>
          <w:tcPr>
            <w:tcW w:w="2546" w:type="dxa"/>
          </w:tcPr>
          <w:p w14:paraId="5AA60820" w14:textId="77777777" w:rsidR="00217DC0" w:rsidRDefault="00217DC0" w:rsidP="00217DC0">
            <w:pPr>
              <w:spacing w:line="240" w:lineRule="auto"/>
              <w:jc w:val="right"/>
            </w:pPr>
            <w:r>
              <w:rPr>
                <w:rFonts w:ascii="Arial" w:hAnsi="Arial" w:cs="Arial"/>
              </w:rPr>
              <w:t>6.729.977,00</w:t>
            </w:r>
          </w:p>
        </w:tc>
      </w:tr>
      <w:tr w:rsidR="00217DC0" w14:paraId="3CC15AAB" w14:textId="77777777" w:rsidTr="003B727F">
        <w:trPr>
          <w:trHeight w:val="324"/>
        </w:trPr>
        <w:tc>
          <w:tcPr>
            <w:tcW w:w="6516" w:type="dxa"/>
          </w:tcPr>
          <w:p w14:paraId="4BED0A7E" w14:textId="77777777" w:rsidR="00217DC0" w:rsidRPr="007C0E8C" w:rsidRDefault="00217DC0" w:rsidP="00217DC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5021A2">
              <w:rPr>
                <w:rFonts w:ascii="Arial" w:hAnsi="Arial" w:cs="Arial"/>
              </w:rPr>
              <w:t>2.3. Planiran</w:t>
            </w:r>
            <w:r>
              <w:rPr>
                <w:rFonts w:ascii="Arial" w:hAnsi="Arial" w:cs="Arial"/>
              </w:rPr>
              <w:t>i</w:t>
            </w:r>
            <w:r w:rsidRPr="005021A2">
              <w:rPr>
                <w:rFonts w:ascii="Arial" w:hAnsi="Arial" w:cs="Arial"/>
              </w:rPr>
              <w:t xml:space="preserve"> izdat</w:t>
            </w:r>
            <w:r>
              <w:rPr>
                <w:rFonts w:ascii="Arial" w:hAnsi="Arial" w:cs="Arial"/>
              </w:rPr>
              <w:t>ci</w:t>
            </w:r>
            <w:r w:rsidRPr="005021A2">
              <w:rPr>
                <w:rFonts w:ascii="Arial" w:hAnsi="Arial" w:cs="Arial"/>
              </w:rPr>
              <w:t xml:space="preserve"> za financijsku imovinu i otplate zajmova</w:t>
            </w:r>
          </w:p>
        </w:tc>
        <w:tc>
          <w:tcPr>
            <w:tcW w:w="2546" w:type="dxa"/>
          </w:tcPr>
          <w:p w14:paraId="5FB84F26" w14:textId="77777777" w:rsidR="00217DC0" w:rsidRDefault="00217DC0" w:rsidP="00217DC0">
            <w:pPr>
              <w:spacing w:line="240" w:lineRule="auto"/>
              <w:jc w:val="right"/>
            </w:pPr>
            <w:r w:rsidRPr="005021A2"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t xml:space="preserve">  511.446</w:t>
            </w:r>
            <w:r w:rsidRPr="005021A2">
              <w:rPr>
                <w:rFonts w:ascii="Arial" w:hAnsi="Arial" w:cs="Arial"/>
              </w:rPr>
              <w:t>,00</w:t>
            </w:r>
          </w:p>
        </w:tc>
      </w:tr>
      <w:tr w:rsidR="00217DC0" w14:paraId="2E6088A9" w14:textId="77777777" w:rsidTr="003B727F">
        <w:tc>
          <w:tcPr>
            <w:tcW w:w="6516" w:type="dxa"/>
          </w:tcPr>
          <w:p w14:paraId="60C0213E" w14:textId="77777777" w:rsidR="00217DC0" w:rsidRPr="00B5729C" w:rsidRDefault="00217DC0" w:rsidP="00217DC0">
            <w:pPr>
              <w:spacing w:line="240" w:lineRule="auto"/>
              <w:rPr>
                <w:i/>
                <w:iCs/>
              </w:rPr>
            </w:pPr>
            <w:r w:rsidRPr="00B5729C">
              <w:rPr>
                <w:rFonts w:ascii="Arial" w:hAnsi="Arial" w:cs="Arial"/>
                <w:b/>
                <w:bCs/>
                <w:i/>
                <w:iCs/>
              </w:rPr>
              <w:t>2.4. Ukupno planirani rashodi i izdatci</w:t>
            </w:r>
          </w:p>
        </w:tc>
        <w:tc>
          <w:tcPr>
            <w:tcW w:w="2546" w:type="dxa"/>
          </w:tcPr>
          <w:p w14:paraId="45C84088" w14:textId="77777777" w:rsidR="00217DC0" w:rsidRPr="00B5729C" w:rsidRDefault="00217DC0" w:rsidP="00217DC0">
            <w:pPr>
              <w:spacing w:line="240" w:lineRule="auto"/>
              <w:jc w:val="right"/>
              <w:rPr>
                <w:i/>
                <w:iCs/>
              </w:rPr>
            </w:pPr>
            <w:r w:rsidRPr="00B5729C">
              <w:rPr>
                <w:rFonts w:ascii="Arial" w:hAnsi="Arial" w:cs="Arial"/>
                <w:b/>
                <w:bCs/>
                <w:i/>
                <w:iCs/>
              </w:rPr>
              <w:t>22.127.333,00</w:t>
            </w:r>
          </w:p>
        </w:tc>
      </w:tr>
      <w:tr w:rsidR="00217DC0" w14:paraId="6085DD2E" w14:textId="77777777" w:rsidTr="00041C5E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5A1F01F" w14:textId="77777777" w:rsidR="00217DC0" w:rsidRDefault="00217DC0" w:rsidP="00217DC0">
            <w:pPr>
              <w:spacing w:line="240" w:lineRule="auto"/>
              <w:jc w:val="center"/>
            </w:pPr>
            <w:r w:rsidRPr="00CB13DC">
              <w:rPr>
                <w:rFonts w:ascii="Arial" w:hAnsi="Arial" w:cs="Arial"/>
                <w:b/>
                <w:bCs/>
                <w:i/>
                <w:iCs/>
              </w:rPr>
              <w:t>3. Ostvareni prihodi i primitci</w:t>
            </w:r>
          </w:p>
        </w:tc>
      </w:tr>
      <w:tr w:rsidR="00217DC0" w14:paraId="7CE57796" w14:textId="77777777" w:rsidTr="003B727F">
        <w:tc>
          <w:tcPr>
            <w:tcW w:w="6516" w:type="dxa"/>
          </w:tcPr>
          <w:p w14:paraId="0A831ABC" w14:textId="77777777" w:rsidR="00217DC0" w:rsidRDefault="00217DC0" w:rsidP="00217DC0">
            <w:pPr>
              <w:spacing w:line="240" w:lineRule="auto"/>
            </w:pPr>
            <w:r w:rsidRPr="005021A2">
              <w:rPr>
                <w:rFonts w:ascii="Arial" w:hAnsi="Arial" w:cs="Arial"/>
              </w:rPr>
              <w:t>3.1. Ostvaren</w:t>
            </w:r>
            <w:r>
              <w:rPr>
                <w:rFonts w:ascii="Arial" w:hAnsi="Arial" w:cs="Arial"/>
              </w:rPr>
              <w:t>i</w:t>
            </w:r>
            <w:r w:rsidRPr="005021A2">
              <w:rPr>
                <w:rFonts w:ascii="Arial" w:hAnsi="Arial" w:cs="Arial"/>
              </w:rPr>
              <w:t xml:space="preserve"> prihod</w:t>
            </w:r>
            <w:r>
              <w:rPr>
                <w:rFonts w:ascii="Arial" w:hAnsi="Arial" w:cs="Arial"/>
              </w:rPr>
              <w:t>i</w:t>
            </w:r>
            <w:r w:rsidRPr="005021A2">
              <w:rPr>
                <w:rFonts w:ascii="Arial" w:hAnsi="Arial" w:cs="Arial"/>
              </w:rPr>
              <w:t xml:space="preserve"> poslovanja</w:t>
            </w:r>
          </w:p>
        </w:tc>
        <w:tc>
          <w:tcPr>
            <w:tcW w:w="2546" w:type="dxa"/>
          </w:tcPr>
          <w:p w14:paraId="62A55CC9" w14:textId="77777777" w:rsidR="00217DC0" w:rsidRDefault="00217DC0" w:rsidP="00217DC0">
            <w:pPr>
              <w:spacing w:line="240" w:lineRule="auto"/>
              <w:jc w:val="right"/>
            </w:pPr>
            <w:r>
              <w:rPr>
                <w:rFonts w:ascii="Arial" w:hAnsi="Arial" w:cs="Arial"/>
              </w:rPr>
              <w:t>7.190.877,07</w:t>
            </w:r>
          </w:p>
        </w:tc>
      </w:tr>
      <w:tr w:rsidR="00217DC0" w14:paraId="274E6697" w14:textId="77777777" w:rsidTr="003B727F">
        <w:tc>
          <w:tcPr>
            <w:tcW w:w="6516" w:type="dxa"/>
          </w:tcPr>
          <w:p w14:paraId="0A29BD44" w14:textId="77777777" w:rsidR="00217DC0" w:rsidRDefault="00217DC0" w:rsidP="00217DC0">
            <w:pPr>
              <w:spacing w:line="240" w:lineRule="auto"/>
            </w:pPr>
            <w:r w:rsidRPr="005021A2">
              <w:rPr>
                <w:rFonts w:ascii="Arial" w:hAnsi="Arial" w:cs="Arial"/>
              </w:rPr>
              <w:t>3.2. Ostvaren</w:t>
            </w:r>
            <w:r>
              <w:rPr>
                <w:rFonts w:ascii="Arial" w:hAnsi="Arial" w:cs="Arial"/>
              </w:rPr>
              <w:t>i</w:t>
            </w:r>
            <w:r w:rsidRPr="005021A2">
              <w:rPr>
                <w:rFonts w:ascii="Arial" w:hAnsi="Arial" w:cs="Arial"/>
              </w:rPr>
              <w:t xml:space="preserve"> prihod</w:t>
            </w:r>
            <w:r>
              <w:rPr>
                <w:rFonts w:ascii="Arial" w:hAnsi="Arial" w:cs="Arial"/>
              </w:rPr>
              <w:t>i</w:t>
            </w:r>
            <w:r w:rsidRPr="005021A2">
              <w:rPr>
                <w:rFonts w:ascii="Arial" w:hAnsi="Arial" w:cs="Arial"/>
              </w:rPr>
              <w:t xml:space="preserve"> od prodaje nefinancijske imovine</w:t>
            </w:r>
          </w:p>
        </w:tc>
        <w:tc>
          <w:tcPr>
            <w:tcW w:w="2546" w:type="dxa"/>
          </w:tcPr>
          <w:p w14:paraId="7E4E9245" w14:textId="77777777" w:rsidR="00217DC0" w:rsidRDefault="00217DC0" w:rsidP="00217DC0">
            <w:pPr>
              <w:spacing w:line="240" w:lineRule="auto"/>
              <w:jc w:val="right"/>
            </w:pPr>
            <w:r>
              <w:rPr>
                <w:rFonts w:ascii="Arial" w:hAnsi="Arial" w:cs="Arial"/>
              </w:rPr>
              <w:t>168.540,52</w:t>
            </w:r>
          </w:p>
        </w:tc>
      </w:tr>
      <w:tr w:rsidR="00217DC0" w14:paraId="05491C21" w14:textId="77777777" w:rsidTr="003B727F">
        <w:tc>
          <w:tcPr>
            <w:tcW w:w="6516" w:type="dxa"/>
          </w:tcPr>
          <w:p w14:paraId="05C27CB6" w14:textId="77777777" w:rsidR="00217DC0" w:rsidRDefault="00217DC0" w:rsidP="00217DC0">
            <w:pPr>
              <w:spacing w:line="240" w:lineRule="auto"/>
            </w:pPr>
            <w:r w:rsidRPr="005021A2">
              <w:rPr>
                <w:rFonts w:ascii="Arial" w:hAnsi="Arial" w:cs="Arial"/>
              </w:rPr>
              <w:t xml:space="preserve">3.3. Ostvareni primici od financijske imovine i zaduživanja                  </w:t>
            </w:r>
          </w:p>
        </w:tc>
        <w:tc>
          <w:tcPr>
            <w:tcW w:w="2546" w:type="dxa"/>
          </w:tcPr>
          <w:p w14:paraId="1136FB08" w14:textId="77777777" w:rsidR="00217DC0" w:rsidRDefault="00217DC0" w:rsidP="00217DC0">
            <w:pPr>
              <w:spacing w:line="240" w:lineRule="auto"/>
              <w:jc w:val="right"/>
            </w:pPr>
            <w:r>
              <w:rPr>
                <w:rFonts w:ascii="Arial" w:hAnsi="Arial" w:cs="Arial"/>
              </w:rPr>
              <w:t>1.784.890,32</w:t>
            </w:r>
          </w:p>
        </w:tc>
      </w:tr>
      <w:tr w:rsidR="00217DC0" w14:paraId="69E968C3" w14:textId="77777777" w:rsidTr="003B727F">
        <w:tc>
          <w:tcPr>
            <w:tcW w:w="6516" w:type="dxa"/>
          </w:tcPr>
          <w:p w14:paraId="60C8D6A2" w14:textId="77777777" w:rsidR="00217DC0" w:rsidRDefault="00217DC0" w:rsidP="00217DC0">
            <w:pPr>
              <w:spacing w:line="240" w:lineRule="auto"/>
            </w:pPr>
            <w:r w:rsidRPr="005021A2">
              <w:rPr>
                <w:rFonts w:ascii="Arial" w:hAnsi="Arial" w:cs="Arial"/>
              </w:rPr>
              <w:t xml:space="preserve">3.4. Višak prihoda iz prethodne godine                                                 </w:t>
            </w:r>
          </w:p>
        </w:tc>
        <w:tc>
          <w:tcPr>
            <w:tcW w:w="2546" w:type="dxa"/>
          </w:tcPr>
          <w:p w14:paraId="13DEEAFB" w14:textId="77777777" w:rsidR="00217DC0" w:rsidRDefault="00217DC0" w:rsidP="00217DC0">
            <w:pPr>
              <w:spacing w:line="240" w:lineRule="auto"/>
              <w:jc w:val="right"/>
            </w:pPr>
            <w:r>
              <w:rPr>
                <w:rFonts w:ascii="Arial" w:hAnsi="Arial" w:cs="Arial"/>
              </w:rPr>
              <w:t>1.414.353,24</w:t>
            </w:r>
          </w:p>
        </w:tc>
      </w:tr>
      <w:tr w:rsidR="00217DC0" w14:paraId="0A8B4CB8" w14:textId="77777777" w:rsidTr="003B727F">
        <w:tc>
          <w:tcPr>
            <w:tcW w:w="6516" w:type="dxa"/>
          </w:tcPr>
          <w:p w14:paraId="3A64E8EA" w14:textId="77777777" w:rsidR="00217DC0" w:rsidRPr="00F61145" w:rsidRDefault="00217DC0" w:rsidP="00217DC0">
            <w:pPr>
              <w:spacing w:line="240" w:lineRule="auto"/>
              <w:rPr>
                <w:i/>
                <w:iCs/>
              </w:rPr>
            </w:pPr>
            <w:r w:rsidRPr="00F61145">
              <w:rPr>
                <w:rFonts w:ascii="Arial" w:hAnsi="Arial" w:cs="Arial"/>
                <w:b/>
                <w:bCs/>
                <w:i/>
                <w:iCs/>
              </w:rPr>
              <w:t xml:space="preserve">3.5. Ukupno ostvareni prihodi i primitci   </w:t>
            </w:r>
          </w:p>
        </w:tc>
        <w:tc>
          <w:tcPr>
            <w:tcW w:w="2546" w:type="dxa"/>
          </w:tcPr>
          <w:p w14:paraId="4C483E4F" w14:textId="77777777" w:rsidR="00217DC0" w:rsidRPr="00F61145" w:rsidRDefault="00217DC0" w:rsidP="00217DC0">
            <w:pPr>
              <w:spacing w:line="240" w:lineRule="auto"/>
              <w:jc w:val="right"/>
              <w:rPr>
                <w:i/>
                <w:iCs/>
              </w:rPr>
            </w:pPr>
            <w:r w:rsidRPr="00F61145">
              <w:rPr>
                <w:rFonts w:ascii="Arial" w:hAnsi="Arial" w:cs="Arial"/>
                <w:b/>
                <w:bCs/>
                <w:i/>
                <w:iCs/>
              </w:rPr>
              <w:t>10.558.661,15</w:t>
            </w:r>
          </w:p>
        </w:tc>
      </w:tr>
      <w:tr w:rsidR="00217DC0" w14:paraId="6F266095" w14:textId="77777777" w:rsidTr="00041C5E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97BD851" w14:textId="77777777" w:rsidR="00217DC0" w:rsidRDefault="00217DC0" w:rsidP="00217DC0">
            <w:pPr>
              <w:spacing w:line="240" w:lineRule="auto"/>
              <w:jc w:val="center"/>
            </w:pPr>
            <w:r w:rsidRPr="00F61145">
              <w:rPr>
                <w:rFonts w:ascii="Arial" w:hAnsi="Arial" w:cs="Arial"/>
                <w:b/>
                <w:bCs/>
                <w:i/>
                <w:iCs/>
              </w:rPr>
              <w:t>4. Ostvareni rashodi i izdatci</w:t>
            </w:r>
          </w:p>
        </w:tc>
      </w:tr>
      <w:tr w:rsidR="00217DC0" w14:paraId="5655EDB4" w14:textId="77777777" w:rsidTr="003B727F">
        <w:tc>
          <w:tcPr>
            <w:tcW w:w="6516" w:type="dxa"/>
          </w:tcPr>
          <w:p w14:paraId="2E542712" w14:textId="77777777" w:rsidR="00217DC0" w:rsidRPr="005021A2" w:rsidRDefault="00217DC0" w:rsidP="00217D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021A2">
              <w:rPr>
                <w:rFonts w:ascii="Arial" w:hAnsi="Arial" w:cs="Arial"/>
              </w:rPr>
              <w:t>4.1. Ostvaren</w:t>
            </w:r>
            <w:r>
              <w:rPr>
                <w:rFonts w:ascii="Arial" w:hAnsi="Arial" w:cs="Arial"/>
              </w:rPr>
              <w:t>i</w:t>
            </w:r>
            <w:r w:rsidRPr="005021A2">
              <w:rPr>
                <w:rFonts w:ascii="Arial" w:hAnsi="Arial" w:cs="Arial"/>
              </w:rPr>
              <w:t xml:space="preserve"> rashod</w:t>
            </w:r>
            <w:r>
              <w:rPr>
                <w:rFonts w:ascii="Arial" w:hAnsi="Arial" w:cs="Arial"/>
              </w:rPr>
              <w:t>i</w:t>
            </w:r>
            <w:r w:rsidRPr="005021A2">
              <w:rPr>
                <w:rFonts w:ascii="Arial" w:hAnsi="Arial" w:cs="Arial"/>
              </w:rPr>
              <w:t xml:space="preserve"> poslovanja</w:t>
            </w:r>
          </w:p>
        </w:tc>
        <w:tc>
          <w:tcPr>
            <w:tcW w:w="2546" w:type="dxa"/>
          </w:tcPr>
          <w:p w14:paraId="6D6BA997" w14:textId="77777777" w:rsidR="00217DC0" w:rsidRDefault="00217DC0" w:rsidP="00217DC0">
            <w:pPr>
              <w:spacing w:line="240" w:lineRule="auto"/>
              <w:jc w:val="right"/>
            </w:pPr>
            <w:r>
              <w:rPr>
                <w:rFonts w:ascii="Arial" w:hAnsi="Arial" w:cs="Arial"/>
              </w:rPr>
              <w:t>6.561.536,58</w:t>
            </w:r>
          </w:p>
        </w:tc>
      </w:tr>
      <w:tr w:rsidR="00217DC0" w14:paraId="199F13C7" w14:textId="77777777" w:rsidTr="003B727F">
        <w:tc>
          <w:tcPr>
            <w:tcW w:w="6516" w:type="dxa"/>
          </w:tcPr>
          <w:p w14:paraId="398D094D" w14:textId="77777777" w:rsidR="00217DC0" w:rsidRPr="005021A2" w:rsidRDefault="00217DC0" w:rsidP="00217D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021A2">
              <w:rPr>
                <w:rFonts w:ascii="Arial" w:hAnsi="Arial" w:cs="Arial"/>
              </w:rPr>
              <w:t>4.2. Ostvaren</w:t>
            </w:r>
            <w:r>
              <w:rPr>
                <w:rFonts w:ascii="Arial" w:hAnsi="Arial" w:cs="Arial"/>
              </w:rPr>
              <w:t>i</w:t>
            </w:r>
            <w:r w:rsidRPr="005021A2">
              <w:rPr>
                <w:rFonts w:ascii="Arial" w:hAnsi="Arial" w:cs="Arial"/>
              </w:rPr>
              <w:t xml:space="preserve"> rashod</w:t>
            </w:r>
            <w:r>
              <w:rPr>
                <w:rFonts w:ascii="Arial" w:hAnsi="Arial" w:cs="Arial"/>
              </w:rPr>
              <w:t>i</w:t>
            </w:r>
            <w:r w:rsidRPr="005021A2">
              <w:rPr>
                <w:rFonts w:ascii="Arial" w:hAnsi="Arial" w:cs="Arial"/>
              </w:rPr>
              <w:t xml:space="preserve"> za nefinancijsku imovinu</w:t>
            </w:r>
          </w:p>
        </w:tc>
        <w:tc>
          <w:tcPr>
            <w:tcW w:w="2546" w:type="dxa"/>
          </w:tcPr>
          <w:p w14:paraId="72AAB2ED" w14:textId="77777777" w:rsidR="00217DC0" w:rsidRDefault="00217DC0" w:rsidP="00217DC0">
            <w:pPr>
              <w:spacing w:line="240" w:lineRule="auto"/>
              <w:jc w:val="right"/>
            </w:pPr>
            <w:r w:rsidRPr="005021A2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>2.242.021,86</w:t>
            </w:r>
          </w:p>
        </w:tc>
      </w:tr>
      <w:tr w:rsidR="00217DC0" w14:paraId="56ABCD37" w14:textId="77777777" w:rsidTr="003B727F">
        <w:tc>
          <w:tcPr>
            <w:tcW w:w="6516" w:type="dxa"/>
          </w:tcPr>
          <w:p w14:paraId="06C67F81" w14:textId="77777777" w:rsidR="00217DC0" w:rsidRPr="005021A2" w:rsidRDefault="00217DC0" w:rsidP="00217D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021A2">
              <w:rPr>
                <w:rFonts w:ascii="Arial" w:hAnsi="Arial" w:cs="Arial"/>
              </w:rPr>
              <w:t>4.3. Ostvaren</w:t>
            </w:r>
            <w:r>
              <w:rPr>
                <w:rFonts w:ascii="Arial" w:hAnsi="Arial" w:cs="Arial"/>
              </w:rPr>
              <w:t>i</w:t>
            </w:r>
            <w:r w:rsidRPr="005021A2">
              <w:rPr>
                <w:rFonts w:ascii="Arial" w:hAnsi="Arial" w:cs="Arial"/>
              </w:rPr>
              <w:t xml:space="preserve"> izdat</w:t>
            </w:r>
            <w:r>
              <w:rPr>
                <w:rFonts w:ascii="Arial" w:hAnsi="Arial" w:cs="Arial"/>
              </w:rPr>
              <w:t>ci</w:t>
            </w:r>
            <w:r w:rsidRPr="005021A2">
              <w:rPr>
                <w:rFonts w:ascii="Arial" w:hAnsi="Arial" w:cs="Arial"/>
              </w:rPr>
              <w:t xml:space="preserve"> za financijsku imovinu i otplat</w:t>
            </w:r>
            <w:r>
              <w:rPr>
                <w:rFonts w:ascii="Arial" w:hAnsi="Arial" w:cs="Arial"/>
              </w:rPr>
              <w:t>u</w:t>
            </w:r>
            <w:r w:rsidRPr="005021A2">
              <w:rPr>
                <w:rFonts w:ascii="Arial" w:hAnsi="Arial" w:cs="Arial"/>
              </w:rPr>
              <w:t xml:space="preserve"> zajmova</w:t>
            </w:r>
          </w:p>
        </w:tc>
        <w:tc>
          <w:tcPr>
            <w:tcW w:w="2546" w:type="dxa"/>
          </w:tcPr>
          <w:p w14:paraId="081632E9" w14:textId="77777777" w:rsidR="00217DC0" w:rsidRDefault="00217DC0" w:rsidP="00217DC0">
            <w:pPr>
              <w:spacing w:line="240" w:lineRule="auto"/>
              <w:jc w:val="right"/>
            </w:pPr>
            <w:r>
              <w:rPr>
                <w:rFonts w:ascii="Arial" w:hAnsi="Arial" w:cs="Arial"/>
              </w:rPr>
              <w:t>180.454,62</w:t>
            </w:r>
          </w:p>
        </w:tc>
      </w:tr>
      <w:tr w:rsidR="00217DC0" w14:paraId="01B2A9FF" w14:textId="77777777" w:rsidTr="003B727F">
        <w:tc>
          <w:tcPr>
            <w:tcW w:w="6516" w:type="dxa"/>
          </w:tcPr>
          <w:p w14:paraId="17EC9624" w14:textId="77777777" w:rsidR="00217DC0" w:rsidRPr="00F61145" w:rsidRDefault="00217DC0" w:rsidP="00217D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61145">
              <w:rPr>
                <w:rFonts w:ascii="Arial" w:hAnsi="Arial" w:cs="Arial"/>
                <w:b/>
                <w:bCs/>
                <w:i/>
                <w:iCs/>
              </w:rPr>
              <w:t>4.4. Ukupno ostvareni rashodi i izdatci</w:t>
            </w:r>
          </w:p>
        </w:tc>
        <w:tc>
          <w:tcPr>
            <w:tcW w:w="2546" w:type="dxa"/>
          </w:tcPr>
          <w:p w14:paraId="6A48B0C7" w14:textId="77777777" w:rsidR="00217DC0" w:rsidRPr="00F61145" w:rsidRDefault="00217DC0" w:rsidP="00217DC0">
            <w:pPr>
              <w:spacing w:line="240" w:lineRule="auto"/>
              <w:jc w:val="right"/>
              <w:rPr>
                <w:i/>
                <w:iCs/>
              </w:rPr>
            </w:pPr>
            <w:r w:rsidRPr="00F61145">
              <w:rPr>
                <w:rFonts w:ascii="Arial" w:hAnsi="Arial" w:cs="Arial"/>
                <w:b/>
                <w:bCs/>
                <w:i/>
                <w:iCs/>
              </w:rPr>
              <w:t>8.984.013,06</w:t>
            </w:r>
          </w:p>
        </w:tc>
      </w:tr>
      <w:tr w:rsidR="00217DC0" w14:paraId="72E59004" w14:textId="77777777" w:rsidTr="00041C5E">
        <w:tc>
          <w:tcPr>
            <w:tcW w:w="9062" w:type="dxa"/>
            <w:gridSpan w:val="2"/>
            <w:shd w:val="clear" w:color="auto" w:fill="D9D9D9" w:themeFill="background1" w:themeFillShade="D9"/>
          </w:tcPr>
          <w:p w14:paraId="12D0E4C8" w14:textId="77777777" w:rsidR="00217DC0" w:rsidRDefault="00217DC0" w:rsidP="00217DC0">
            <w:pPr>
              <w:spacing w:line="240" w:lineRule="auto"/>
              <w:jc w:val="center"/>
            </w:pPr>
            <w:r w:rsidRPr="00F61145">
              <w:rPr>
                <w:rFonts w:ascii="Arial" w:hAnsi="Arial" w:cs="Arial"/>
                <w:b/>
                <w:bCs/>
                <w:i/>
                <w:iCs/>
              </w:rPr>
              <w:t>5. Ostvareni viškovi i manjkovi prihoda i primitaka</w:t>
            </w:r>
          </w:p>
        </w:tc>
      </w:tr>
      <w:tr w:rsidR="00217DC0" w14:paraId="50017711" w14:textId="77777777" w:rsidTr="003B727F">
        <w:tc>
          <w:tcPr>
            <w:tcW w:w="6516" w:type="dxa"/>
          </w:tcPr>
          <w:p w14:paraId="6BD2CE9B" w14:textId="77777777" w:rsidR="00217DC0" w:rsidRPr="005021A2" w:rsidRDefault="00217DC0" w:rsidP="00217D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021A2">
              <w:rPr>
                <w:rFonts w:ascii="Arial" w:hAnsi="Arial" w:cs="Arial"/>
              </w:rPr>
              <w:t>5.1. Višak prihoda i primitaka - preneseni</w:t>
            </w:r>
          </w:p>
        </w:tc>
        <w:tc>
          <w:tcPr>
            <w:tcW w:w="2546" w:type="dxa"/>
          </w:tcPr>
          <w:p w14:paraId="114CF28B" w14:textId="77777777" w:rsidR="00217DC0" w:rsidRDefault="00217DC0" w:rsidP="00217DC0">
            <w:pPr>
              <w:spacing w:line="240" w:lineRule="auto"/>
              <w:jc w:val="right"/>
            </w:pPr>
            <w:r>
              <w:rPr>
                <w:rFonts w:ascii="Arial" w:hAnsi="Arial" w:cs="Arial"/>
              </w:rPr>
              <w:t>1.414.353,24</w:t>
            </w:r>
          </w:p>
        </w:tc>
      </w:tr>
      <w:tr w:rsidR="00217DC0" w14:paraId="03BF4B41" w14:textId="77777777" w:rsidTr="003B727F">
        <w:tc>
          <w:tcPr>
            <w:tcW w:w="6516" w:type="dxa"/>
          </w:tcPr>
          <w:p w14:paraId="6341A655" w14:textId="77777777" w:rsidR="00217DC0" w:rsidRPr="005021A2" w:rsidRDefault="00217DC0" w:rsidP="00217D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021A2">
              <w:rPr>
                <w:rFonts w:ascii="Arial" w:hAnsi="Arial" w:cs="Arial"/>
              </w:rPr>
              <w:t>5.2. Višak  prihoda poslovanja</w:t>
            </w:r>
          </w:p>
        </w:tc>
        <w:tc>
          <w:tcPr>
            <w:tcW w:w="2546" w:type="dxa"/>
          </w:tcPr>
          <w:p w14:paraId="6896FEF1" w14:textId="77777777" w:rsidR="00217DC0" w:rsidRDefault="00217DC0" w:rsidP="00217DC0">
            <w:pPr>
              <w:spacing w:line="240" w:lineRule="auto"/>
              <w:jc w:val="right"/>
            </w:pPr>
            <w:r>
              <w:rPr>
                <w:rFonts w:ascii="Arial" w:hAnsi="Arial" w:cs="Arial"/>
              </w:rPr>
              <w:t>629.340,49</w:t>
            </w:r>
          </w:p>
        </w:tc>
      </w:tr>
      <w:tr w:rsidR="00217DC0" w14:paraId="7C718410" w14:textId="77777777" w:rsidTr="003B727F">
        <w:tc>
          <w:tcPr>
            <w:tcW w:w="6516" w:type="dxa"/>
          </w:tcPr>
          <w:p w14:paraId="5CB6BF13" w14:textId="77777777" w:rsidR="00217DC0" w:rsidRPr="005021A2" w:rsidRDefault="00217DC0" w:rsidP="00217D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021A2">
              <w:rPr>
                <w:rFonts w:ascii="Arial" w:hAnsi="Arial" w:cs="Arial"/>
              </w:rPr>
              <w:t>5.3. Manjak prihoda za nefinancijsku imovinu</w:t>
            </w:r>
          </w:p>
        </w:tc>
        <w:tc>
          <w:tcPr>
            <w:tcW w:w="2546" w:type="dxa"/>
          </w:tcPr>
          <w:p w14:paraId="69CD1A29" w14:textId="77777777" w:rsidR="00217DC0" w:rsidRDefault="00217DC0" w:rsidP="00217DC0">
            <w:pPr>
              <w:spacing w:line="240" w:lineRule="auto"/>
              <w:jc w:val="right"/>
            </w:pPr>
            <w:r>
              <w:rPr>
                <w:rFonts w:ascii="Arial" w:hAnsi="Arial" w:cs="Arial"/>
              </w:rPr>
              <w:t>2.073.481,34</w:t>
            </w:r>
          </w:p>
        </w:tc>
      </w:tr>
      <w:tr w:rsidR="00217DC0" w14:paraId="72542395" w14:textId="77777777" w:rsidTr="003B727F">
        <w:tc>
          <w:tcPr>
            <w:tcW w:w="6516" w:type="dxa"/>
          </w:tcPr>
          <w:p w14:paraId="29E44C9B" w14:textId="77777777" w:rsidR="00217DC0" w:rsidRPr="005021A2" w:rsidRDefault="00217DC0" w:rsidP="00217D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021A2">
              <w:rPr>
                <w:rFonts w:ascii="Arial" w:hAnsi="Arial" w:cs="Arial"/>
              </w:rPr>
              <w:t>5.4. Višak primitaka od financijske imovine</w:t>
            </w:r>
          </w:p>
        </w:tc>
        <w:tc>
          <w:tcPr>
            <w:tcW w:w="2546" w:type="dxa"/>
          </w:tcPr>
          <w:p w14:paraId="365B9446" w14:textId="77777777" w:rsidR="00217DC0" w:rsidRDefault="00217DC0" w:rsidP="00217DC0">
            <w:pPr>
              <w:spacing w:line="240" w:lineRule="auto"/>
              <w:jc w:val="right"/>
            </w:pPr>
            <w:r>
              <w:rPr>
                <w:rFonts w:ascii="Arial" w:hAnsi="Arial" w:cs="Arial"/>
              </w:rPr>
              <w:t>1.604.435,70</w:t>
            </w:r>
          </w:p>
        </w:tc>
      </w:tr>
      <w:tr w:rsidR="00217DC0" w14:paraId="1F1B20E2" w14:textId="77777777" w:rsidTr="003B727F">
        <w:tc>
          <w:tcPr>
            <w:tcW w:w="6516" w:type="dxa"/>
          </w:tcPr>
          <w:p w14:paraId="20E60963" w14:textId="77777777" w:rsidR="00217DC0" w:rsidRPr="00F61145" w:rsidRDefault="00217DC0" w:rsidP="00217DC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61145">
              <w:rPr>
                <w:rFonts w:ascii="Arial" w:hAnsi="Arial" w:cs="Arial"/>
                <w:b/>
                <w:bCs/>
                <w:i/>
                <w:iCs/>
              </w:rPr>
              <w:t>5.5. Višak prihoda i primitaka za prijenos u slijedeće razdoblje</w:t>
            </w:r>
          </w:p>
        </w:tc>
        <w:tc>
          <w:tcPr>
            <w:tcW w:w="2546" w:type="dxa"/>
          </w:tcPr>
          <w:p w14:paraId="6B185253" w14:textId="77777777" w:rsidR="00217DC0" w:rsidRPr="00F61145" w:rsidRDefault="00217DC0" w:rsidP="00217DC0">
            <w:pPr>
              <w:spacing w:line="240" w:lineRule="auto"/>
              <w:jc w:val="right"/>
              <w:rPr>
                <w:i/>
                <w:iCs/>
              </w:rPr>
            </w:pPr>
            <w:r w:rsidRPr="00F61145">
              <w:rPr>
                <w:rFonts w:ascii="Arial" w:hAnsi="Arial" w:cs="Arial"/>
                <w:b/>
                <w:bCs/>
                <w:i/>
                <w:iCs/>
              </w:rPr>
              <w:t>1.574.648,09</w:t>
            </w:r>
          </w:p>
        </w:tc>
      </w:tr>
    </w:tbl>
    <w:p w14:paraId="6EC932C6" w14:textId="77777777" w:rsidR="00217DC0" w:rsidRDefault="00217DC0" w:rsidP="00217DC0"/>
    <w:p w14:paraId="29237B1B" w14:textId="57C7BD62" w:rsidR="00E041AB" w:rsidRPr="005021A2" w:rsidRDefault="00E041AB" w:rsidP="0023474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021A2">
        <w:rPr>
          <w:rFonts w:ascii="Arial" w:hAnsi="Arial" w:cs="Arial"/>
        </w:rPr>
        <w:t xml:space="preserve"> </w:t>
      </w:r>
    </w:p>
    <w:p w14:paraId="51368AE8" w14:textId="77777777" w:rsidR="00E041AB" w:rsidRPr="005021A2" w:rsidRDefault="00E041AB" w:rsidP="00234749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347BC6CA" w14:textId="41294E8D" w:rsidR="00234749" w:rsidRPr="005021A2" w:rsidRDefault="00234749" w:rsidP="00234749">
      <w:pPr>
        <w:spacing w:after="0" w:line="240" w:lineRule="auto"/>
        <w:jc w:val="center"/>
        <w:rPr>
          <w:rFonts w:ascii="Arial" w:hAnsi="Arial" w:cs="Arial"/>
        </w:rPr>
      </w:pPr>
      <w:r w:rsidRPr="005021A2">
        <w:rPr>
          <w:rFonts w:ascii="Arial" w:hAnsi="Arial" w:cs="Arial"/>
          <w:b/>
          <w:sz w:val="24"/>
        </w:rPr>
        <w:t>Č</w:t>
      </w:r>
      <w:r w:rsidR="0016276A" w:rsidRPr="005021A2">
        <w:rPr>
          <w:rFonts w:ascii="Arial" w:hAnsi="Arial" w:cs="Arial"/>
          <w:b/>
        </w:rPr>
        <w:t xml:space="preserve">lanak  </w:t>
      </w:r>
      <w:r w:rsidR="009501AD" w:rsidRPr="005021A2">
        <w:rPr>
          <w:rFonts w:ascii="Arial" w:hAnsi="Arial" w:cs="Arial"/>
          <w:b/>
        </w:rPr>
        <w:t>2</w:t>
      </w:r>
      <w:r w:rsidRPr="005021A2">
        <w:rPr>
          <w:rFonts w:ascii="Arial" w:hAnsi="Arial" w:cs="Arial"/>
          <w:b/>
        </w:rPr>
        <w:t>.</w:t>
      </w:r>
    </w:p>
    <w:p w14:paraId="0B860B6D" w14:textId="77777777" w:rsidR="00234749" w:rsidRPr="005021A2" w:rsidRDefault="00234749" w:rsidP="00A13F89">
      <w:pPr>
        <w:spacing w:after="0" w:line="240" w:lineRule="auto"/>
        <w:jc w:val="center"/>
        <w:rPr>
          <w:rFonts w:ascii="Arial" w:hAnsi="Arial" w:cs="Arial"/>
          <w:b/>
        </w:rPr>
      </w:pPr>
    </w:p>
    <w:p w14:paraId="3071187C" w14:textId="77777777" w:rsidR="00A13F89" w:rsidRPr="005021A2" w:rsidRDefault="00A13F89" w:rsidP="00A13F89">
      <w:pPr>
        <w:spacing w:after="0" w:line="240" w:lineRule="auto"/>
        <w:jc w:val="center"/>
        <w:rPr>
          <w:rFonts w:ascii="Arial" w:hAnsi="Arial" w:cs="Arial"/>
          <w:b/>
        </w:rPr>
      </w:pPr>
    </w:p>
    <w:p w14:paraId="7DC51640" w14:textId="6DE006E1" w:rsidR="00DA161D" w:rsidRPr="005021A2" w:rsidRDefault="00D911D9" w:rsidP="00A13F89">
      <w:pPr>
        <w:spacing w:after="0" w:line="240" w:lineRule="auto"/>
        <w:jc w:val="both"/>
        <w:rPr>
          <w:rFonts w:ascii="Arial" w:hAnsi="Arial" w:cs="Arial"/>
        </w:rPr>
      </w:pPr>
      <w:r w:rsidRPr="005021A2">
        <w:rPr>
          <w:rFonts w:ascii="Arial" w:hAnsi="Arial" w:cs="Arial"/>
        </w:rPr>
        <w:tab/>
        <w:t>Sastavn</w:t>
      </w:r>
      <w:r w:rsidR="003F46E0" w:rsidRPr="005021A2">
        <w:rPr>
          <w:rFonts w:ascii="Arial" w:hAnsi="Arial" w:cs="Arial"/>
        </w:rPr>
        <w:t xml:space="preserve">i dio </w:t>
      </w:r>
      <w:r w:rsidR="006903A1" w:rsidRPr="005021A2">
        <w:rPr>
          <w:rFonts w:ascii="Arial" w:hAnsi="Arial" w:cs="Arial"/>
        </w:rPr>
        <w:t>Polug</w:t>
      </w:r>
      <w:r w:rsidR="00A13F89" w:rsidRPr="005021A2">
        <w:rPr>
          <w:rFonts w:ascii="Arial" w:hAnsi="Arial" w:cs="Arial"/>
        </w:rPr>
        <w:t xml:space="preserve">odišnjeg izvještaja o izvršenju proračuna čine prikaz izvršenja Općeg </w:t>
      </w:r>
      <w:r w:rsidR="00DA161D" w:rsidRPr="005021A2">
        <w:rPr>
          <w:rFonts w:ascii="Arial" w:hAnsi="Arial" w:cs="Arial"/>
        </w:rPr>
        <w:t xml:space="preserve">i Posebnog </w:t>
      </w:r>
      <w:r w:rsidR="00A13F89" w:rsidRPr="005021A2">
        <w:rPr>
          <w:rFonts w:ascii="Arial" w:hAnsi="Arial" w:cs="Arial"/>
        </w:rPr>
        <w:t>dijela Proračuna</w:t>
      </w:r>
      <w:r w:rsidR="00490D96">
        <w:rPr>
          <w:rFonts w:ascii="Arial" w:hAnsi="Arial" w:cs="Arial"/>
        </w:rPr>
        <w:t>, Obrazloženje i Posebn</w:t>
      </w:r>
      <w:r w:rsidR="00E76039">
        <w:rPr>
          <w:rFonts w:ascii="Arial" w:hAnsi="Arial" w:cs="Arial"/>
        </w:rPr>
        <w:t>i</w:t>
      </w:r>
      <w:r w:rsidR="00490D96">
        <w:rPr>
          <w:rFonts w:ascii="Arial" w:hAnsi="Arial" w:cs="Arial"/>
        </w:rPr>
        <w:t xml:space="preserve"> izvještaj</w:t>
      </w:r>
      <w:r w:rsidR="00E76039">
        <w:rPr>
          <w:rFonts w:ascii="Arial" w:hAnsi="Arial" w:cs="Arial"/>
        </w:rPr>
        <w:t>i</w:t>
      </w:r>
      <w:r w:rsidR="00490D96">
        <w:rPr>
          <w:rFonts w:ascii="Arial" w:hAnsi="Arial" w:cs="Arial"/>
        </w:rPr>
        <w:t>.</w:t>
      </w:r>
      <w:r w:rsidR="00DA161D" w:rsidRPr="005021A2">
        <w:rPr>
          <w:rFonts w:ascii="Arial" w:hAnsi="Arial" w:cs="Arial"/>
        </w:rPr>
        <w:t xml:space="preserve"> </w:t>
      </w:r>
    </w:p>
    <w:p w14:paraId="0CF380DA" w14:textId="77777777" w:rsidR="0048478C" w:rsidRPr="005021A2" w:rsidRDefault="0048478C" w:rsidP="00A13F89">
      <w:pPr>
        <w:spacing w:after="0" w:line="240" w:lineRule="auto"/>
        <w:jc w:val="both"/>
        <w:rPr>
          <w:rFonts w:ascii="Arial" w:hAnsi="Arial" w:cs="Arial"/>
        </w:rPr>
      </w:pPr>
    </w:p>
    <w:p w14:paraId="74A2D860" w14:textId="77777777" w:rsidR="00DA161D" w:rsidRPr="00A01987" w:rsidRDefault="00234550" w:rsidP="00A13F8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01987">
        <w:rPr>
          <w:rFonts w:ascii="Arial" w:hAnsi="Arial" w:cs="Arial"/>
          <w:b/>
          <w:bCs/>
        </w:rPr>
        <w:t xml:space="preserve">1. </w:t>
      </w:r>
      <w:r w:rsidR="00DA161D" w:rsidRPr="00A01987">
        <w:rPr>
          <w:rFonts w:ascii="Arial" w:hAnsi="Arial" w:cs="Arial"/>
          <w:b/>
          <w:bCs/>
        </w:rPr>
        <w:t>Opći dio sadrži:</w:t>
      </w:r>
    </w:p>
    <w:p w14:paraId="36D222FC" w14:textId="77777777" w:rsidR="00A01987" w:rsidRPr="005021A2" w:rsidRDefault="00A01987" w:rsidP="00A13F89">
      <w:pPr>
        <w:spacing w:after="0" w:line="240" w:lineRule="auto"/>
        <w:jc w:val="both"/>
        <w:rPr>
          <w:rFonts w:ascii="Arial" w:hAnsi="Arial" w:cs="Arial"/>
        </w:rPr>
      </w:pPr>
    </w:p>
    <w:p w14:paraId="1801C034" w14:textId="77777777" w:rsidR="00E76039" w:rsidRPr="00A01987" w:rsidRDefault="00490D96" w:rsidP="00E7603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01987">
        <w:rPr>
          <w:rFonts w:ascii="Arial" w:hAnsi="Arial" w:cs="Arial"/>
          <w:b/>
          <w:bCs/>
        </w:rPr>
        <w:t>1.</w:t>
      </w:r>
      <w:r w:rsidR="00E76039" w:rsidRPr="00A01987">
        <w:rPr>
          <w:rFonts w:ascii="Arial" w:hAnsi="Arial" w:cs="Arial"/>
          <w:b/>
          <w:bCs/>
        </w:rPr>
        <w:t xml:space="preserve">1. </w:t>
      </w:r>
      <w:r w:rsidRPr="00A01987">
        <w:rPr>
          <w:rFonts w:ascii="Arial" w:hAnsi="Arial" w:cs="Arial"/>
          <w:b/>
          <w:bCs/>
        </w:rPr>
        <w:t xml:space="preserve"> </w:t>
      </w:r>
      <w:r w:rsidR="00DA161D" w:rsidRPr="00A01987">
        <w:rPr>
          <w:rFonts w:ascii="Arial" w:hAnsi="Arial" w:cs="Arial"/>
          <w:b/>
          <w:bCs/>
        </w:rPr>
        <w:t xml:space="preserve">Sažetak </w:t>
      </w:r>
      <w:r w:rsidRPr="00A01987">
        <w:rPr>
          <w:rFonts w:ascii="Arial" w:hAnsi="Arial" w:cs="Arial"/>
          <w:b/>
          <w:bCs/>
        </w:rPr>
        <w:t xml:space="preserve">A. </w:t>
      </w:r>
      <w:r w:rsidR="00DA161D" w:rsidRPr="00A01987">
        <w:rPr>
          <w:rFonts w:ascii="Arial" w:hAnsi="Arial" w:cs="Arial"/>
          <w:b/>
          <w:bCs/>
        </w:rPr>
        <w:t xml:space="preserve">Računa prihoda i rashoda i </w:t>
      </w:r>
      <w:r w:rsidRPr="00A01987">
        <w:rPr>
          <w:rFonts w:ascii="Arial" w:hAnsi="Arial" w:cs="Arial"/>
          <w:b/>
          <w:bCs/>
        </w:rPr>
        <w:t>B. Računa financiranja</w:t>
      </w:r>
    </w:p>
    <w:p w14:paraId="2653C906" w14:textId="736C2CDB" w:rsidR="00DA161D" w:rsidRPr="00E76039" w:rsidRDefault="00490D96" w:rsidP="00F238EC">
      <w:pPr>
        <w:pStyle w:val="Odlomakpopisa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</w:p>
    <w:p w14:paraId="11E4BE98" w14:textId="1C455AA8" w:rsidR="00490D96" w:rsidRPr="00E76039" w:rsidRDefault="00490D96" w:rsidP="00E7603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76039">
        <w:rPr>
          <w:rFonts w:ascii="Arial" w:hAnsi="Arial" w:cs="Arial"/>
          <w:b/>
          <w:bCs/>
        </w:rPr>
        <w:t>1.</w:t>
      </w:r>
      <w:r w:rsidR="00E76039" w:rsidRPr="00E76039">
        <w:rPr>
          <w:rFonts w:ascii="Arial" w:hAnsi="Arial" w:cs="Arial"/>
          <w:b/>
          <w:bCs/>
        </w:rPr>
        <w:t>2.</w:t>
      </w:r>
      <w:r w:rsidRPr="00E76039">
        <w:rPr>
          <w:rFonts w:ascii="Arial" w:hAnsi="Arial" w:cs="Arial"/>
          <w:b/>
          <w:bCs/>
        </w:rPr>
        <w:t xml:space="preserve"> A. Račun prihoda i rashoda</w:t>
      </w:r>
      <w:r w:rsidR="00E76039" w:rsidRPr="00E76039">
        <w:rPr>
          <w:rFonts w:ascii="Arial" w:hAnsi="Arial" w:cs="Arial"/>
          <w:b/>
          <w:bCs/>
        </w:rPr>
        <w:t xml:space="preserve"> sadrži:</w:t>
      </w:r>
    </w:p>
    <w:p w14:paraId="715E68F7" w14:textId="01873C48" w:rsidR="00490D96" w:rsidRPr="00E76039" w:rsidRDefault="00E76039" w:rsidP="00E76039">
      <w:pPr>
        <w:spacing w:after="0" w:line="240" w:lineRule="auto"/>
        <w:jc w:val="both"/>
        <w:rPr>
          <w:rFonts w:ascii="Arial" w:hAnsi="Arial" w:cs="Arial"/>
        </w:rPr>
      </w:pPr>
      <w:r w:rsidRPr="00E76039">
        <w:rPr>
          <w:rFonts w:ascii="Arial" w:hAnsi="Arial" w:cs="Arial"/>
        </w:rPr>
        <w:t xml:space="preserve">1.2.1. </w:t>
      </w:r>
      <w:r w:rsidR="00490D96" w:rsidRPr="00E76039">
        <w:rPr>
          <w:rFonts w:ascii="Arial" w:hAnsi="Arial" w:cs="Arial"/>
        </w:rPr>
        <w:t>Izvještaj o prihodima i rashodima prema ekonomskoj klasifikaciji;</w:t>
      </w:r>
    </w:p>
    <w:p w14:paraId="47B91FEF" w14:textId="3E81B458" w:rsidR="00490D96" w:rsidRPr="00E76039" w:rsidRDefault="00E76039" w:rsidP="00E76039">
      <w:pPr>
        <w:spacing w:after="0" w:line="240" w:lineRule="auto"/>
        <w:jc w:val="both"/>
        <w:rPr>
          <w:rFonts w:ascii="Arial" w:hAnsi="Arial" w:cs="Arial"/>
        </w:rPr>
      </w:pPr>
      <w:r w:rsidRPr="00E76039">
        <w:rPr>
          <w:rFonts w:ascii="Arial" w:hAnsi="Arial" w:cs="Arial"/>
        </w:rPr>
        <w:lastRenderedPageBreak/>
        <w:t xml:space="preserve">1.2.2. </w:t>
      </w:r>
      <w:r w:rsidR="00490D96" w:rsidRPr="00E76039">
        <w:rPr>
          <w:rFonts w:ascii="Arial" w:hAnsi="Arial" w:cs="Arial"/>
        </w:rPr>
        <w:t>Izvještaj o prihodima i rashodima prema izvorima financiranja te</w:t>
      </w:r>
    </w:p>
    <w:p w14:paraId="4C6136A1" w14:textId="70BD465F" w:rsidR="00490D96" w:rsidRPr="00E76039" w:rsidRDefault="00E76039" w:rsidP="00E76039">
      <w:pPr>
        <w:spacing w:after="0" w:line="240" w:lineRule="auto"/>
        <w:jc w:val="both"/>
        <w:rPr>
          <w:rFonts w:ascii="Arial" w:hAnsi="Arial" w:cs="Arial"/>
        </w:rPr>
      </w:pPr>
      <w:r w:rsidRPr="00E76039">
        <w:rPr>
          <w:rFonts w:ascii="Arial" w:hAnsi="Arial" w:cs="Arial"/>
        </w:rPr>
        <w:t xml:space="preserve">1.2.3. </w:t>
      </w:r>
      <w:r w:rsidR="00490D96" w:rsidRPr="00E76039">
        <w:rPr>
          <w:rFonts w:ascii="Arial" w:hAnsi="Arial" w:cs="Arial"/>
        </w:rPr>
        <w:t>Izvještaj o rashodima prema funkcijskoj klasifikaciji</w:t>
      </w:r>
    </w:p>
    <w:p w14:paraId="51FC5C03" w14:textId="240AF9A7" w:rsidR="00490D96" w:rsidRPr="005021A2" w:rsidRDefault="00490D96" w:rsidP="00F238EC">
      <w:pPr>
        <w:pStyle w:val="Odlomakpopisa"/>
        <w:spacing w:after="0" w:line="240" w:lineRule="auto"/>
        <w:jc w:val="both"/>
        <w:rPr>
          <w:rFonts w:ascii="Arial" w:hAnsi="Arial" w:cs="Arial"/>
        </w:rPr>
      </w:pPr>
    </w:p>
    <w:p w14:paraId="0643EE32" w14:textId="05524353" w:rsidR="0048478C" w:rsidRPr="00E76039" w:rsidRDefault="00490D96" w:rsidP="00E7603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76039">
        <w:rPr>
          <w:rFonts w:ascii="Arial" w:hAnsi="Arial" w:cs="Arial"/>
          <w:b/>
          <w:bCs/>
        </w:rPr>
        <w:t>1.</w:t>
      </w:r>
      <w:r w:rsidR="00E76039" w:rsidRPr="00E76039">
        <w:rPr>
          <w:rFonts w:ascii="Arial" w:hAnsi="Arial" w:cs="Arial"/>
          <w:b/>
          <w:bCs/>
        </w:rPr>
        <w:t xml:space="preserve">3. </w:t>
      </w:r>
      <w:r w:rsidR="00F926D1" w:rsidRPr="00E76039">
        <w:rPr>
          <w:rFonts w:ascii="Arial" w:hAnsi="Arial" w:cs="Arial"/>
          <w:b/>
          <w:bCs/>
        </w:rPr>
        <w:t>B</w:t>
      </w:r>
      <w:r w:rsidRPr="00E76039">
        <w:rPr>
          <w:rFonts w:ascii="Arial" w:hAnsi="Arial" w:cs="Arial"/>
          <w:b/>
          <w:bCs/>
        </w:rPr>
        <w:t>.</w:t>
      </w:r>
      <w:r w:rsidR="00996293">
        <w:rPr>
          <w:rFonts w:ascii="Arial" w:hAnsi="Arial" w:cs="Arial"/>
          <w:b/>
          <w:bCs/>
        </w:rPr>
        <w:t xml:space="preserve"> </w:t>
      </w:r>
      <w:r w:rsidR="0048478C" w:rsidRPr="00E76039">
        <w:rPr>
          <w:rFonts w:ascii="Arial" w:hAnsi="Arial" w:cs="Arial"/>
          <w:b/>
          <w:bCs/>
        </w:rPr>
        <w:t>Račun</w:t>
      </w:r>
      <w:r w:rsidR="00DA161D" w:rsidRPr="00E76039">
        <w:rPr>
          <w:rFonts w:ascii="Arial" w:hAnsi="Arial" w:cs="Arial"/>
          <w:b/>
          <w:bCs/>
        </w:rPr>
        <w:t xml:space="preserve"> financiranja</w:t>
      </w:r>
      <w:r w:rsidR="007249DA" w:rsidRPr="00E76039">
        <w:rPr>
          <w:rFonts w:ascii="Arial" w:hAnsi="Arial" w:cs="Arial"/>
          <w:b/>
          <w:bCs/>
        </w:rPr>
        <w:t xml:space="preserve"> </w:t>
      </w:r>
      <w:r w:rsidR="00E76039" w:rsidRPr="00E76039">
        <w:rPr>
          <w:rFonts w:ascii="Arial" w:hAnsi="Arial" w:cs="Arial"/>
          <w:b/>
          <w:bCs/>
        </w:rPr>
        <w:t xml:space="preserve">sadrži: </w:t>
      </w:r>
      <w:r w:rsidR="007249DA" w:rsidRPr="00E76039">
        <w:rPr>
          <w:rFonts w:ascii="Arial" w:hAnsi="Arial" w:cs="Arial"/>
        </w:rPr>
        <w:t xml:space="preserve"> </w:t>
      </w:r>
    </w:p>
    <w:p w14:paraId="7715B69F" w14:textId="44CB0CCF" w:rsidR="0048478C" w:rsidRPr="00E76039" w:rsidRDefault="00E76039" w:rsidP="00E76039">
      <w:pPr>
        <w:spacing w:after="0" w:line="240" w:lineRule="auto"/>
        <w:jc w:val="both"/>
        <w:rPr>
          <w:rFonts w:ascii="Arial" w:hAnsi="Arial" w:cs="Arial"/>
        </w:rPr>
      </w:pPr>
      <w:r w:rsidRPr="00E76039">
        <w:rPr>
          <w:rFonts w:ascii="Arial" w:hAnsi="Arial" w:cs="Arial"/>
        </w:rPr>
        <w:t xml:space="preserve">1.3.1. </w:t>
      </w:r>
      <w:r>
        <w:rPr>
          <w:rFonts w:ascii="Arial" w:hAnsi="Arial" w:cs="Arial"/>
        </w:rPr>
        <w:t xml:space="preserve">Izvještaj računa financiranja prema </w:t>
      </w:r>
      <w:r w:rsidR="0048478C" w:rsidRPr="00E76039">
        <w:rPr>
          <w:rFonts w:ascii="Arial" w:hAnsi="Arial" w:cs="Arial"/>
        </w:rPr>
        <w:t>ekonomskoj klasifikaciji i</w:t>
      </w:r>
    </w:p>
    <w:p w14:paraId="170BF663" w14:textId="7D34BC28" w:rsidR="0048478C" w:rsidRPr="00E76039" w:rsidRDefault="00E76039" w:rsidP="00E76039">
      <w:pPr>
        <w:spacing w:after="0" w:line="240" w:lineRule="auto"/>
        <w:jc w:val="both"/>
        <w:rPr>
          <w:rFonts w:ascii="Arial" w:hAnsi="Arial" w:cs="Arial"/>
        </w:rPr>
      </w:pPr>
      <w:r w:rsidRPr="00E76039">
        <w:rPr>
          <w:rFonts w:ascii="Arial" w:hAnsi="Arial" w:cs="Arial"/>
        </w:rPr>
        <w:t xml:space="preserve">1.3.2. Izvještaj računa financiranja prema </w:t>
      </w:r>
      <w:r w:rsidR="0048478C" w:rsidRPr="00E76039">
        <w:rPr>
          <w:rFonts w:ascii="Arial" w:hAnsi="Arial" w:cs="Arial"/>
        </w:rPr>
        <w:t>izvorima financiranja</w:t>
      </w:r>
      <w:r w:rsidR="00A01987">
        <w:rPr>
          <w:rFonts w:ascii="Arial" w:hAnsi="Arial" w:cs="Arial"/>
        </w:rPr>
        <w:t>;</w:t>
      </w:r>
    </w:p>
    <w:p w14:paraId="04620A1A" w14:textId="77777777" w:rsidR="0048478C" w:rsidRPr="005021A2" w:rsidRDefault="0048478C" w:rsidP="00DA161D">
      <w:pPr>
        <w:spacing w:after="0" w:line="240" w:lineRule="auto"/>
        <w:jc w:val="both"/>
        <w:rPr>
          <w:rFonts w:ascii="Arial" w:hAnsi="Arial" w:cs="Arial"/>
        </w:rPr>
      </w:pPr>
    </w:p>
    <w:p w14:paraId="49DCD6AC" w14:textId="77777777" w:rsidR="00A94A0A" w:rsidRDefault="00234550" w:rsidP="00E7603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01987">
        <w:rPr>
          <w:rFonts w:ascii="Arial" w:hAnsi="Arial" w:cs="Arial"/>
          <w:b/>
          <w:bCs/>
        </w:rPr>
        <w:t xml:space="preserve">2. </w:t>
      </w:r>
      <w:r w:rsidR="0048478C" w:rsidRPr="00A01987">
        <w:rPr>
          <w:rFonts w:ascii="Arial" w:hAnsi="Arial" w:cs="Arial"/>
          <w:b/>
          <w:bCs/>
        </w:rPr>
        <w:t>Posebni dio sadrži</w:t>
      </w:r>
      <w:r w:rsidR="00A94A0A">
        <w:rPr>
          <w:rFonts w:ascii="Arial" w:hAnsi="Arial" w:cs="Arial"/>
          <w:b/>
          <w:bCs/>
        </w:rPr>
        <w:t>:</w:t>
      </w:r>
    </w:p>
    <w:p w14:paraId="62D174E4" w14:textId="577C5460" w:rsidR="0048478C" w:rsidRPr="00A94A0A" w:rsidRDefault="00A94A0A" w:rsidP="00E76039">
      <w:pPr>
        <w:spacing w:after="0" w:line="240" w:lineRule="auto"/>
        <w:jc w:val="both"/>
        <w:rPr>
          <w:rFonts w:ascii="Arial" w:hAnsi="Arial" w:cs="Arial"/>
        </w:rPr>
      </w:pPr>
      <w:r w:rsidRPr="00A94A0A">
        <w:rPr>
          <w:rFonts w:ascii="Arial" w:hAnsi="Arial" w:cs="Arial"/>
        </w:rPr>
        <w:t>2.1.</w:t>
      </w:r>
      <w:r>
        <w:rPr>
          <w:rFonts w:ascii="Arial" w:hAnsi="Arial" w:cs="Arial"/>
        </w:rPr>
        <w:t xml:space="preserve"> </w:t>
      </w:r>
      <w:r w:rsidRPr="00A94A0A">
        <w:rPr>
          <w:rFonts w:ascii="Arial" w:hAnsi="Arial" w:cs="Arial"/>
        </w:rPr>
        <w:t xml:space="preserve">Izvještaj po organizacijskoj klasifikaciji i </w:t>
      </w:r>
    </w:p>
    <w:p w14:paraId="501A696C" w14:textId="65B2751F" w:rsidR="00A94A0A" w:rsidRPr="00A94A0A" w:rsidRDefault="00A94A0A" w:rsidP="00E76039">
      <w:pPr>
        <w:spacing w:after="0" w:line="240" w:lineRule="auto"/>
        <w:jc w:val="both"/>
        <w:rPr>
          <w:rFonts w:ascii="Arial" w:hAnsi="Arial" w:cs="Arial"/>
        </w:rPr>
      </w:pPr>
      <w:r w:rsidRPr="00A94A0A">
        <w:rPr>
          <w:rFonts w:ascii="Arial" w:hAnsi="Arial" w:cs="Arial"/>
        </w:rPr>
        <w:t xml:space="preserve">2.2. Izvještaj po programskoj klasifikaciji. </w:t>
      </w:r>
    </w:p>
    <w:p w14:paraId="2DDC944C" w14:textId="77777777" w:rsidR="00A01987" w:rsidRDefault="00A01987" w:rsidP="00E76039">
      <w:pPr>
        <w:spacing w:after="0" w:line="240" w:lineRule="auto"/>
        <w:jc w:val="both"/>
        <w:rPr>
          <w:rFonts w:ascii="Arial" w:hAnsi="Arial" w:cs="Arial"/>
        </w:rPr>
      </w:pPr>
    </w:p>
    <w:p w14:paraId="58DD0DED" w14:textId="6C4B9D89" w:rsidR="008C5548" w:rsidRPr="005B6464" w:rsidRDefault="00A01987" w:rsidP="00A0198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01987">
        <w:rPr>
          <w:rFonts w:ascii="Arial" w:hAnsi="Arial" w:cs="Arial"/>
          <w:b/>
          <w:bCs/>
        </w:rPr>
        <w:t>3. Obrazloženje</w:t>
      </w:r>
      <w:r>
        <w:rPr>
          <w:rFonts w:ascii="Arial" w:hAnsi="Arial" w:cs="Arial"/>
          <w:b/>
          <w:bCs/>
        </w:rPr>
        <w:t xml:space="preserve"> općeg dijela izvještaja o izvršenju proračunu </w:t>
      </w:r>
      <w:r w:rsidRPr="00A01987">
        <w:rPr>
          <w:rFonts w:ascii="Arial" w:hAnsi="Arial" w:cs="Arial"/>
        </w:rPr>
        <w:t>sadrži</w:t>
      </w:r>
      <w:r>
        <w:rPr>
          <w:rFonts w:ascii="Arial" w:hAnsi="Arial" w:cs="Arial"/>
          <w:b/>
          <w:bCs/>
        </w:rPr>
        <w:t xml:space="preserve"> </w:t>
      </w:r>
      <w:r w:rsidRPr="005B6464">
        <w:rPr>
          <w:rFonts w:ascii="Arial" w:hAnsi="Arial" w:cs="Arial"/>
        </w:rPr>
        <w:t>obrazloženje ostvare</w:t>
      </w:r>
      <w:r w:rsidR="005B6464">
        <w:rPr>
          <w:rFonts w:ascii="Arial" w:hAnsi="Arial" w:cs="Arial"/>
        </w:rPr>
        <w:t>nja</w:t>
      </w:r>
      <w:r w:rsidRPr="005B6464">
        <w:rPr>
          <w:rFonts w:ascii="Arial" w:hAnsi="Arial" w:cs="Arial"/>
        </w:rPr>
        <w:t xml:space="preserve"> prihoda i </w:t>
      </w:r>
      <w:r w:rsidR="005B6464">
        <w:rPr>
          <w:rFonts w:ascii="Arial" w:hAnsi="Arial" w:cs="Arial"/>
        </w:rPr>
        <w:t>rashoda,</w:t>
      </w:r>
      <w:r w:rsidRPr="005B6464">
        <w:rPr>
          <w:rFonts w:ascii="Arial" w:hAnsi="Arial" w:cs="Arial"/>
        </w:rPr>
        <w:t xml:space="preserve"> </w:t>
      </w:r>
      <w:r w:rsidR="005B6464">
        <w:rPr>
          <w:rFonts w:ascii="Arial" w:hAnsi="Arial" w:cs="Arial"/>
        </w:rPr>
        <w:t>primitaka</w:t>
      </w:r>
      <w:r w:rsidRPr="005B6464">
        <w:rPr>
          <w:rFonts w:ascii="Arial" w:hAnsi="Arial" w:cs="Arial"/>
        </w:rPr>
        <w:t xml:space="preserve"> i izdataka</w:t>
      </w:r>
      <w:r w:rsidR="005B6464">
        <w:rPr>
          <w:rFonts w:ascii="Arial" w:hAnsi="Arial" w:cs="Arial"/>
        </w:rPr>
        <w:t xml:space="preserve"> te</w:t>
      </w:r>
      <w:r w:rsidR="005B6464" w:rsidRPr="005B6464">
        <w:rPr>
          <w:rFonts w:ascii="Arial" w:hAnsi="Arial" w:cs="Arial"/>
        </w:rPr>
        <w:t xml:space="preserve"> prikaz manjka odnosno viška proračuna jedinice</w:t>
      </w:r>
      <w:r w:rsidR="005B6464" w:rsidRPr="005B6464">
        <w:rPr>
          <w:rFonts w:ascii="Arial" w:hAnsi="Arial" w:cs="Arial"/>
          <w:b/>
          <w:bCs/>
        </w:rPr>
        <w:t xml:space="preserve"> </w:t>
      </w:r>
      <w:r w:rsidR="005B6464" w:rsidRPr="005B6464">
        <w:rPr>
          <w:rFonts w:ascii="Arial" w:hAnsi="Arial" w:cs="Arial"/>
        </w:rPr>
        <w:t>lokalne i područne (regionalne) samouprave;</w:t>
      </w:r>
    </w:p>
    <w:p w14:paraId="0EBB5335" w14:textId="77777777" w:rsidR="00A01987" w:rsidRDefault="00A01987" w:rsidP="00A0198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5CEECA3" w14:textId="65DF41C2" w:rsidR="00A01987" w:rsidRDefault="00A01987" w:rsidP="00A0198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4. Posebni izvještaji</w:t>
      </w:r>
      <w:r w:rsidR="00C11AE7">
        <w:rPr>
          <w:rFonts w:ascii="Arial" w:hAnsi="Arial" w:cs="Arial"/>
          <w:b/>
          <w:bCs/>
        </w:rPr>
        <w:t xml:space="preserve"> </w:t>
      </w:r>
      <w:r w:rsidR="00C11AE7">
        <w:rPr>
          <w:rFonts w:ascii="Arial" w:hAnsi="Arial" w:cs="Arial"/>
        </w:rPr>
        <w:t>u polugodišnjem izvještaju o izvršenju proračuna su</w:t>
      </w:r>
      <w:r w:rsidRPr="00A01987">
        <w:rPr>
          <w:rFonts w:ascii="Arial" w:hAnsi="Arial" w:cs="Arial"/>
        </w:rPr>
        <w:t>:</w:t>
      </w:r>
    </w:p>
    <w:p w14:paraId="64FCF709" w14:textId="4D24C45E" w:rsidR="00A01987" w:rsidRDefault="00A01987" w:rsidP="0023455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 </w:t>
      </w:r>
      <w:r w:rsidRPr="005021A2">
        <w:rPr>
          <w:rFonts w:ascii="Arial" w:hAnsi="Arial" w:cs="Arial"/>
        </w:rPr>
        <w:t>Izvještaj o korištenju proračunske zalihe</w:t>
      </w:r>
      <w:r>
        <w:rPr>
          <w:rFonts w:ascii="Arial" w:hAnsi="Arial" w:cs="Arial"/>
        </w:rPr>
        <w:t>;</w:t>
      </w:r>
      <w:r w:rsidRPr="005021A2">
        <w:rPr>
          <w:rFonts w:ascii="Arial" w:hAnsi="Arial" w:cs="Arial"/>
        </w:rPr>
        <w:t xml:space="preserve"> </w:t>
      </w:r>
    </w:p>
    <w:p w14:paraId="336C1A76" w14:textId="6951ACB0" w:rsidR="00234550" w:rsidRDefault="00A01987" w:rsidP="0023455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34550" w:rsidRPr="005021A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2. </w:t>
      </w:r>
      <w:r w:rsidR="00234550" w:rsidRPr="005021A2">
        <w:rPr>
          <w:rFonts w:ascii="Arial" w:hAnsi="Arial" w:cs="Arial"/>
        </w:rPr>
        <w:t>Izvještaj o zaduživanju na domaćem i stranom tržištu novca i kapitala</w:t>
      </w:r>
      <w:r>
        <w:rPr>
          <w:rFonts w:ascii="Arial" w:hAnsi="Arial" w:cs="Arial"/>
        </w:rPr>
        <w:t xml:space="preserve"> i</w:t>
      </w:r>
    </w:p>
    <w:p w14:paraId="1EF062F4" w14:textId="7C12D12D" w:rsidR="00A01987" w:rsidRPr="005021A2" w:rsidRDefault="00A01987" w:rsidP="0023455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4.3. </w:t>
      </w:r>
      <w:r w:rsidR="005B6464" w:rsidRPr="005021A2">
        <w:rPr>
          <w:rFonts w:ascii="Arial" w:hAnsi="Arial" w:cs="Arial"/>
        </w:rPr>
        <w:t xml:space="preserve">Izvještaj o danim jamstvima i </w:t>
      </w:r>
      <w:r w:rsidR="004062F9">
        <w:rPr>
          <w:rFonts w:ascii="Arial" w:hAnsi="Arial" w:cs="Arial"/>
        </w:rPr>
        <w:t xml:space="preserve">plaćanjima </w:t>
      </w:r>
      <w:r w:rsidR="005B6464" w:rsidRPr="005021A2">
        <w:rPr>
          <w:rFonts w:ascii="Arial" w:hAnsi="Arial" w:cs="Arial"/>
        </w:rPr>
        <w:t>po</w:t>
      </w:r>
      <w:r w:rsidR="004062F9">
        <w:rPr>
          <w:rFonts w:ascii="Arial" w:hAnsi="Arial" w:cs="Arial"/>
        </w:rPr>
        <w:t xml:space="preserve"> protestiranim </w:t>
      </w:r>
      <w:r w:rsidR="005B6464" w:rsidRPr="005021A2">
        <w:rPr>
          <w:rFonts w:ascii="Arial" w:hAnsi="Arial" w:cs="Arial"/>
        </w:rPr>
        <w:t>jamstvima</w:t>
      </w:r>
      <w:r w:rsidR="004062F9">
        <w:rPr>
          <w:rFonts w:ascii="Arial" w:hAnsi="Arial" w:cs="Arial"/>
        </w:rPr>
        <w:t xml:space="preserve"> u 2023. godini. </w:t>
      </w:r>
    </w:p>
    <w:p w14:paraId="0E9F302D" w14:textId="2A2D9869" w:rsidR="00234550" w:rsidRPr="005021A2" w:rsidRDefault="00234550" w:rsidP="00234550">
      <w:pPr>
        <w:spacing w:after="0" w:line="240" w:lineRule="auto"/>
        <w:jc w:val="both"/>
        <w:rPr>
          <w:rFonts w:ascii="Arial" w:hAnsi="Arial" w:cs="Arial"/>
        </w:rPr>
      </w:pPr>
    </w:p>
    <w:p w14:paraId="2B2BB9CC" w14:textId="77777777" w:rsidR="00C06AE1" w:rsidRPr="005021A2" w:rsidRDefault="00C06AE1" w:rsidP="00234550">
      <w:pPr>
        <w:spacing w:after="0" w:line="240" w:lineRule="auto"/>
        <w:jc w:val="both"/>
        <w:rPr>
          <w:rFonts w:ascii="Arial" w:hAnsi="Arial" w:cs="Arial"/>
        </w:rPr>
      </w:pPr>
    </w:p>
    <w:p w14:paraId="1CC2DE7B" w14:textId="6AECB511" w:rsidR="00E92784" w:rsidRPr="005021A2" w:rsidRDefault="0016276A" w:rsidP="00E92784">
      <w:pPr>
        <w:spacing w:after="0" w:line="240" w:lineRule="auto"/>
        <w:jc w:val="center"/>
        <w:rPr>
          <w:rFonts w:ascii="Arial" w:hAnsi="Arial" w:cs="Arial"/>
          <w:b/>
        </w:rPr>
      </w:pPr>
      <w:r w:rsidRPr="005021A2">
        <w:rPr>
          <w:rFonts w:ascii="Arial" w:hAnsi="Arial" w:cs="Arial"/>
          <w:b/>
        </w:rPr>
        <w:t xml:space="preserve">Članak </w:t>
      </w:r>
      <w:r w:rsidR="009501AD" w:rsidRPr="005021A2">
        <w:rPr>
          <w:rFonts w:ascii="Arial" w:hAnsi="Arial" w:cs="Arial"/>
          <w:b/>
        </w:rPr>
        <w:t>3</w:t>
      </w:r>
      <w:r w:rsidR="00E92784" w:rsidRPr="005021A2">
        <w:rPr>
          <w:rFonts w:ascii="Arial" w:hAnsi="Arial" w:cs="Arial"/>
          <w:b/>
        </w:rPr>
        <w:t>.</w:t>
      </w:r>
    </w:p>
    <w:p w14:paraId="7ADDE1DB" w14:textId="77777777" w:rsidR="00E92784" w:rsidRPr="005021A2" w:rsidRDefault="00E92784" w:rsidP="00E92784">
      <w:pPr>
        <w:spacing w:after="0" w:line="240" w:lineRule="auto"/>
        <w:jc w:val="both"/>
        <w:rPr>
          <w:rFonts w:ascii="Arial" w:hAnsi="Arial" w:cs="Arial"/>
        </w:rPr>
      </w:pPr>
    </w:p>
    <w:p w14:paraId="2D2E9236" w14:textId="7FFE8751" w:rsidR="00E92784" w:rsidRPr="005021A2" w:rsidRDefault="0016276A" w:rsidP="00E92784">
      <w:pPr>
        <w:spacing w:after="0" w:line="240" w:lineRule="auto"/>
        <w:jc w:val="both"/>
        <w:rPr>
          <w:rFonts w:ascii="Arial" w:hAnsi="Arial" w:cs="Arial"/>
        </w:rPr>
      </w:pPr>
      <w:r w:rsidRPr="005021A2">
        <w:rPr>
          <w:rFonts w:ascii="Arial" w:hAnsi="Arial" w:cs="Arial"/>
        </w:rPr>
        <w:tab/>
      </w:r>
      <w:r w:rsidR="00B10037" w:rsidRPr="005021A2">
        <w:rPr>
          <w:rFonts w:ascii="Arial" w:hAnsi="Arial" w:cs="Arial"/>
        </w:rPr>
        <w:t>Polug</w:t>
      </w:r>
      <w:r w:rsidR="00E92784" w:rsidRPr="005021A2">
        <w:rPr>
          <w:rFonts w:ascii="Arial" w:hAnsi="Arial" w:cs="Arial"/>
        </w:rPr>
        <w:t>odišnji izvještaj o izvršenju proračuna objavljuje se na</w:t>
      </w:r>
      <w:r w:rsidR="007D3C72">
        <w:rPr>
          <w:rFonts w:ascii="Arial" w:hAnsi="Arial" w:cs="Arial"/>
        </w:rPr>
        <w:t xml:space="preserve"> mrežnim</w:t>
      </w:r>
      <w:r w:rsidR="00E92784" w:rsidRPr="005021A2">
        <w:rPr>
          <w:rFonts w:ascii="Arial" w:hAnsi="Arial" w:cs="Arial"/>
        </w:rPr>
        <w:t xml:space="preserve"> stranicama Grada Labina.  </w:t>
      </w:r>
    </w:p>
    <w:p w14:paraId="6EABDAA3" w14:textId="5B4A1D5F" w:rsidR="00E92784" w:rsidRPr="005021A2" w:rsidRDefault="00E92784" w:rsidP="00E92784">
      <w:pPr>
        <w:spacing w:after="0" w:line="240" w:lineRule="auto"/>
        <w:jc w:val="both"/>
        <w:rPr>
          <w:rFonts w:ascii="Arial" w:hAnsi="Arial" w:cs="Arial"/>
        </w:rPr>
      </w:pPr>
      <w:r w:rsidRPr="005021A2">
        <w:rPr>
          <w:rFonts w:ascii="Arial" w:hAnsi="Arial" w:cs="Arial"/>
        </w:rPr>
        <w:t xml:space="preserve">            Opći i posebni dio </w:t>
      </w:r>
      <w:r w:rsidR="00A94A0A">
        <w:rPr>
          <w:rFonts w:ascii="Arial" w:hAnsi="Arial" w:cs="Arial"/>
        </w:rPr>
        <w:t>Polug</w:t>
      </w:r>
      <w:r w:rsidRPr="005021A2">
        <w:rPr>
          <w:rFonts w:ascii="Arial" w:hAnsi="Arial" w:cs="Arial"/>
        </w:rPr>
        <w:t>odišnjeg izvještaja o izvršenju proračuna objavljuju se u  "Službenim novinama Grada Labina".</w:t>
      </w:r>
    </w:p>
    <w:p w14:paraId="51EF81D2" w14:textId="77777777" w:rsidR="00E92784" w:rsidRPr="005021A2" w:rsidRDefault="00E92784" w:rsidP="00E92784">
      <w:pPr>
        <w:spacing w:after="0" w:line="240" w:lineRule="auto"/>
        <w:jc w:val="both"/>
        <w:rPr>
          <w:rFonts w:ascii="Arial" w:hAnsi="Arial" w:cs="Arial"/>
        </w:rPr>
      </w:pPr>
    </w:p>
    <w:p w14:paraId="6C5430A0" w14:textId="77777777" w:rsidR="00E92784" w:rsidRPr="005021A2" w:rsidRDefault="00E92784" w:rsidP="00E92784">
      <w:pPr>
        <w:spacing w:after="0" w:line="240" w:lineRule="auto"/>
        <w:jc w:val="center"/>
        <w:rPr>
          <w:rFonts w:ascii="Arial" w:hAnsi="Arial" w:cs="Arial"/>
          <w:b/>
        </w:rPr>
      </w:pPr>
    </w:p>
    <w:p w14:paraId="74DA5412" w14:textId="77777777" w:rsidR="00E92784" w:rsidRPr="005021A2" w:rsidRDefault="00E92784" w:rsidP="00E92784">
      <w:pPr>
        <w:spacing w:after="0" w:line="240" w:lineRule="auto"/>
        <w:jc w:val="center"/>
        <w:rPr>
          <w:rFonts w:ascii="Arial" w:hAnsi="Arial" w:cs="Arial"/>
          <w:b/>
        </w:rPr>
      </w:pPr>
    </w:p>
    <w:p w14:paraId="76D830BE" w14:textId="7F2112B0" w:rsidR="00E92784" w:rsidRPr="005021A2" w:rsidRDefault="005A26E2" w:rsidP="00E92784">
      <w:pPr>
        <w:spacing w:after="0" w:line="240" w:lineRule="auto"/>
        <w:jc w:val="center"/>
        <w:rPr>
          <w:rFonts w:ascii="Arial" w:hAnsi="Arial" w:cs="Arial"/>
          <w:b/>
        </w:rPr>
      </w:pPr>
      <w:r w:rsidRPr="005021A2">
        <w:rPr>
          <w:rFonts w:ascii="Arial" w:hAnsi="Arial" w:cs="Arial"/>
          <w:b/>
        </w:rPr>
        <w:t>Č</w:t>
      </w:r>
      <w:r w:rsidR="0016276A" w:rsidRPr="005021A2">
        <w:rPr>
          <w:rFonts w:ascii="Arial" w:hAnsi="Arial" w:cs="Arial"/>
          <w:b/>
        </w:rPr>
        <w:t xml:space="preserve">lanak </w:t>
      </w:r>
      <w:r w:rsidR="009501AD" w:rsidRPr="005021A2">
        <w:rPr>
          <w:rFonts w:ascii="Arial" w:hAnsi="Arial" w:cs="Arial"/>
          <w:b/>
        </w:rPr>
        <w:t>4</w:t>
      </w:r>
      <w:r w:rsidR="00E92784" w:rsidRPr="005021A2">
        <w:rPr>
          <w:rFonts w:ascii="Arial" w:hAnsi="Arial" w:cs="Arial"/>
          <w:b/>
        </w:rPr>
        <w:t>.</w:t>
      </w:r>
    </w:p>
    <w:p w14:paraId="5ED2F31D" w14:textId="77777777" w:rsidR="00E92784" w:rsidRPr="005021A2" w:rsidRDefault="00E92784" w:rsidP="00E92784">
      <w:pPr>
        <w:spacing w:after="0" w:line="240" w:lineRule="auto"/>
        <w:jc w:val="center"/>
        <w:rPr>
          <w:rFonts w:ascii="Arial" w:hAnsi="Arial" w:cs="Arial"/>
          <w:b/>
        </w:rPr>
      </w:pPr>
    </w:p>
    <w:p w14:paraId="5DC596BF" w14:textId="3FED82CC" w:rsidR="00E92784" w:rsidRPr="005021A2" w:rsidRDefault="00E92784" w:rsidP="00E92784">
      <w:pPr>
        <w:spacing w:after="0" w:line="240" w:lineRule="auto"/>
        <w:jc w:val="both"/>
        <w:rPr>
          <w:rFonts w:ascii="Arial" w:hAnsi="Arial" w:cs="Arial"/>
        </w:rPr>
      </w:pPr>
      <w:r w:rsidRPr="005021A2">
        <w:rPr>
          <w:rFonts w:ascii="Arial" w:hAnsi="Arial" w:cs="Arial"/>
          <w:b/>
        </w:rPr>
        <w:t xml:space="preserve">             </w:t>
      </w:r>
      <w:r w:rsidR="009064B5" w:rsidRPr="005021A2">
        <w:rPr>
          <w:rFonts w:ascii="Arial" w:hAnsi="Arial" w:cs="Arial"/>
        </w:rPr>
        <w:t>Polu</w:t>
      </w:r>
      <w:r w:rsidR="00996293">
        <w:rPr>
          <w:rFonts w:ascii="Arial" w:hAnsi="Arial" w:cs="Arial"/>
        </w:rPr>
        <w:t>g</w:t>
      </w:r>
      <w:r w:rsidRPr="005021A2">
        <w:rPr>
          <w:rFonts w:ascii="Arial" w:hAnsi="Arial" w:cs="Arial"/>
        </w:rPr>
        <w:t>odišnji  izvještaj o izvršenju proračun</w:t>
      </w:r>
      <w:r w:rsidR="00690B24" w:rsidRPr="005021A2">
        <w:rPr>
          <w:rFonts w:ascii="Arial" w:hAnsi="Arial" w:cs="Arial"/>
        </w:rPr>
        <w:t>a Grada Labina za 202</w:t>
      </w:r>
      <w:r w:rsidR="007D3C72">
        <w:rPr>
          <w:rFonts w:ascii="Arial" w:hAnsi="Arial" w:cs="Arial"/>
        </w:rPr>
        <w:t>3</w:t>
      </w:r>
      <w:r w:rsidRPr="005021A2">
        <w:rPr>
          <w:rFonts w:ascii="Arial" w:hAnsi="Arial" w:cs="Arial"/>
        </w:rPr>
        <w:t xml:space="preserve">. godinu stupa na snagu osmi dan od dana objave u „Službenim novinama Grada Labina“.            </w:t>
      </w:r>
    </w:p>
    <w:p w14:paraId="0034F6DB" w14:textId="77777777" w:rsidR="00E92784" w:rsidRPr="005021A2" w:rsidRDefault="00E92784" w:rsidP="00E92784">
      <w:pPr>
        <w:spacing w:after="0" w:line="240" w:lineRule="auto"/>
        <w:jc w:val="both"/>
        <w:rPr>
          <w:rFonts w:ascii="Arial" w:hAnsi="Arial" w:cs="Arial"/>
        </w:rPr>
      </w:pPr>
    </w:p>
    <w:p w14:paraId="0AEEDE64" w14:textId="77777777" w:rsidR="00E92784" w:rsidRPr="005021A2" w:rsidRDefault="00E92784" w:rsidP="00E92784">
      <w:pPr>
        <w:spacing w:after="0" w:line="240" w:lineRule="auto"/>
        <w:jc w:val="both"/>
        <w:rPr>
          <w:rFonts w:ascii="Arial" w:hAnsi="Arial" w:cs="Arial"/>
        </w:rPr>
      </w:pPr>
    </w:p>
    <w:p w14:paraId="08D669F7" w14:textId="77777777" w:rsidR="00E92784" w:rsidRPr="005021A2" w:rsidRDefault="00E92784" w:rsidP="00E92784">
      <w:pPr>
        <w:spacing w:after="0" w:line="240" w:lineRule="auto"/>
        <w:jc w:val="both"/>
        <w:rPr>
          <w:rFonts w:ascii="Arial" w:hAnsi="Arial" w:cs="Arial"/>
        </w:rPr>
      </w:pPr>
    </w:p>
    <w:p w14:paraId="24ABDD19" w14:textId="77777777" w:rsidR="00E92784" w:rsidRPr="005021A2" w:rsidRDefault="00E92784" w:rsidP="00E92784">
      <w:pPr>
        <w:spacing w:after="0" w:line="240" w:lineRule="auto"/>
        <w:jc w:val="both"/>
        <w:rPr>
          <w:rFonts w:ascii="Arial" w:hAnsi="Arial" w:cs="Arial"/>
        </w:rPr>
      </w:pPr>
    </w:p>
    <w:p w14:paraId="704DD163" w14:textId="77777777" w:rsidR="00E92784" w:rsidRPr="005021A2" w:rsidRDefault="00E92784" w:rsidP="00E92784">
      <w:pPr>
        <w:spacing w:after="0" w:line="240" w:lineRule="auto"/>
        <w:jc w:val="both"/>
        <w:rPr>
          <w:rFonts w:ascii="Arial" w:hAnsi="Arial" w:cs="Arial"/>
        </w:rPr>
      </w:pPr>
    </w:p>
    <w:p w14:paraId="7466BCF2" w14:textId="77777777" w:rsidR="00E92784" w:rsidRPr="005021A2" w:rsidRDefault="00E92784" w:rsidP="00E92784">
      <w:pPr>
        <w:spacing w:after="0" w:line="240" w:lineRule="auto"/>
        <w:jc w:val="both"/>
        <w:rPr>
          <w:rFonts w:ascii="Arial" w:hAnsi="Arial" w:cs="Arial"/>
        </w:rPr>
      </w:pPr>
    </w:p>
    <w:p w14:paraId="246B8507" w14:textId="77777777" w:rsidR="002F1B54" w:rsidRPr="005021A2" w:rsidRDefault="002F1B54" w:rsidP="00E92784">
      <w:pPr>
        <w:spacing w:after="0" w:line="240" w:lineRule="auto"/>
        <w:jc w:val="right"/>
        <w:rPr>
          <w:rFonts w:ascii="Arial" w:hAnsi="Arial" w:cs="Arial"/>
          <w:b/>
        </w:rPr>
      </w:pPr>
    </w:p>
    <w:p w14:paraId="4BDB33C9" w14:textId="527DA144" w:rsidR="00E92784" w:rsidRPr="005021A2" w:rsidRDefault="00D13745" w:rsidP="00D13745">
      <w:pPr>
        <w:spacing w:after="0" w:line="240" w:lineRule="auto"/>
        <w:jc w:val="center"/>
        <w:rPr>
          <w:rFonts w:ascii="Arial" w:hAnsi="Arial" w:cs="Arial"/>
          <w:b/>
        </w:rPr>
      </w:pPr>
      <w:r w:rsidRPr="005021A2">
        <w:rPr>
          <w:rFonts w:ascii="Arial" w:hAnsi="Arial" w:cs="Arial"/>
          <w:b/>
        </w:rPr>
        <w:t xml:space="preserve">                                     </w:t>
      </w:r>
      <w:r w:rsidRPr="005021A2">
        <w:rPr>
          <w:rFonts w:ascii="Arial" w:hAnsi="Arial" w:cs="Arial"/>
          <w:b/>
        </w:rPr>
        <w:tab/>
      </w:r>
      <w:r w:rsidRPr="005021A2">
        <w:rPr>
          <w:rFonts w:ascii="Arial" w:hAnsi="Arial" w:cs="Arial"/>
          <w:b/>
        </w:rPr>
        <w:tab/>
      </w:r>
      <w:r w:rsidRPr="005021A2">
        <w:rPr>
          <w:rFonts w:ascii="Arial" w:hAnsi="Arial" w:cs="Arial"/>
          <w:b/>
        </w:rPr>
        <w:tab/>
      </w:r>
      <w:r w:rsidRPr="005021A2">
        <w:rPr>
          <w:rFonts w:ascii="Arial" w:hAnsi="Arial" w:cs="Arial"/>
          <w:b/>
        </w:rPr>
        <w:tab/>
        <w:t xml:space="preserve"> </w:t>
      </w:r>
      <w:r w:rsidR="00E92784" w:rsidRPr="005021A2">
        <w:rPr>
          <w:rFonts w:ascii="Arial" w:hAnsi="Arial" w:cs="Arial"/>
          <w:b/>
        </w:rPr>
        <w:t>PREDSJEDNICA</w:t>
      </w:r>
    </w:p>
    <w:p w14:paraId="335E827B" w14:textId="26B24EE4" w:rsidR="00E92784" w:rsidRPr="005021A2" w:rsidRDefault="00D13745" w:rsidP="00D13745">
      <w:pPr>
        <w:spacing w:after="0" w:line="240" w:lineRule="auto"/>
        <w:jc w:val="center"/>
        <w:rPr>
          <w:rFonts w:ascii="Arial" w:hAnsi="Arial" w:cs="Arial"/>
        </w:rPr>
      </w:pPr>
      <w:r w:rsidRPr="005021A2">
        <w:rPr>
          <w:rFonts w:ascii="Arial" w:hAnsi="Arial" w:cs="Arial"/>
        </w:rPr>
        <w:t xml:space="preserve">                                                                                 </w:t>
      </w:r>
      <w:r w:rsidR="00E92784" w:rsidRPr="005021A2">
        <w:rPr>
          <w:rFonts w:ascii="Arial" w:hAnsi="Arial" w:cs="Arial"/>
        </w:rPr>
        <w:t>Gradskog vijeća</w:t>
      </w:r>
    </w:p>
    <w:p w14:paraId="21894A69" w14:textId="2AF85FDC" w:rsidR="00D13745" w:rsidRPr="005021A2" w:rsidRDefault="00D13745" w:rsidP="00D13745">
      <w:pPr>
        <w:spacing w:after="0" w:line="240" w:lineRule="auto"/>
        <w:jc w:val="center"/>
        <w:rPr>
          <w:rFonts w:ascii="Arial" w:hAnsi="Arial" w:cs="Arial"/>
        </w:rPr>
      </w:pPr>
      <w:r w:rsidRPr="005021A2">
        <w:rPr>
          <w:rFonts w:ascii="Arial" w:hAnsi="Arial" w:cs="Arial"/>
        </w:rPr>
        <w:t xml:space="preserve"> </w:t>
      </w:r>
    </w:p>
    <w:p w14:paraId="4BC08811" w14:textId="58D04916" w:rsidR="00E92784" w:rsidRPr="005021A2" w:rsidRDefault="00D13745" w:rsidP="00D13745">
      <w:pPr>
        <w:spacing w:after="0" w:line="240" w:lineRule="auto"/>
        <w:ind w:left="5664"/>
        <w:rPr>
          <w:rFonts w:ascii="Arial" w:hAnsi="Arial" w:cs="Arial"/>
        </w:rPr>
      </w:pPr>
      <w:r w:rsidRPr="005021A2">
        <w:rPr>
          <w:rFonts w:ascii="Arial" w:hAnsi="Arial" w:cs="Arial"/>
        </w:rPr>
        <w:t xml:space="preserve">         </w:t>
      </w:r>
      <w:r w:rsidR="00E92784" w:rsidRPr="005021A2">
        <w:rPr>
          <w:rFonts w:ascii="Arial" w:hAnsi="Arial" w:cs="Arial"/>
        </w:rPr>
        <w:t xml:space="preserve">Eni </w:t>
      </w:r>
      <w:proofErr w:type="spellStart"/>
      <w:r w:rsidR="00E92784" w:rsidRPr="005021A2">
        <w:rPr>
          <w:rFonts w:ascii="Arial" w:hAnsi="Arial" w:cs="Arial"/>
        </w:rPr>
        <w:t>Modrušan</w:t>
      </w:r>
      <w:proofErr w:type="spellEnd"/>
      <w:r w:rsidR="008F602D" w:rsidRPr="005021A2">
        <w:rPr>
          <w:rFonts w:ascii="Arial" w:hAnsi="Arial" w:cs="Arial"/>
        </w:rPr>
        <w:t>, v.r.</w:t>
      </w:r>
      <w:r w:rsidR="00E92784" w:rsidRPr="005021A2">
        <w:rPr>
          <w:rFonts w:ascii="Arial" w:hAnsi="Arial" w:cs="Arial"/>
        </w:rPr>
        <w:t xml:space="preserve">  </w:t>
      </w:r>
    </w:p>
    <w:p w14:paraId="3430D6C8" w14:textId="77777777" w:rsidR="00E92784" w:rsidRPr="005021A2" w:rsidRDefault="00E92784" w:rsidP="00E92784">
      <w:pPr>
        <w:spacing w:after="0" w:line="240" w:lineRule="auto"/>
        <w:jc w:val="right"/>
        <w:rPr>
          <w:rFonts w:ascii="Arial" w:hAnsi="Arial" w:cs="Arial"/>
        </w:rPr>
      </w:pPr>
    </w:p>
    <w:p w14:paraId="50AC91FE" w14:textId="77777777" w:rsidR="00E92784" w:rsidRPr="005021A2" w:rsidRDefault="00E92784" w:rsidP="00E92784">
      <w:pPr>
        <w:spacing w:after="0" w:line="240" w:lineRule="auto"/>
        <w:jc w:val="right"/>
        <w:rPr>
          <w:rFonts w:ascii="Arial" w:hAnsi="Arial" w:cs="Arial"/>
        </w:rPr>
      </w:pPr>
    </w:p>
    <w:p w14:paraId="0769A73A" w14:textId="77777777" w:rsidR="00E92784" w:rsidRPr="005021A2" w:rsidRDefault="00E92784" w:rsidP="00E92784">
      <w:pPr>
        <w:spacing w:after="0" w:line="240" w:lineRule="auto"/>
        <w:jc w:val="right"/>
        <w:rPr>
          <w:rFonts w:ascii="Arial" w:hAnsi="Arial" w:cs="Arial"/>
        </w:rPr>
      </w:pPr>
    </w:p>
    <w:p w14:paraId="7B410966" w14:textId="77777777" w:rsidR="00E92784" w:rsidRPr="005021A2" w:rsidRDefault="00E92784" w:rsidP="00E92784">
      <w:pPr>
        <w:spacing w:after="0" w:line="240" w:lineRule="auto"/>
        <w:jc w:val="right"/>
        <w:rPr>
          <w:rFonts w:ascii="Arial" w:hAnsi="Arial" w:cs="Arial"/>
        </w:rPr>
      </w:pPr>
    </w:p>
    <w:p w14:paraId="09128A24" w14:textId="77777777" w:rsidR="00E92784" w:rsidRPr="005021A2" w:rsidRDefault="00E92784" w:rsidP="00E92784">
      <w:pPr>
        <w:spacing w:after="0" w:line="240" w:lineRule="auto"/>
        <w:jc w:val="right"/>
        <w:rPr>
          <w:rFonts w:ascii="Arial" w:hAnsi="Arial" w:cs="Arial"/>
        </w:rPr>
      </w:pPr>
    </w:p>
    <w:p w14:paraId="274A32C3" w14:textId="77777777" w:rsidR="00E92784" w:rsidRPr="005021A2" w:rsidRDefault="00E92784" w:rsidP="00E92784">
      <w:pPr>
        <w:spacing w:after="0" w:line="240" w:lineRule="auto"/>
        <w:jc w:val="right"/>
        <w:rPr>
          <w:rFonts w:ascii="Arial" w:hAnsi="Arial" w:cs="Arial"/>
        </w:rPr>
      </w:pPr>
    </w:p>
    <w:p w14:paraId="648A38B5" w14:textId="77777777" w:rsidR="00E92784" w:rsidRPr="005021A2" w:rsidRDefault="00E92784" w:rsidP="00E92784">
      <w:pPr>
        <w:spacing w:after="0" w:line="240" w:lineRule="auto"/>
        <w:rPr>
          <w:rFonts w:ascii="Arial" w:hAnsi="Arial" w:cs="Arial"/>
          <w:b/>
        </w:rPr>
      </w:pPr>
    </w:p>
    <w:p w14:paraId="25AE57BD" w14:textId="77777777" w:rsidR="00234749" w:rsidRPr="005021A2" w:rsidRDefault="00234749" w:rsidP="008011A3"/>
    <w:p w14:paraId="2C68BB4A" w14:textId="77777777" w:rsidR="00FF3C7C" w:rsidRPr="005021A2" w:rsidRDefault="00FF3C7C" w:rsidP="008011A3"/>
    <w:p w14:paraId="48E5C040" w14:textId="77777777" w:rsidR="00FF3C7C" w:rsidRPr="005021A2" w:rsidRDefault="00FF3C7C" w:rsidP="008011A3"/>
    <w:p w14:paraId="310D4432" w14:textId="77777777" w:rsidR="00FF3C7C" w:rsidRDefault="00FF3C7C" w:rsidP="008011A3"/>
    <w:p w14:paraId="29565800" w14:textId="77777777" w:rsidR="00B02389" w:rsidRDefault="00B02389" w:rsidP="008011A3"/>
    <w:p w14:paraId="31A8E419" w14:textId="77777777" w:rsidR="00B02389" w:rsidRPr="005021A2" w:rsidRDefault="00B02389" w:rsidP="008011A3"/>
    <w:p w14:paraId="53403842" w14:textId="77777777" w:rsidR="003F2C3C" w:rsidRDefault="003F2C3C" w:rsidP="008011A3"/>
    <w:p w14:paraId="48A64974" w14:textId="77777777" w:rsidR="00D35A87" w:rsidRPr="005021A2" w:rsidRDefault="00D35A87" w:rsidP="008011A3"/>
    <w:p w14:paraId="491E0785" w14:textId="77777777" w:rsidR="0049760F" w:rsidRPr="005021A2" w:rsidRDefault="0049760F" w:rsidP="008011A3"/>
    <w:p w14:paraId="20134320" w14:textId="77777777" w:rsidR="0049760F" w:rsidRDefault="0049760F" w:rsidP="008011A3"/>
    <w:p w14:paraId="184878EF" w14:textId="77777777" w:rsidR="00D35A87" w:rsidRPr="005021A2" w:rsidRDefault="00D35A87" w:rsidP="008011A3"/>
    <w:p w14:paraId="6D60DAAD" w14:textId="77777777" w:rsidR="0049760F" w:rsidRPr="005021A2" w:rsidRDefault="0049760F" w:rsidP="008011A3"/>
    <w:p w14:paraId="37B20FFD" w14:textId="77777777" w:rsidR="0049760F" w:rsidRPr="005021A2" w:rsidRDefault="0049760F" w:rsidP="008011A3"/>
    <w:p w14:paraId="1D47C517" w14:textId="4DC4B00B" w:rsidR="003F2C3C" w:rsidRDefault="003F2C3C" w:rsidP="003F2C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hr-HR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hr-HR"/>
        </w:rPr>
        <w:t xml:space="preserve">1. </w:t>
      </w:r>
      <w:r w:rsidRPr="0047275D">
        <w:rPr>
          <w:rFonts w:ascii="Arial" w:eastAsia="Times New Roman" w:hAnsi="Arial" w:cs="Arial"/>
          <w:b/>
          <w:bCs/>
          <w:sz w:val="32"/>
          <w:szCs w:val="32"/>
          <w:lang w:eastAsia="hr-HR"/>
        </w:rPr>
        <w:t xml:space="preserve">Izvještaj o izvršenju općeg </w:t>
      </w:r>
      <w:r w:rsidR="00C86329">
        <w:rPr>
          <w:rFonts w:ascii="Arial" w:eastAsia="Times New Roman" w:hAnsi="Arial" w:cs="Arial"/>
          <w:b/>
          <w:bCs/>
          <w:sz w:val="32"/>
          <w:szCs w:val="32"/>
          <w:lang w:eastAsia="hr-HR"/>
        </w:rPr>
        <w:t xml:space="preserve">i posebnog </w:t>
      </w:r>
      <w:r w:rsidRPr="0047275D">
        <w:rPr>
          <w:rFonts w:ascii="Arial" w:eastAsia="Times New Roman" w:hAnsi="Arial" w:cs="Arial"/>
          <w:b/>
          <w:bCs/>
          <w:sz w:val="32"/>
          <w:szCs w:val="32"/>
          <w:lang w:eastAsia="hr-HR"/>
        </w:rPr>
        <w:t>dijela proračuna</w:t>
      </w:r>
      <w:r w:rsidR="00C86329">
        <w:rPr>
          <w:rFonts w:ascii="Arial" w:eastAsia="Times New Roman" w:hAnsi="Arial" w:cs="Arial"/>
          <w:b/>
          <w:bCs/>
          <w:sz w:val="32"/>
          <w:szCs w:val="32"/>
          <w:lang w:eastAsia="hr-HR"/>
        </w:rPr>
        <w:t xml:space="preserve"> Grada Labina za razdoblje siječanj – lipanj 2023. godine</w:t>
      </w:r>
    </w:p>
    <w:p w14:paraId="6560C1FE" w14:textId="77777777" w:rsidR="003F2C3C" w:rsidRDefault="003F2C3C" w:rsidP="003F2C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57C773E" w14:textId="77777777" w:rsidR="00FF3C7C" w:rsidRDefault="00FF3C7C" w:rsidP="008011A3">
      <w:pPr>
        <w:sectPr w:rsidR="00FF3C7C" w:rsidSect="00EA6DCB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pgNumType w:start="0" w:chapStyle="1"/>
          <w:cols w:space="708"/>
          <w:titlePg/>
          <w:docGrid w:linePitch="360"/>
        </w:sectPr>
      </w:pPr>
    </w:p>
    <w:p w14:paraId="12F73016" w14:textId="77777777" w:rsidR="00F836C2" w:rsidRPr="0047275D" w:rsidRDefault="00F836C2" w:rsidP="00F836C2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  <w:bookmarkStart w:id="0" w:name="_Toc512791208"/>
      <w:r w:rsidRPr="0047275D">
        <w:rPr>
          <w:rFonts w:ascii="Arial" w:eastAsia="Times New Roman" w:hAnsi="Arial" w:cs="Arial"/>
          <w:b/>
          <w:bCs/>
          <w:sz w:val="16"/>
          <w:szCs w:val="16"/>
          <w:lang w:eastAsia="hr-HR"/>
        </w:rPr>
        <w:lastRenderedPageBreak/>
        <w:t>GRAD LABIN</w:t>
      </w:r>
    </w:p>
    <w:p w14:paraId="2FFC7610" w14:textId="77777777" w:rsidR="00F836C2" w:rsidRPr="0047275D" w:rsidRDefault="00F836C2" w:rsidP="00F836C2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  <w:r w:rsidRPr="0047275D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TITOV TRG 11</w:t>
      </w:r>
    </w:p>
    <w:p w14:paraId="034A14E4" w14:textId="77777777" w:rsidR="00F836C2" w:rsidRPr="0047275D" w:rsidRDefault="00F836C2" w:rsidP="00F836C2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  <w:r w:rsidRPr="0047275D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52220 LABIN</w:t>
      </w:r>
    </w:p>
    <w:p w14:paraId="4C101078" w14:textId="77777777" w:rsidR="00F836C2" w:rsidRPr="0047275D" w:rsidRDefault="00F836C2" w:rsidP="00F836C2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  <w:r w:rsidRPr="0047275D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OIB: 19041331726</w:t>
      </w:r>
    </w:p>
    <w:p w14:paraId="108EB725" w14:textId="77777777" w:rsidR="0047275D" w:rsidRDefault="0047275D" w:rsidP="0071650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40"/>
          <w:szCs w:val="40"/>
          <w:lang w:eastAsia="hr-HR"/>
        </w:rPr>
      </w:pPr>
    </w:p>
    <w:p w14:paraId="4E14BF29" w14:textId="7D46168A" w:rsidR="0071650B" w:rsidRDefault="003C2C9E" w:rsidP="001E26D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hr-HR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hr-HR"/>
        </w:rPr>
        <w:t>1.</w:t>
      </w:r>
      <w:r w:rsidR="00C86329">
        <w:rPr>
          <w:rFonts w:ascii="Arial" w:eastAsia="Times New Roman" w:hAnsi="Arial" w:cs="Arial"/>
          <w:b/>
          <w:bCs/>
          <w:sz w:val="32"/>
          <w:szCs w:val="32"/>
          <w:lang w:eastAsia="hr-HR"/>
        </w:rPr>
        <w:t xml:space="preserve">1. </w:t>
      </w:r>
      <w:r>
        <w:rPr>
          <w:rFonts w:ascii="Arial" w:eastAsia="Times New Roman" w:hAnsi="Arial" w:cs="Arial"/>
          <w:b/>
          <w:bCs/>
          <w:sz w:val="32"/>
          <w:szCs w:val="32"/>
          <w:lang w:eastAsia="hr-HR"/>
        </w:rPr>
        <w:t xml:space="preserve"> </w:t>
      </w:r>
      <w:r w:rsidR="0071650B" w:rsidRPr="0047275D">
        <w:rPr>
          <w:rFonts w:ascii="Arial" w:eastAsia="Times New Roman" w:hAnsi="Arial" w:cs="Arial"/>
          <w:b/>
          <w:bCs/>
          <w:sz w:val="32"/>
          <w:szCs w:val="32"/>
          <w:lang w:eastAsia="hr-HR"/>
        </w:rPr>
        <w:t>Izvršenj</w:t>
      </w:r>
      <w:r w:rsidR="00C86329">
        <w:rPr>
          <w:rFonts w:ascii="Arial" w:eastAsia="Times New Roman" w:hAnsi="Arial" w:cs="Arial"/>
          <w:b/>
          <w:bCs/>
          <w:sz w:val="32"/>
          <w:szCs w:val="32"/>
          <w:lang w:eastAsia="hr-HR"/>
        </w:rPr>
        <w:t>e</w:t>
      </w:r>
      <w:r w:rsidR="0071650B" w:rsidRPr="0047275D">
        <w:rPr>
          <w:rFonts w:ascii="Arial" w:eastAsia="Times New Roman" w:hAnsi="Arial" w:cs="Arial"/>
          <w:b/>
          <w:bCs/>
          <w:sz w:val="32"/>
          <w:szCs w:val="32"/>
          <w:lang w:eastAsia="hr-HR"/>
        </w:rPr>
        <w:t xml:space="preserve"> općeg dijela proračuna</w:t>
      </w:r>
    </w:p>
    <w:p w14:paraId="06193C1F" w14:textId="77777777" w:rsidR="00416BA6" w:rsidRDefault="00416BA6" w:rsidP="001E26D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0FFAE01" w14:textId="0054BAD8" w:rsidR="00D74F1D" w:rsidRPr="006B3C5C" w:rsidRDefault="004F12AD" w:rsidP="001E26D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6B3C5C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Za razdoblje od 01.01.202</w:t>
      </w:r>
      <w:r w:rsidR="007D3C72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3</w:t>
      </w:r>
      <w:r w:rsidRPr="006B3C5C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. do 3</w:t>
      </w:r>
      <w:r w:rsidR="009064B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0</w:t>
      </w:r>
      <w:r w:rsidRPr="006B3C5C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.</w:t>
      </w:r>
      <w:r w:rsidR="009064B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06</w:t>
      </w:r>
      <w:r w:rsidRPr="006B3C5C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.202</w:t>
      </w:r>
      <w:r w:rsidR="007D3C72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3</w:t>
      </w:r>
      <w:r w:rsidRPr="006B3C5C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.</w:t>
      </w:r>
    </w:p>
    <w:p w14:paraId="707D4355" w14:textId="77777777" w:rsidR="004F12AD" w:rsidRPr="004F12AD" w:rsidRDefault="004F12AD" w:rsidP="001E26D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6BB6647" w14:textId="71D9089F" w:rsidR="00BF4099" w:rsidRDefault="00C86329" w:rsidP="00406B68">
      <w:pPr>
        <w:pStyle w:val="Naslov2"/>
        <w:ind w:left="540"/>
        <w:rPr>
          <w:rFonts w:eastAsia="Times New Roman" w:cs="Arial"/>
          <w:b w:val="0"/>
          <w:bCs w:val="0"/>
          <w:sz w:val="16"/>
          <w:szCs w:val="16"/>
          <w:lang w:eastAsia="hr-HR"/>
        </w:rPr>
      </w:pPr>
      <w:bookmarkStart w:id="1" w:name="_Toc512791206"/>
      <w:r>
        <w:rPr>
          <w:rFonts w:eastAsia="Times New Roman"/>
          <w:sz w:val="28"/>
          <w:szCs w:val="28"/>
          <w:lang w:eastAsia="hr-HR"/>
        </w:rPr>
        <w:t xml:space="preserve">1.1.1. </w:t>
      </w:r>
      <w:r w:rsidR="003C2C9E">
        <w:rPr>
          <w:rFonts w:eastAsia="Times New Roman"/>
          <w:sz w:val="28"/>
          <w:szCs w:val="28"/>
          <w:lang w:eastAsia="hr-HR"/>
        </w:rPr>
        <w:t xml:space="preserve">Sažetak </w:t>
      </w:r>
      <w:bookmarkEnd w:id="1"/>
      <w:r w:rsidR="003C2C9E">
        <w:rPr>
          <w:rFonts w:eastAsia="Times New Roman"/>
          <w:sz w:val="28"/>
          <w:szCs w:val="28"/>
          <w:lang w:eastAsia="hr-HR"/>
        </w:rPr>
        <w:t>Računa prihoda i rashoda i Računa financiranja</w:t>
      </w:r>
    </w:p>
    <w:p w14:paraId="63DF6510" w14:textId="77777777" w:rsidR="003C2C9E" w:rsidRDefault="003C2C9E" w:rsidP="00F836C2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5098"/>
        <w:gridCol w:w="2552"/>
        <w:gridCol w:w="2268"/>
        <w:gridCol w:w="2142"/>
        <w:gridCol w:w="1260"/>
        <w:gridCol w:w="1276"/>
      </w:tblGrid>
      <w:tr w:rsidR="009962CD" w:rsidRPr="009962CD" w14:paraId="70DD3EA9" w14:textId="77777777" w:rsidTr="009962CD">
        <w:trPr>
          <w:trHeight w:val="25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808A34F" w14:textId="77777777" w:rsidR="009962CD" w:rsidRPr="009962CD" w:rsidRDefault="009962CD" w:rsidP="00996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3DC6961" w14:textId="09047967" w:rsidR="00406B68" w:rsidRDefault="009962CD" w:rsidP="00996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Izvršenje </w:t>
            </w:r>
            <w:r w:rsidR="00996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01-06.</w:t>
            </w:r>
            <w:r w:rsidRPr="00996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2022. </w:t>
            </w:r>
          </w:p>
          <w:p w14:paraId="0E6DF208" w14:textId="488BBCF2" w:rsidR="009962CD" w:rsidRPr="009962CD" w:rsidRDefault="009962CD" w:rsidP="00996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C9600F5" w14:textId="77777777" w:rsidR="00406B68" w:rsidRDefault="009962CD" w:rsidP="00996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2023.</w:t>
            </w:r>
          </w:p>
          <w:p w14:paraId="2AEAD8B3" w14:textId="29C3836F" w:rsidR="009962CD" w:rsidRPr="009962CD" w:rsidRDefault="009962CD" w:rsidP="00996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€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54F176C" w14:textId="77777777" w:rsidR="00406B68" w:rsidRDefault="009962CD" w:rsidP="00996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2023.</w:t>
            </w:r>
          </w:p>
          <w:p w14:paraId="0E8822EC" w14:textId="31AF835B" w:rsidR="009962CD" w:rsidRPr="009962CD" w:rsidRDefault="009962CD" w:rsidP="00996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€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7B06DAF" w14:textId="77777777" w:rsidR="009962CD" w:rsidRPr="009962CD" w:rsidRDefault="009962CD" w:rsidP="00996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66CA405" w14:textId="77777777" w:rsidR="009962CD" w:rsidRPr="009962CD" w:rsidRDefault="009962CD" w:rsidP="00996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9962CD" w:rsidRPr="009962CD" w14:paraId="77193401" w14:textId="77777777" w:rsidTr="009962CD">
        <w:trPr>
          <w:trHeight w:val="25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2B9DA58" w14:textId="77777777" w:rsidR="009962CD" w:rsidRPr="00B84A1C" w:rsidRDefault="009962CD" w:rsidP="009962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EFA5309" w14:textId="77777777" w:rsidR="009962CD" w:rsidRPr="00B84A1C" w:rsidRDefault="009962CD" w:rsidP="00996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4505DDB" w14:textId="77777777" w:rsidR="009962CD" w:rsidRPr="00B84A1C" w:rsidRDefault="009962CD" w:rsidP="00996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A2D6F60" w14:textId="77777777" w:rsidR="009962CD" w:rsidRPr="00B84A1C" w:rsidRDefault="009962CD" w:rsidP="00996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C16A765" w14:textId="77777777" w:rsidR="009962CD" w:rsidRPr="00B84A1C" w:rsidRDefault="009962CD" w:rsidP="00996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C208849" w14:textId="77777777" w:rsidR="009962CD" w:rsidRPr="00B84A1C" w:rsidRDefault="009962CD" w:rsidP="00996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r-HR"/>
              </w:rPr>
              <w:t>5</w:t>
            </w:r>
          </w:p>
        </w:tc>
      </w:tr>
      <w:tr w:rsidR="009962CD" w:rsidRPr="009962CD" w14:paraId="312AF927" w14:textId="77777777" w:rsidTr="009962CD">
        <w:trPr>
          <w:trHeight w:val="25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0240" w14:textId="77777777" w:rsidR="009962CD" w:rsidRPr="009962CD" w:rsidRDefault="009962CD" w:rsidP="00996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1CB4" w14:textId="77777777" w:rsidR="009962CD" w:rsidRPr="009962CD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7.000.229,13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FBDB" w14:textId="77777777" w:rsidR="009962CD" w:rsidRPr="009962CD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17.274.537,00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F1ED" w14:textId="77777777" w:rsidR="009962CD" w:rsidRPr="009962CD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7.190.877,07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E431" w14:textId="77777777" w:rsidR="009962CD" w:rsidRPr="009962CD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102,72%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167F" w14:textId="77777777" w:rsidR="009962CD" w:rsidRPr="009962CD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41,63%</w:t>
            </w:r>
          </w:p>
        </w:tc>
      </w:tr>
      <w:tr w:rsidR="009962CD" w:rsidRPr="009962CD" w14:paraId="176C12F8" w14:textId="77777777" w:rsidTr="009962CD">
        <w:trPr>
          <w:trHeight w:val="25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200A" w14:textId="77777777" w:rsidR="009962CD" w:rsidRPr="009962CD" w:rsidRDefault="009962CD" w:rsidP="00996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 Prihodi od prodaje nefinancijske imovine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F56D" w14:textId="77777777" w:rsidR="009962CD" w:rsidRPr="009962CD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329.709,36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2F9C" w14:textId="77777777" w:rsidR="009962CD" w:rsidRPr="009962CD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1.503.550,00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6BC9" w14:textId="77777777" w:rsidR="009962CD" w:rsidRPr="009962CD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168.540,52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B817" w14:textId="77777777" w:rsidR="009962CD" w:rsidRPr="009962CD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51,12%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1B6D" w14:textId="77777777" w:rsidR="009962CD" w:rsidRPr="009962CD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11,21%</w:t>
            </w:r>
          </w:p>
        </w:tc>
      </w:tr>
      <w:tr w:rsidR="009962CD" w:rsidRPr="009962CD" w14:paraId="32665FD5" w14:textId="77777777" w:rsidTr="009962CD">
        <w:trPr>
          <w:trHeight w:val="25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7D00" w14:textId="77777777" w:rsidR="009962CD" w:rsidRPr="00B84A1C" w:rsidRDefault="009962CD" w:rsidP="009962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UKUPNI PRIHODI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38BA" w14:textId="77777777" w:rsidR="009962CD" w:rsidRPr="00B84A1C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7.329.938,49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F53D" w14:textId="77777777" w:rsidR="009962CD" w:rsidRPr="00B84A1C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18.778.087,00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EB71" w14:textId="77777777" w:rsidR="009962CD" w:rsidRPr="00B84A1C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7.359.417,59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41EE" w14:textId="77777777" w:rsidR="009962CD" w:rsidRPr="00B84A1C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100,40%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0A99" w14:textId="77777777" w:rsidR="009962CD" w:rsidRPr="00B84A1C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39,19%</w:t>
            </w:r>
          </w:p>
        </w:tc>
      </w:tr>
      <w:tr w:rsidR="009962CD" w:rsidRPr="009962CD" w14:paraId="1108B11C" w14:textId="77777777" w:rsidTr="009962CD">
        <w:trPr>
          <w:trHeight w:val="25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3676" w14:textId="77777777" w:rsidR="009962CD" w:rsidRPr="009962CD" w:rsidRDefault="009962CD" w:rsidP="00996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1CAB" w14:textId="77777777" w:rsidR="009962CD" w:rsidRPr="009962CD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6.174.231,33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90C2" w14:textId="77777777" w:rsidR="009962CD" w:rsidRPr="009962CD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14.885.910,00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24A4" w14:textId="77777777" w:rsidR="009962CD" w:rsidRPr="009962CD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6.561.536,58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69F8" w14:textId="77777777" w:rsidR="009962CD" w:rsidRPr="009962CD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106,27%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0006" w14:textId="77777777" w:rsidR="009962CD" w:rsidRPr="009962CD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44,08%</w:t>
            </w:r>
          </w:p>
        </w:tc>
      </w:tr>
      <w:tr w:rsidR="009962CD" w:rsidRPr="009962CD" w14:paraId="693A0D1E" w14:textId="77777777" w:rsidTr="009962CD">
        <w:trPr>
          <w:trHeight w:val="25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4B3A" w14:textId="77777777" w:rsidR="009962CD" w:rsidRPr="009962CD" w:rsidRDefault="009962CD" w:rsidP="00996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B18F" w14:textId="77777777" w:rsidR="009962CD" w:rsidRPr="009962CD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1.578.403,42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8B58" w14:textId="77777777" w:rsidR="009962CD" w:rsidRPr="009962CD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6.729.977,00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AB59" w14:textId="77777777" w:rsidR="009962CD" w:rsidRPr="009962CD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2.242.021,86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6341" w14:textId="77777777" w:rsidR="009962CD" w:rsidRPr="009962CD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142,04%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7A00" w14:textId="77777777" w:rsidR="009962CD" w:rsidRPr="009962CD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33,31%</w:t>
            </w:r>
          </w:p>
        </w:tc>
      </w:tr>
      <w:tr w:rsidR="009962CD" w:rsidRPr="009962CD" w14:paraId="72861795" w14:textId="77777777" w:rsidTr="009962CD">
        <w:trPr>
          <w:trHeight w:val="25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1DCD" w14:textId="77777777" w:rsidR="009962CD" w:rsidRPr="00B84A1C" w:rsidRDefault="009962CD" w:rsidP="009962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UKUPNI RASHODI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3384" w14:textId="77777777" w:rsidR="009962CD" w:rsidRPr="00B84A1C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7.752.634,75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141D" w14:textId="77777777" w:rsidR="009962CD" w:rsidRPr="00B84A1C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21.615.887,00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691D" w14:textId="77777777" w:rsidR="009962CD" w:rsidRPr="00B84A1C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8.803.558,44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4970" w14:textId="77777777" w:rsidR="009962CD" w:rsidRPr="00B84A1C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113,56%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279A" w14:textId="77777777" w:rsidR="009962CD" w:rsidRPr="00B84A1C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40,73%</w:t>
            </w:r>
          </w:p>
        </w:tc>
      </w:tr>
      <w:tr w:rsidR="009962CD" w:rsidRPr="009962CD" w14:paraId="042E5DD5" w14:textId="77777777" w:rsidTr="009962CD">
        <w:trPr>
          <w:trHeight w:val="25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AAC3" w14:textId="77777777" w:rsidR="009962CD" w:rsidRPr="009962CD" w:rsidRDefault="009962CD" w:rsidP="009962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VIŠAK / MANJAK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C997" w14:textId="77777777" w:rsidR="009962CD" w:rsidRPr="009962CD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-422.696,26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7C05" w14:textId="77777777" w:rsidR="009962CD" w:rsidRPr="009962CD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-2.837.800,00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C7AC" w14:textId="77777777" w:rsidR="009962CD" w:rsidRPr="009962CD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-1.444.140,85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F510" w14:textId="77777777" w:rsidR="009962CD" w:rsidRPr="009962CD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341,65%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5003" w14:textId="77777777" w:rsidR="009962CD" w:rsidRPr="009962CD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50,89%</w:t>
            </w:r>
          </w:p>
        </w:tc>
      </w:tr>
      <w:tr w:rsidR="009962CD" w:rsidRPr="009962CD" w14:paraId="11F7D876" w14:textId="77777777" w:rsidTr="009962CD">
        <w:trPr>
          <w:trHeight w:val="25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1D26696" w14:textId="77777777" w:rsidR="009962CD" w:rsidRPr="00B84A1C" w:rsidRDefault="009962CD" w:rsidP="009962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r-HR"/>
              </w:rPr>
              <w:t>B. RAČUN ZADUŽIVANJA / FINANCIRANJA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FB6306D" w14:textId="77777777" w:rsidR="009962CD" w:rsidRPr="00B84A1C" w:rsidRDefault="009962CD" w:rsidP="009962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B6CBEB0" w14:textId="77777777" w:rsidR="009962CD" w:rsidRPr="009962CD" w:rsidRDefault="009962CD" w:rsidP="009962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5DC1E82" w14:textId="77777777" w:rsidR="009962CD" w:rsidRPr="009962CD" w:rsidRDefault="009962CD" w:rsidP="009962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88B4063" w14:textId="77777777" w:rsidR="009962CD" w:rsidRPr="009962CD" w:rsidRDefault="009962CD" w:rsidP="009962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131E3AB" w14:textId="77777777" w:rsidR="009962CD" w:rsidRPr="009962CD" w:rsidRDefault="009962CD" w:rsidP="009962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9962CD" w:rsidRPr="009962CD" w14:paraId="63DEA878" w14:textId="77777777" w:rsidTr="009962CD">
        <w:trPr>
          <w:trHeight w:val="25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E954" w14:textId="77777777" w:rsidR="009962CD" w:rsidRPr="009962CD" w:rsidRDefault="009962CD" w:rsidP="00996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 Primici od financijske imovine i zaduživanja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19C7" w14:textId="77777777" w:rsidR="009962CD" w:rsidRPr="009962CD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755.481,41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AE40" w14:textId="77777777" w:rsidR="009962CD" w:rsidRPr="009962CD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1.934.893,00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A79D" w14:textId="77777777" w:rsidR="009962CD" w:rsidRPr="009962CD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1.784.890,32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0E20" w14:textId="77777777" w:rsidR="009962CD" w:rsidRPr="009962CD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236,26%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9E2A" w14:textId="77777777" w:rsidR="009962CD" w:rsidRPr="009962CD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92,25%</w:t>
            </w:r>
          </w:p>
        </w:tc>
      </w:tr>
      <w:tr w:rsidR="009962CD" w:rsidRPr="009962CD" w14:paraId="3C3FEED5" w14:textId="77777777" w:rsidTr="009962CD">
        <w:trPr>
          <w:trHeight w:val="25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DD0E" w14:textId="77777777" w:rsidR="009962CD" w:rsidRPr="009962CD" w:rsidRDefault="009962CD" w:rsidP="009962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5DA5" w14:textId="77777777" w:rsidR="009962CD" w:rsidRPr="009962CD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378.260,00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4AA7" w14:textId="77777777" w:rsidR="009962CD" w:rsidRPr="009962CD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511.446,00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95A1" w14:textId="77777777" w:rsidR="009962CD" w:rsidRPr="009962CD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180.454,62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F45D" w14:textId="77777777" w:rsidR="009962CD" w:rsidRPr="009962CD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47,71%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7A6F" w14:textId="77777777" w:rsidR="009962CD" w:rsidRPr="009962CD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35,28%</w:t>
            </w:r>
          </w:p>
        </w:tc>
      </w:tr>
      <w:tr w:rsidR="009962CD" w:rsidRPr="009962CD" w14:paraId="281E66B2" w14:textId="77777777" w:rsidTr="009962CD">
        <w:trPr>
          <w:trHeight w:val="25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3A8A" w14:textId="77777777" w:rsidR="009962CD" w:rsidRPr="00B84A1C" w:rsidRDefault="009962CD" w:rsidP="009962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NETO ZADUŽIVANJE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C62E" w14:textId="77777777" w:rsidR="009962CD" w:rsidRPr="00B84A1C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377.221,41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AAE6" w14:textId="77777777" w:rsidR="009962CD" w:rsidRPr="00B84A1C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1.423.447,00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31BE" w14:textId="77777777" w:rsidR="009962CD" w:rsidRPr="00B84A1C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1.604.435,70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06FD" w14:textId="77777777" w:rsidR="009962CD" w:rsidRPr="00B84A1C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425,33%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DDE5" w14:textId="77777777" w:rsidR="009962CD" w:rsidRPr="00B84A1C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112,71%</w:t>
            </w:r>
          </w:p>
        </w:tc>
      </w:tr>
      <w:tr w:rsidR="009962CD" w:rsidRPr="009962CD" w14:paraId="2557EDD4" w14:textId="77777777" w:rsidTr="00B84A1C">
        <w:trPr>
          <w:trHeight w:val="25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567F99" w14:textId="77777777" w:rsidR="009962CD" w:rsidRPr="009962CD" w:rsidRDefault="009962CD" w:rsidP="009962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69EE9E" w14:textId="77777777" w:rsidR="009962CD" w:rsidRPr="009962CD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F3FBAB" w14:textId="77777777" w:rsidR="009962CD" w:rsidRPr="009962CD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0A818C" w14:textId="77777777" w:rsidR="009962CD" w:rsidRPr="009962CD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18BB10" w14:textId="77777777" w:rsidR="009962CD" w:rsidRPr="009962CD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CD4188" w14:textId="77777777" w:rsidR="009962CD" w:rsidRPr="009962CD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9962CD" w:rsidRPr="009962CD" w14:paraId="2E08A52C" w14:textId="77777777" w:rsidTr="009962CD">
        <w:trPr>
          <w:trHeight w:val="25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9550" w14:textId="77777777" w:rsidR="009962CD" w:rsidRPr="009962CD" w:rsidRDefault="009962CD" w:rsidP="009962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VIŠAK / MANJAK IZ PRETHODNE(IH) GODINE KOJI ĆE SE POKRITI / RASPOREDITI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F9DA" w14:textId="77777777" w:rsidR="009962CD" w:rsidRPr="009962CD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418.225,78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E73B" w14:textId="77777777" w:rsidR="009962CD" w:rsidRPr="009962CD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1.414.353,00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7D66" w14:textId="77777777" w:rsidR="009962CD" w:rsidRPr="009962CD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1.414.353,24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B062" w14:textId="77777777" w:rsidR="009962CD" w:rsidRPr="009962CD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338,18%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8308" w14:textId="77777777" w:rsidR="009962CD" w:rsidRPr="009962CD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9962CD" w:rsidRPr="009962CD" w14:paraId="572972A1" w14:textId="77777777" w:rsidTr="009962CD">
        <w:trPr>
          <w:trHeight w:val="25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CB5459B" w14:textId="77777777" w:rsidR="009962CD" w:rsidRPr="009962CD" w:rsidRDefault="009962CD" w:rsidP="009962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VIŠAK / MANJAK + NETO ZADUŽIVANJE / FINANCIRANJE + KORIŠTENO U PRETHODNIM GODINAMA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13BFCC2" w14:textId="77777777" w:rsidR="009962CD" w:rsidRPr="009962CD" w:rsidRDefault="009962CD" w:rsidP="009962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55C9A2F" w14:textId="77777777" w:rsidR="009962CD" w:rsidRPr="009962CD" w:rsidRDefault="009962CD" w:rsidP="009962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C93D2B7" w14:textId="77777777" w:rsidR="009962CD" w:rsidRPr="009962CD" w:rsidRDefault="009962CD" w:rsidP="009962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E07A7EB" w14:textId="77777777" w:rsidR="009962CD" w:rsidRPr="009962CD" w:rsidRDefault="009962CD" w:rsidP="009962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6C1E2E0" w14:textId="77777777" w:rsidR="009962CD" w:rsidRPr="009962CD" w:rsidRDefault="009962CD" w:rsidP="009962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962C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9962CD" w:rsidRPr="009962CD" w14:paraId="0A68463B" w14:textId="77777777" w:rsidTr="009962CD">
        <w:trPr>
          <w:trHeight w:val="25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80B9" w14:textId="77777777" w:rsidR="009962CD" w:rsidRPr="00B84A1C" w:rsidRDefault="009962CD" w:rsidP="009962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 xml:space="preserve"> REZULTAT GODINE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2B2D" w14:textId="77777777" w:rsidR="009962CD" w:rsidRPr="00B84A1C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372.750,93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1B77" w14:textId="77777777" w:rsidR="009962CD" w:rsidRPr="00B84A1C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0,00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6DF5" w14:textId="77777777" w:rsidR="009962CD" w:rsidRPr="00B84A1C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1.574.648,09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4604" w14:textId="77777777" w:rsidR="009962CD" w:rsidRPr="00B84A1C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422,44%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E497" w14:textId="77777777" w:rsidR="009962CD" w:rsidRPr="00B84A1C" w:rsidRDefault="009962CD" w:rsidP="009962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0,00%</w:t>
            </w:r>
          </w:p>
        </w:tc>
      </w:tr>
    </w:tbl>
    <w:p w14:paraId="2C8FFA45" w14:textId="06C4C224" w:rsidR="00F836C2" w:rsidRPr="0047275D" w:rsidRDefault="00F836C2" w:rsidP="00F836C2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  <w:r w:rsidRPr="0047275D">
        <w:rPr>
          <w:rFonts w:ascii="Arial" w:eastAsia="Times New Roman" w:hAnsi="Arial" w:cs="Arial"/>
          <w:b/>
          <w:bCs/>
          <w:sz w:val="16"/>
          <w:szCs w:val="16"/>
          <w:lang w:eastAsia="hr-HR"/>
        </w:rPr>
        <w:lastRenderedPageBreak/>
        <w:t>GRAD LABIN</w:t>
      </w:r>
    </w:p>
    <w:p w14:paraId="2A80E5FC" w14:textId="77777777" w:rsidR="00F836C2" w:rsidRPr="0047275D" w:rsidRDefault="00F836C2" w:rsidP="00F836C2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  <w:r w:rsidRPr="0047275D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TITOV TRG 11</w:t>
      </w:r>
    </w:p>
    <w:p w14:paraId="2E03C1E0" w14:textId="77777777" w:rsidR="00F836C2" w:rsidRPr="0047275D" w:rsidRDefault="00F836C2" w:rsidP="00F836C2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  <w:r w:rsidRPr="0047275D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52220 LABIN</w:t>
      </w:r>
    </w:p>
    <w:p w14:paraId="6131733B" w14:textId="0C8723AE" w:rsidR="00F836C2" w:rsidRDefault="00F836C2" w:rsidP="00F836C2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  <w:r w:rsidRPr="0047275D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OIB: 19041331726</w:t>
      </w:r>
    </w:p>
    <w:p w14:paraId="377091FE" w14:textId="749D978F" w:rsidR="009064B5" w:rsidRDefault="009064B5" w:rsidP="00F836C2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</w:p>
    <w:p w14:paraId="3E19E8AF" w14:textId="37F94F13" w:rsidR="003C2C9E" w:rsidRDefault="00A857CC" w:rsidP="00A857CC">
      <w:pPr>
        <w:pStyle w:val="Naslov2"/>
        <w:ind w:left="540"/>
        <w:rPr>
          <w:rFonts w:eastAsia="Times New Roman"/>
          <w:sz w:val="28"/>
          <w:szCs w:val="28"/>
          <w:lang w:eastAsia="hr-HR"/>
        </w:rPr>
      </w:pPr>
      <w:r>
        <w:rPr>
          <w:rFonts w:eastAsia="Times New Roman"/>
          <w:sz w:val="28"/>
          <w:szCs w:val="28"/>
          <w:lang w:eastAsia="hr-HR"/>
        </w:rPr>
        <w:t xml:space="preserve">1.1.2. </w:t>
      </w:r>
      <w:r w:rsidR="003C2C9E">
        <w:rPr>
          <w:rFonts w:eastAsia="Times New Roman"/>
          <w:sz w:val="28"/>
          <w:szCs w:val="28"/>
          <w:lang w:eastAsia="hr-HR"/>
        </w:rPr>
        <w:t>Računa prihoda i rashoda</w:t>
      </w:r>
    </w:p>
    <w:p w14:paraId="4E4E49AC" w14:textId="2269DAC2" w:rsidR="0071650B" w:rsidRDefault="003C2C9E" w:rsidP="00F87DDD">
      <w:pPr>
        <w:pStyle w:val="Naslov3"/>
        <w:ind w:left="720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1.</w:t>
      </w:r>
      <w:r w:rsidR="00A857CC">
        <w:rPr>
          <w:rFonts w:eastAsia="Times New Roman"/>
          <w:sz w:val="24"/>
          <w:szCs w:val="24"/>
          <w:lang w:eastAsia="hr-HR"/>
        </w:rPr>
        <w:t>1</w:t>
      </w:r>
      <w:r>
        <w:rPr>
          <w:rFonts w:eastAsia="Times New Roman"/>
          <w:sz w:val="24"/>
          <w:szCs w:val="24"/>
          <w:lang w:eastAsia="hr-HR"/>
        </w:rPr>
        <w:t>.</w:t>
      </w:r>
      <w:r w:rsidR="00A857CC">
        <w:rPr>
          <w:rFonts w:eastAsia="Times New Roman"/>
          <w:sz w:val="24"/>
          <w:szCs w:val="24"/>
          <w:lang w:eastAsia="hr-HR"/>
        </w:rPr>
        <w:t>2.</w:t>
      </w:r>
      <w:r>
        <w:rPr>
          <w:rFonts w:eastAsia="Times New Roman"/>
          <w:sz w:val="24"/>
          <w:szCs w:val="24"/>
          <w:lang w:eastAsia="hr-HR"/>
        </w:rPr>
        <w:t xml:space="preserve">1. </w:t>
      </w:r>
      <w:r w:rsidR="0045736D">
        <w:rPr>
          <w:rFonts w:eastAsia="Times New Roman"/>
          <w:sz w:val="24"/>
          <w:szCs w:val="24"/>
          <w:lang w:eastAsia="hr-HR"/>
        </w:rPr>
        <w:t xml:space="preserve">Izvještaj o </w:t>
      </w:r>
      <w:r w:rsidR="00F87DDD">
        <w:rPr>
          <w:rFonts w:eastAsia="Times New Roman"/>
          <w:sz w:val="24"/>
          <w:szCs w:val="24"/>
          <w:lang w:eastAsia="hr-HR"/>
        </w:rPr>
        <w:t>prihod</w:t>
      </w:r>
      <w:r w:rsidR="0045736D">
        <w:rPr>
          <w:rFonts w:eastAsia="Times New Roman"/>
          <w:sz w:val="24"/>
          <w:szCs w:val="24"/>
          <w:lang w:eastAsia="hr-HR"/>
        </w:rPr>
        <w:t xml:space="preserve">ima </w:t>
      </w:r>
      <w:r w:rsidR="00F87DDD">
        <w:rPr>
          <w:rFonts w:eastAsia="Times New Roman"/>
          <w:sz w:val="24"/>
          <w:szCs w:val="24"/>
          <w:lang w:eastAsia="hr-HR"/>
        </w:rPr>
        <w:t xml:space="preserve">i </w:t>
      </w:r>
      <w:r w:rsidR="0071650B" w:rsidRPr="002E6386">
        <w:rPr>
          <w:rFonts w:eastAsia="Times New Roman"/>
          <w:sz w:val="24"/>
          <w:szCs w:val="24"/>
          <w:lang w:eastAsia="hr-HR"/>
        </w:rPr>
        <w:t>ras</w:t>
      </w:r>
      <w:r w:rsidR="0071650B">
        <w:rPr>
          <w:rFonts w:eastAsia="Times New Roman"/>
          <w:sz w:val="24"/>
          <w:szCs w:val="24"/>
          <w:lang w:eastAsia="hr-HR"/>
        </w:rPr>
        <w:t>hod</w:t>
      </w:r>
      <w:r w:rsidR="0045736D">
        <w:rPr>
          <w:rFonts w:eastAsia="Times New Roman"/>
          <w:sz w:val="24"/>
          <w:szCs w:val="24"/>
          <w:lang w:eastAsia="hr-HR"/>
        </w:rPr>
        <w:t>ima</w:t>
      </w:r>
      <w:r w:rsidR="0071650B">
        <w:rPr>
          <w:rFonts w:eastAsia="Times New Roman"/>
          <w:sz w:val="24"/>
          <w:szCs w:val="24"/>
          <w:lang w:eastAsia="hr-HR"/>
        </w:rPr>
        <w:t xml:space="preserve"> prema ekonomskoj klasifikaciji</w:t>
      </w:r>
    </w:p>
    <w:p w14:paraId="7E9E9D87" w14:textId="6478DF61" w:rsidR="004F12AD" w:rsidRPr="00416BA6" w:rsidRDefault="00416BA6" w:rsidP="00416B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                </w:t>
      </w:r>
      <w:r w:rsidR="004F12AD" w:rsidRPr="00416BA6">
        <w:rPr>
          <w:rFonts w:ascii="Arial" w:eastAsia="Times New Roman" w:hAnsi="Arial" w:cs="Arial"/>
          <w:sz w:val="24"/>
          <w:szCs w:val="24"/>
          <w:lang w:eastAsia="hr-HR"/>
        </w:rPr>
        <w:t>Za razdoblje od 01.01.202</w:t>
      </w:r>
      <w:r w:rsidR="00F87DDD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="004F12AD" w:rsidRPr="00416BA6">
        <w:rPr>
          <w:rFonts w:ascii="Arial" w:eastAsia="Times New Roman" w:hAnsi="Arial" w:cs="Arial"/>
          <w:sz w:val="24"/>
          <w:szCs w:val="24"/>
          <w:lang w:eastAsia="hr-HR"/>
        </w:rPr>
        <w:t>. do 3</w:t>
      </w:r>
      <w:r w:rsidR="00AC0639">
        <w:rPr>
          <w:rFonts w:ascii="Arial" w:eastAsia="Times New Roman" w:hAnsi="Arial" w:cs="Arial"/>
          <w:sz w:val="24"/>
          <w:szCs w:val="24"/>
          <w:lang w:eastAsia="hr-HR"/>
        </w:rPr>
        <w:t>0</w:t>
      </w:r>
      <w:r w:rsidR="004F12AD" w:rsidRPr="00416BA6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AC0639">
        <w:rPr>
          <w:rFonts w:ascii="Arial" w:eastAsia="Times New Roman" w:hAnsi="Arial" w:cs="Arial"/>
          <w:sz w:val="24"/>
          <w:szCs w:val="24"/>
          <w:lang w:eastAsia="hr-HR"/>
        </w:rPr>
        <w:t>06</w:t>
      </w:r>
      <w:r w:rsidR="004F12AD" w:rsidRPr="00416BA6">
        <w:rPr>
          <w:rFonts w:ascii="Arial" w:eastAsia="Times New Roman" w:hAnsi="Arial" w:cs="Arial"/>
          <w:sz w:val="24"/>
          <w:szCs w:val="24"/>
          <w:lang w:eastAsia="hr-HR"/>
        </w:rPr>
        <w:t>.202</w:t>
      </w:r>
      <w:r w:rsidR="00F87DDD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="004F12AD" w:rsidRPr="00416BA6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6A3570A8" w14:textId="77777777" w:rsidR="00F40C83" w:rsidRDefault="00F40C83" w:rsidP="0047275D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</w:p>
    <w:p w14:paraId="78479D57" w14:textId="6E6C0F5C" w:rsidR="004F3D26" w:rsidRDefault="004F3D26" w:rsidP="0047275D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</w:p>
    <w:p w14:paraId="429626E5" w14:textId="155EFD61" w:rsidR="004F3D26" w:rsidRDefault="004F3D26" w:rsidP="0047275D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</w:p>
    <w:p w14:paraId="741244BA" w14:textId="7BE37DE4" w:rsidR="004F3D26" w:rsidRDefault="004F3D26" w:rsidP="0047275D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</w:p>
    <w:p w14:paraId="4624E691" w14:textId="77777777" w:rsidR="00F87DDD" w:rsidRDefault="00F87DDD" w:rsidP="0047275D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</w:p>
    <w:p w14:paraId="00F69015" w14:textId="77777777" w:rsidR="00F87DDD" w:rsidRDefault="00F87DDD" w:rsidP="0047275D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</w:p>
    <w:tbl>
      <w:tblPr>
        <w:tblW w:w="14312" w:type="dxa"/>
        <w:tblLook w:val="04A0" w:firstRow="1" w:lastRow="0" w:firstColumn="1" w:lastColumn="0" w:noHBand="0" w:noVBand="1"/>
      </w:tblPr>
      <w:tblGrid>
        <w:gridCol w:w="5382"/>
        <w:gridCol w:w="2268"/>
        <w:gridCol w:w="2126"/>
        <w:gridCol w:w="1985"/>
        <w:gridCol w:w="1275"/>
        <w:gridCol w:w="1276"/>
      </w:tblGrid>
      <w:tr w:rsidR="009011F0" w:rsidRPr="007B42FB" w14:paraId="3B334FDB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CECD0C8" w14:textId="77777777" w:rsidR="009011F0" w:rsidRPr="009011F0" w:rsidRDefault="009011F0" w:rsidP="00901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F01C047" w14:textId="38599BFE" w:rsidR="00406B68" w:rsidRDefault="009011F0" w:rsidP="00901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</w:t>
            </w:r>
            <w:r w:rsidR="00996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01-06.</w:t>
            </w: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2022. </w:t>
            </w:r>
          </w:p>
          <w:p w14:paraId="5412869C" w14:textId="353CF7F8" w:rsidR="009011F0" w:rsidRPr="009011F0" w:rsidRDefault="009011F0" w:rsidP="00901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86E5B8F" w14:textId="77777777" w:rsidR="00406B68" w:rsidRDefault="009011F0" w:rsidP="00901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Izvorni plan 2023. </w:t>
            </w:r>
          </w:p>
          <w:p w14:paraId="65C2F58C" w14:textId="013A662C" w:rsidR="009011F0" w:rsidRPr="009011F0" w:rsidRDefault="009011F0" w:rsidP="00901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94288ED" w14:textId="77777777" w:rsidR="00406B68" w:rsidRDefault="009011F0" w:rsidP="00901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2023.</w:t>
            </w:r>
          </w:p>
          <w:p w14:paraId="0352E4C3" w14:textId="7CBB51EA" w:rsidR="009011F0" w:rsidRPr="009011F0" w:rsidRDefault="009011F0" w:rsidP="00901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€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E1ECBB5" w14:textId="77777777" w:rsidR="009011F0" w:rsidRPr="009011F0" w:rsidRDefault="009011F0" w:rsidP="00901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E79A172" w14:textId="77777777" w:rsidR="009011F0" w:rsidRPr="009011F0" w:rsidRDefault="009011F0" w:rsidP="00901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9011F0" w:rsidRPr="007B42FB" w14:paraId="7CDB1BE1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A8B5C4D" w14:textId="77777777" w:rsidR="009011F0" w:rsidRPr="00B84A1C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F60C45A" w14:textId="77777777" w:rsidR="009011F0" w:rsidRPr="00B84A1C" w:rsidRDefault="009011F0" w:rsidP="00901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E596406" w14:textId="77777777" w:rsidR="009011F0" w:rsidRPr="00B84A1C" w:rsidRDefault="009011F0" w:rsidP="00901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65EFDEB" w14:textId="77777777" w:rsidR="009011F0" w:rsidRPr="00B84A1C" w:rsidRDefault="009011F0" w:rsidP="00901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53FDBA3" w14:textId="77777777" w:rsidR="009011F0" w:rsidRPr="00B84A1C" w:rsidRDefault="009011F0" w:rsidP="00901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DD9F00F" w14:textId="77777777" w:rsidR="009011F0" w:rsidRPr="00B84A1C" w:rsidRDefault="009011F0" w:rsidP="00901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</w:t>
            </w:r>
          </w:p>
        </w:tc>
      </w:tr>
      <w:tr w:rsidR="009011F0" w:rsidRPr="007B42FB" w14:paraId="1A108672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7BEC" w14:textId="77777777" w:rsidR="009011F0" w:rsidRPr="00B84A1C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6 Prihodi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103B" w14:textId="77777777" w:rsidR="009011F0" w:rsidRPr="00B84A1C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7.000.229,13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9F3F" w14:textId="77777777" w:rsidR="009011F0" w:rsidRPr="00B84A1C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17.274.537,00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F85F" w14:textId="77777777" w:rsidR="009011F0" w:rsidRPr="00B84A1C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7.190.877,07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2F1A" w14:textId="77777777" w:rsidR="009011F0" w:rsidRPr="00B84A1C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102,72%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C313" w14:textId="77777777" w:rsidR="009011F0" w:rsidRPr="00B84A1C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41,63%</w:t>
            </w:r>
          </w:p>
        </w:tc>
      </w:tr>
      <w:tr w:rsidR="009011F0" w:rsidRPr="007B42FB" w14:paraId="7E1B635F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9564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 Prihodi od poreza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C5D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2.394.931,17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936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5.389.000,00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309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2.583.898,41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8206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107,89%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D50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47,95%</w:t>
            </w:r>
          </w:p>
        </w:tc>
      </w:tr>
      <w:tr w:rsidR="009011F0" w:rsidRPr="007B42FB" w14:paraId="62FBE3B7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35CF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 Porez i prirez na dohodak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419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1.764.487,60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B77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459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2.211.418,31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708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125,33%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B26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138FAF23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D153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6111 Porez i prirez na dohodak od nesamostalnog rada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41E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1.659.715,97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2D2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843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2.122.084,45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F18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127,86%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565A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05F3EFA9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8FAF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6112 Porez i prirez na dohodak od samostalnih djelatnosti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E85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181.818,47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360A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F9F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219.075,36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8A5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120,49%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D64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0B79AAB1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CAA8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6113 Porez i prirez na dohodak od imovine i imovinskih prava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8BF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106.715,30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483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FBA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113.132,22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88E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106,01%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6E7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2F05A936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0B83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6114 Porez i prirez na dohodak od kapitala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77C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113.011,05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042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692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113.207,94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789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100,17%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5C5A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173F30A2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3F28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6116 Porez i prirez na dohodak utvrđen u postupku nadzora za prethodne godine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A066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-239,94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2BB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E4D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537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A36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2AA9E78C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693D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6117 Povrat poreza i prireza na dohodak po godišnjoj prijavi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3C1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-296.533,25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0D7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D43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-356.081,66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EB8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120,08%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328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3A0F95DA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B2A9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613 Porezi na imovinu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DE3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591.951,53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3E7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4ED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328.255,94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72A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55,45%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67F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58B3F79D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9B79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6131 Stalni porezi na nepokretnu imovinu (zemlju, zgrade, kuće i ostalo)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2B2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136.340,25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3C5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6C4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98.887,68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342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72,53%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D40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47FD807B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264B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6134 Povremeni porezi na imovinu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C01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455.611,28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4E8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532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229.368,26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20F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50,34%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773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19CC0334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CB5E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614 Porezi na robu i usluge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C97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38.492,04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A3E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BDE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44.224,16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E61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114,89%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EF8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4A117BC8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A57A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6142 Porez na promet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240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38.492,04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A07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EE76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44.221,70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210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114,89%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BC4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08FFE298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83E5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6145 Porezi na korištenje dobara ili izvođenje aktivnosti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B2A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391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019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0C3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7896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3A66FB60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9B5D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 Pomoći iz inozemstva i od subjekata unutar općeg proračuna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16D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2.615.570,61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86E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6.317.115,00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152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2.627.965,79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31D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100,47%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987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41,60%</w:t>
            </w:r>
          </w:p>
        </w:tc>
      </w:tr>
      <w:tr w:rsidR="009011F0" w:rsidRPr="007B42FB" w14:paraId="0B65BABB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6C2B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632 Pomoći od međunarodnih organizacija te institucija i tijela EU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67D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195.815,89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821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78AA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9.009,60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DB56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4,60%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5A5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0CBBE339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6196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6321 Tekuće pomoći od međunarodnih organizacija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A68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186.297,18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B6F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78A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9.009,60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23A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4,84%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3D8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5762A9FD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B543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6322 Kapitalne pomoći od međunarodnih organizacija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7D9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9.518,71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EBA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CDB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FA7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786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6D85A2D0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382E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 Pomoći proračunu iz drugih proračuna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44C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155.356,52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811A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911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133.745,88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2176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86,09%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857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35AA67AD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EB51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6331 Tekuće pomoći proračunu iz drugih proračuna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4FA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154.757,05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841A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B4A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124.334,41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86D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80,34%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A83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7B6F60E3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30EF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6332 Kapitalne pomoći proračunu iz drugih proračuna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3FE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599,47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5D2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920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9.411,47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45B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1569,97%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97E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3475BEBA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CF9C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634 Pomoći od izvanproračunskih korisnika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8A4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58.642,48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DAA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F59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6EEA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C98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7C3E19C5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A842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6341 Tekuće pomoći od izvanproračunskih korisnika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B8C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58.642,48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8B1A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31F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DD6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831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17E416EB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8EC7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635 Pomoći izravnanja za decentralizirane funkcije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5E0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235.055,48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33F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52C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217.748,86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0B9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92,64%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400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1EBC4D0B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03D3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6351 Tekuće pomoći izravnanja za decentralizirane funkcije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6FF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230.615,77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7CE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18D6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212.230,87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93B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92,03%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F83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570357A4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6A86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6352 Kapitalne pomoći izravnanja za decentralizirane funkcije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741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4.439,71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69C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F10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5.517,99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5FE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124,29%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0FF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52FA7466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1CA6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636 Pomoći proračunskim korisnicima iz proračuna koji im nije nadležan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DFA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1.796.086,68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D65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947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2.132.335,17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60A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118,72%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E4C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0C33F6C1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446B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6361 Tekuće pomoći proračunskim korisnicima iz proračuna koji im nije nadležan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B52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1.796.086,68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A15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0F4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2.123.502,69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F95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118,23%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736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584218B8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0B87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6362 Kapitalne pomoći proračunskim korisnicima iz proračuna koji im nije nadležan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037A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131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6D4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8.832,48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929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3A66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70185BAC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377D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638 Pomoći temeljem prijenosa EU sredstava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9EC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174.613,55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5FE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2DD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135.126,28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1DF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77,39%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C2A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0DBC62BF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D6BC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6381 Tekuće pomoći temeljem prijenosa EU sredstava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D0E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147.953,99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EE7A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94A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104.813,71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14A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70,84%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D94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650D443D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E6B9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6382 Kapitalne pomoći temeljem prijenosa EU sredstava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F69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26.659,57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C45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D34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30.312,57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9DD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113,70%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1B46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25E68D77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C315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 Prihodi od imovine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DE3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547.438,72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9DF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1.023.630,00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23D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458.304,87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70D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83,72%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55A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44,77%</w:t>
            </w:r>
          </w:p>
        </w:tc>
      </w:tr>
      <w:tr w:rsidR="009011F0" w:rsidRPr="007B42FB" w14:paraId="0C2CD3C3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C9E0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641 Prihodi od 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605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8.665,97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5B1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923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10.434,57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F9B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120,41%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B25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30D68DBF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8CE0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6413 Kamate na oročena sredstva i depozite po viđenju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273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1.077,99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71E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72B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2.430,02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D11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225,42%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591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0B8452C0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948E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6414 Prihodi od zateznih kamata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DFF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2.016,69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81B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F67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2.346,85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FFE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116,37%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0DB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167CEEBB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34B0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6415 Prihodi od pozitivnih tečajnih razlika i razlika zbog primjene valutne klauzule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32D6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23,79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E89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146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519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D59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7B2F2DB8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2C90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6416 Prihodi od dividendi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65BA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937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490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2A5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508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3D69A6DF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F483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6419 Ostali prihodi od 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2B6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5.547,50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7BF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9EB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5.333,70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E93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96,15%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D48A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0C6F7F8A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92DA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 Prihodi od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86D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538.772,76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CC0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69D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447.870,30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E8A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83,13%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00D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42057084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7F4A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6421 Naknade za koncesije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0F8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127.872,47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792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744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85.557,89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9AD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66,91%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BB1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2B154984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3CA9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6422 Prihodi od zakupa i iznajmljivanja imovine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0EE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245.362,96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FF1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136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239.822,13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845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97,74%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0E5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31F78A0E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0BBE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6423 Naknada za korištenje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5A1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164.539,72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8EB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7C5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120.907,45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F33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73,48%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99D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3E444275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FB9A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6429 Ostali prihodi od nefinancijske imovine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057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997,61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24E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F33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1.582,83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A09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158,66%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93C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396E3DBA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5932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B31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1.222.596,10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A69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3.612.690,00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A0E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1.413.009,20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A4E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115,57%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90A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39,11%</w:t>
            </w:r>
          </w:p>
        </w:tc>
      </w:tr>
      <w:tr w:rsidR="009011F0" w:rsidRPr="007B42FB" w14:paraId="572B96FB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CC3B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651 Upravne i administrativne pristojbe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CE1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62.904,85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66A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F3B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93.495,45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401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148,63%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B9C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39175B59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0D26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6512 Županijske, gradske i općinske pristojbe i naknade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4F36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21.658,81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8D6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960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43.581,03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A79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201,22%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1B2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0DA84E6F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429E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6513 Ostale upravne pristojbe i naknade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86B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8.255,96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A96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40CA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3.713,06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48B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44,97%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862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6D841D3D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A2F6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6514 Ostale pristojbe i naknade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786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32.990,08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FAB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C6C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46.201,36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A66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140,05%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20B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0259EA9C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AAAB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652 Prihodi po posebnim propisima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1F3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513.291,84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4FB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776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533.753,70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30B6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103,99%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99D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164332FF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0ECE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6522 Prihodi vodnog gospodarstva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CE2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479,05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8C6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1EC6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3.394,57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381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708,60%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CF7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64B2DC30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129E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6526 Ostali nespomenuti prihodi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F0CA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512.812,78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7AD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043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530.359,13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71D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103,42%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0F9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1DF3298E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1BD8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653 Komunalni doprinosi i naknade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F15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646.399,42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F94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6AF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785.760,05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4CB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121,56%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901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7B6FEF28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01B5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6531 Komunalni doprinosi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D6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83.876,19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025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C6F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103.124,67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687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122,95%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7CC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6FDADF1A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C958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6532 Komunalne naknade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F98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562.523,23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919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877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682.635,38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442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121,35%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A1C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0F5BA948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CECC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 Prihodi od prodaje proizvoda i robe te pruženih usluga i prihodi od donacija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46B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216.832,92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D0A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905.562,00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34A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98.410,34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6A5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45,39%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D9B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10,87%</w:t>
            </w:r>
          </w:p>
        </w:tc>
      </w:tr>
      <w:tr w:rsidR="009011F0" w:rsidRPr="007B42FB" w14:paraId="10BAA42C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EF4B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661 Prihodi od prodaje proizvoda i robe te pruženih usluga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FCA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33.399,25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FF9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2B0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39.704,41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B05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118,88%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E82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506751F0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EAB3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6614 Prihodi od prodaje proizvoda i robe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B02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2A1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C75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696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B13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021A0804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3E8E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6615 Prihodi od pruženih usluga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835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33.399,25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509A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1B2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39.693,79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A6F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118,85%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59D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5B2CBDF7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2771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 Donacije od pravnih i fizičkih osoba izvan općeg proračuna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F76A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183.433,67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746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480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58.705,93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D50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E06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51E1FAD7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9D0C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6631 Tekuće donacije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B9E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34.326,68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16B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E94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34.644,38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4C9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100,93%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2A1A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6E1BB801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EA50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6632 Kapitalne donacije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E19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149.106,98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5896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609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24.061,55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47A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16,14%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EB1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72E86B43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F8B9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68 Kazne, upravne mjere i ostali prihodi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9C8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2.859,60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161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26.540,00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768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9.288,46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2B8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324,82%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91E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35,00%</w:t>
            </w:r>
          </w:p>
        </w:tc>
      </w:tr>
      <w:tr w:rsidR="009011F0" w:rsidRPr="007B42FB" w14:paraId="52FA0FEB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DE74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681 Kazne i upravne mjere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DE6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2.859,60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320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6F3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9.288,46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BF6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324,82%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F3D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595EAD79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91C5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6815 Kazne za prometne i ostale prekršaje u nadležnosti MUP-a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25E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2.859,60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177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B55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9.288,46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3E9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324,82%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511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7EDA7C4B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F2EC" w14:textId="77777777" w:rsidR="009011F0" w:rsidRPr="00B84A1C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7 Prihodi od prodaje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022E" w14:textId="77777777" w:rsidR="009011F0" w:rsidRPr="00B84A1C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329.709,36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6C43" w14:textId="77777777" w:rsidR="009011F0" w:rsidRPr="00B84A1C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1.503.550,00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201B" w14:textId="77777777" w:rsidR="009011F0" w:rsidRPr="00B84A1C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168.540,52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7682" w14:textId="77777777" w:rsidR="009011F0" w:rsidRPr="00B84A1C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51,12%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5D19" w14:textId="77777777" w:rsidR="009011F0" w:rsidRPr="00B84A1C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11,21%</w:t>
            </w:r>
          </w:p>
        </w:tc>
      </w:tr>
      <w:tr w:rsidR="009011F0" w:rsidRPr="007B42FB" w14:paraId="3504F4EB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3EE3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71 Prihodi od prodaje </w:t>
            </w:r>
            <w:proofErr w:type="spellStart"/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neproizvedene</w:t>
            </w:r>
            <w:proofErr w:type="spellEnd"/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44D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205.202,73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8C5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1.126.060,00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2A3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127.100,00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4BB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61,94%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112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11,29%</w:t>
            </w:r>
          </w:p>
        </w:tc>
      </w:tr>
      <w:tr w:rsidR="009011F0" w:rsidRPr="007B42FB" w14:paraId="3D7BC290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A1BB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711 Prihodi od prodaje materijalne imovine - prirodnih bogatstava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4BE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205.202,73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26B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810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127.100,00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1DB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61,94%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D63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4FA43C99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EC32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7111 Zemljište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2ADA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205.202,73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F49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276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127.100,00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D556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61,94%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0BF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6DCC2C8E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92D2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72 Prihodi od prodaje proizvedene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68F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124.506,62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B98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377.490,00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FB16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41.440,52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62E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33,28%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A8B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10,98%</w:t>
            </w:r>
          </w:p>
        </w:tc>
      </w:tr>
      <w:tr w:rsidR="009011F0" w:rsidRPr="007B42FB" w14:paraId="79AFABD1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31E1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721 Prihodi od prodaje građevinskih objekata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6CF6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115.099,89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0C9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7E1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37.085,52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DB8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32,22%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785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0282721A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5C72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7211 Stambeni objekti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746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85.839,78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72D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2B2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34.679,68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101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40,40%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819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60477677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11E8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7212 Poslovni objekti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CF8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29.260,11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E54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CB0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2.405,84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E39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8,22%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6D06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4ED37C98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93AA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723 Prihodi od prodaje prijevoznih sredstava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B1D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9.263,39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006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9EC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4.220,00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C0D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45,56%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C67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7F1B0402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BF1E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7231 Prijevozna sredstva u cestovnom prometu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AAF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9.263,39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304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D5C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4.220,00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60D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45,56%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2C5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33C6D80C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AAF9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724 Prihodi od prodaje knjiga, umjetničkih djela i ostalih izložbenih vrijednosti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022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143,34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4B8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F89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B44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94,18%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747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4E92BF0D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08C4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7241 Knjige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413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143,34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9D3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109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DFC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94,18%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9EF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5553CF06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3494" w14:textId="77777777" w:rsidR="009011F0" w:rsidRPr="00B84A1C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3 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1052" w14:textId="77777777" w:rsidR="009011F0" w:rsidRPr="00B84A1C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6.174.231,33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EBAF" w14:textId="77777777" w:rsidR="009011F0" w:rsidRPr="00B84A1C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14.885.910,00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86DF" w14:textId="77777777" w:rsidR="009011F0" w:rsidRPr="00B84A1C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6.561.536,58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DAE1" w14:textId="77777777" w:rsidR="009011F0" w:rsidRPr="00B84A1C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106,27%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9040" w14:textId="77777777" w:rsidR="009011F0" w:rsidRPr="00B84A1C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44,08%</w:t>
            </w:r>
          </w:p>
        </w:tc>
      </w:tr>
      <w:tr w:rsidR="009011F0" w:rsidRPr="007B42FB" w14:paraId="4DEA54ED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090D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F27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2.881.164,19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A8A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7.412.454,00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FE5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3.442.011,07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0F6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119,47%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32D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46,44%</w:t>
            </w:r>
          </w:p>
        </w:tc>
      </w:tr>
      <w:tr w:rsidR="009011F0" w:rsidRPr="007B42FB" w14:paraId="38A1D055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DF9D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 Plaće (Bruto)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69D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2.394.312,22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FB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6F0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2.819.706,63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563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117,77%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BE6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2662AE17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0F31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 Plaće za redovan rad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9B1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2.360.776,28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E9A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5D8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2.782.740,78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C90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117,87%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DCB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796AB33E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7712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3113 Plaće za prekovremeni rad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AD0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23.946,66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435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507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26.111,32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C93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109,04%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F5C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7C6367A0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5254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3114 Plaće za posebne uvjete rada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1D4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9.589,28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38E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0FC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10.854,53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E8B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113,19%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24D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0221C578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4F14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 Ostali rashodi za zaposlene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5FB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87.878,47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060A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9DC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150.933,74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9816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171,75%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834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6A694580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2B50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 Ostali rashodi za zaposlene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880A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87.878,47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A84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3C1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150.933,74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CE9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171,75%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46D6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2A507A3D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1D75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 Doprinosi na plaće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092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398.973,50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6D2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ED7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471.370,70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450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118,15%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AE6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44F768B6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4150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3131 Doprinosi za mirovinsko osiguranje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7B0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13.737,65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4A7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239A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16.332,86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8E2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118,89%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6BC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3EECEB3F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DE4A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 Doprinosi za obvezno zdravstveno osiguranje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A45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385.131,23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315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C13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455.037,84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BA1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118,15%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E7E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0D38C0F9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AC6D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3133 Doprinosi za obvezno osiguranje u slučaju nezaposlenosti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9196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104,61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05F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238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FED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16D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4298D5B6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D0E5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C31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2.181.098,16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659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5.574.355,00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FA7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2.349.601,61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B866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107,73%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E7D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42,15%</w:t>
            </w:r>
          </w:p>
        </w:tc>
      </w:tr>
      <w:tr w:rsidR="009011F0" w:rsidRPr="007B42FB" w14:paraId="31702EA1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8B71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769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156.478,94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971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C49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183.681,65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A51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117,38%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4E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66337EA0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9B20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 Službena putovanja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DCC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22.648,18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F3C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A3D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25.292,10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F9E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111,67%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CC1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6FD8FE10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B756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 Naknade za prijevoz, za rad na terenu i odvojeni život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37B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123.994,71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EFF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04E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151.547,23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2AF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122,22%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55F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4CA5F7ED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9156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 Stručno usavršavanje zaposlenika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953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9.415,58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2EE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794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5.806,06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94B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61,66%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419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6FA2E1C2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102C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3214 Ostale naknade troškova zaposlenima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2FF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420,47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EC1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909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1.036,26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CC7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246,45%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C2A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0625EEE5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BF45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943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574.987,75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7C7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9DB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658.974,14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5FA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114,61%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985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3EE38812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8920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 Uredski materijal i ostali 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8AD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52.360,18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F11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8FF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66.256,07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096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126,54%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DA8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5FBA670B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ED43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 Materijal i sirovine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EB3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187.171,61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BE6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063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281.038,05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ECD6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150,15%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9AB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57A77BE7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FCAC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 Energija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06A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318.570,15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5EE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920A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259.613,40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5B3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81,49%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B8DA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731AE289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3EA9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3224 Materijal i dijelovi za tekuće i investicijsko održavanje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A8E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8.125,49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285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7E1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18.683,00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5FCA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229,93%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ADC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77AE35F3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93A9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 Sitni inventar i auto gume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97D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7.754,13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8D4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16B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16.304,19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0A9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210,26%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B94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0C3A800A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99B8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3227 Službena, radna i zaštitna odjeća i obuća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1E2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1.006,18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B72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20A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17.079,43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52D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1697,45%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81E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321F4EA1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B74E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039A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1.346.326,24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03B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268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1.388.641,85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E93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103,14%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F8B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75D99842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5665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 Usluge telefona, pošte i prijevoza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4DB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75.643,07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240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AD8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91.008,64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3E3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120,31%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3E2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215FC954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0A1F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21B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492.208,04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B31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0B6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274.742,06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B2BA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55,82%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85E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5C16CC76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6504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 Usluge promidžbe i informiranja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51E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23.230,14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B42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522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25.708,68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548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110,67%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74A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4BC0D67B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A1B5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8A9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430.379,94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F48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12C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582.009,34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C67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135,23%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88B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75709711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0C38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 Zakupnine i najamnine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8A86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32.690,17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09C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DBA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48.962,97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7C2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149,78%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43F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4A5D8663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668D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 Zdravstvene i veterinarske usluge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275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21.564,49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C85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762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25.716,21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E4B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119,25%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560A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031497FC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6C1F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 Intelektualne i osobne usluge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80C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164.655,71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4AB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E2E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219.080,41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218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133,05%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92E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54957685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54A5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 Računalne usluge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1D5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49.999,95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F2C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F51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55.123,58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1DF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110,25%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A08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5222FA95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A27D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 Ostale usluge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448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55.954,74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45A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607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66.289,96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D446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118,47%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599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7C0FA343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0D75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324 Naknade troškova osobama izvan radnog odnosa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077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14.426,50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12E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5FF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13.611,75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7E96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94,35%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18C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6B7F59C5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4AE8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3241 Naknade troškova osobama izvan radnog odnosa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930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14.426,50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566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249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13.611,75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311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94,35%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1C1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11A038BB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DC58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E686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88.878,72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724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FDB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104.692,22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D74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117,79%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A66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1EF5ED50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19F3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 Naknade za rad predstavničkih i izvršnih tijela, povjerenstava i slično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6C1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7.089,57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E4D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51D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5.727,99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8C5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80,79%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647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1D28F9F1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DA9F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 Premije osiguranja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E75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26.812,21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FB4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6986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27.411,28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2E7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102,23%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786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1B195FC4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4E32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 Reprezentacija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9E1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6.413,37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C97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37D6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8.925,77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FEA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139,17%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6A4A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3C72A7E8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B599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3294 Članarine i norme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8EC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5.585,37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BDEA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8E6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12.755,62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E6F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228,38%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A54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7A656E30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51D1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3295 Pristojbe i naknade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6CE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15.657,86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D48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38BA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9.289,52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10C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59,33%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BBD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7B8C3617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191B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 Ostali nespomenuti 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E96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27.320,35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61B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C45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40.582,04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C24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148,54%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1B3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6A6D9346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0F22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721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34.977,55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443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105.170,00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528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43.251,47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606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123,65%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562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41,13%</w:t>
            </w:r>
          </w:p>
        </w:tc>
      </w:tr>
      <w:tr w:rsidR="009011F0" w:rsidRPr="007B42FB" w14:paraId="6FCFD34E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D49A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342 Kamate za primljene kredite i zajmove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C83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20.600,86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257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375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25.989,54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1BF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126,16%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C00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1378005B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5BBD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3422 Kamate za primljene kredite i zajmove od kreditnih i ostalih financijskih institucija u javnom sekto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13A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1.941,39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33F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B68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1.678,13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B93A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86,44%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D1E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2D7EE19B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6571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3423 Kamate za primljene kredite i zajmove od kreditnih i ostalih financijskih institucija izvan javnog 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9DB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18.659,47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F3C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2C7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24.311,41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E7D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130,29%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008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6F018F4C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BD24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 Ostali financijski rashodi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F30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14.376,68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60F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3B1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17.261,93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231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120,07%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10D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24AD98FC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413C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3431 Bankarske usluge i usluge platnog prometa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608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7.965,49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058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9D2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7.162,58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E47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89,92%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A5E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06F007DE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B2EC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3432 Negativne tečajne razlike i razlike zbog primjene valutne klauzule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C42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1.508,22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E8E6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A14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326,08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5BC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21,62%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FCB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366BFFCC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82E6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3433 Zatezne kamate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94B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2.312,16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E35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DA9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B5CA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0,97%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F0C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2DDD4198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1876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3434 Ostali nespomenuti financijski rashodi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618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2.590,81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38C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281A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9.750,84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1FF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376,36%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7116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2A5525BB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2D93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 Subvencije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339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110.289,26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59B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134.999,00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3D4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72.263,51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ECC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65,52%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ED7A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53,53%</w:t>
            </w:r>
          </w:p>
        </w:tc>
      </w:tr>
      <w:tr w:rsidR="009011F0" w:rsidRPr="007B42FB" w14:paraId="6A2C7EC2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4A8E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352 Subvencije trgovačkim društvima, zadrugama, poljoprivrednicima i obrtnicima izvan javnog sektora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F856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110.289,26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D16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7EA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72.263,51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16B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65,52%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731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34B7DE5A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D72E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3522 Subvencije trgovačkim društvima i zadrugama izvan javnog sektora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DF7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109.708,60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DDA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230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66.608,26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433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60,71%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85D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695D7D9B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FA97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3523 Subvencije poljoprivrednicima i obrtnicima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28C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580,66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384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0D0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5.655,25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B9F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973,93%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904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09C93FD9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9BB8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B7B6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337.196,18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A11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323.897,00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301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72.017,02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0346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21,36%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5B16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22,23%</w:t>
            </w:r>
          </w:p>
        </w:tc>
      </w:tr>
      <w:tr w:rsidR="009011F0" w:rsidRPr="007B42FB" w14:paraId="638BD9C7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2E0B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362 Pomoći međunarodnim organizacijama te institucijama i tijelima EU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170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107.841,99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B99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CEE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955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01A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1BEF264B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8209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3621 Tekuće pomoći međunarodnim organizacijama te institucijama i tijelima EU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457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107.841,99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014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13B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81E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9C6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62950C15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C850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 Pomoći unutar općeg proračuna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805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14.825,22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D32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972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14.808,70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21F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99,89%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D64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25D93FD8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5FBE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3632 Kapitalne pomoći unutar općeg proračuna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B4E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14.825,22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89D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A08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14.808,70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37B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99,89%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A8C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175A199E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16BD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 Pomoći proračunskim korisnicima drugih proračuna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1F4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75.701,75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159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5FC6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18.412,05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11A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24,32%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4FD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0CE625BD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7772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3661 Tekuće pomoći proračunskim korisnicima drugih proračuna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415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62.262,93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298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FD1A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5.197,08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BF3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8,35%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629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6EE0192A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6B12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3662 Kapitalne pomoći proračunskim korisnicima drugih proračuna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8036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13.438,83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560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568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13.214,97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9EC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98,33%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30A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19F3E071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4291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368 Pomoći temeljem prijenosa EU sredstava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742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138.827,22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5D2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4D26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38.796,27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9CA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27,95%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563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0CA9A974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FBB5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3681 Tekuće pomoći temeljem prijenosa EU sredstava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327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138.827,22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8FD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3DC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38.796,27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215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27,95%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A78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289E92B2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7359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FD9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245.333,61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598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508.069,00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AD0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239.632,47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60E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97,68%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275A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47,17%</w:t>
            </w:r>
          </w:p>
        </w:tc>
      </w:tr>
      <w:tr w:rsidR="009011F0" w:rsidRPr="007B42FB" w14:paraId="736FC42F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78D3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 Ostale naknade građanima i kućanstvima iz proračuna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1F6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245.333,61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89B6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D60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239.632,47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566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97,68%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E1F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0167EF17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231B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 Naknade građanima i kućanstvima u novcu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892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124.086,22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FF9A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8DA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124.587,15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861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100,40%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404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7BD9E68A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EC3F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 Naknade građanima i kućanstvima u naravi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EAC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121.247,40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BAF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19F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115.045,32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9FA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94,88%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8BE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1D9E5DF7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37FD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C87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384.172,37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4CA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826.966,00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B74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342.759,43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199A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89,22%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F79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41,45%</w:t>
            </w:r>
          </w:p>
        </w:tc>
      </w:tr>
      <w:tr w:rsidR="009011F0" w:rsidRPr="007B42FB" w14:paraId="051CFD5E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7FFB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 Tekuće donacije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A35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308.450,07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19D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342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260.556,02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869A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84,47%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9D2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291B7E32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B4B9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 Tekuće donacije u novcu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F22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228.327,46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817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7E6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257.940,15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11A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112,97%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248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1F60871E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1E61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3812 Tekuće donacije u naravi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3D6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EA1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2AA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2.615,87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695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C67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1BF18732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531A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3813 Tekuće donacije iz EU sredstava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F80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80.122,61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918A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494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033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D17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6C94D1FC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5A64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383 Kazne, penali i naknade štete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5DE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456,03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743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EB7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89D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1E7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304F6346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9C12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3834 Ugovorene kazne i ostale naknade šteta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2B3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456,03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C9A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A14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F9C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4BF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19E61C8D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3E88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386 Kapitalne pomoći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D9E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75.266,28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150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E05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82.203,41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4C8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109,22%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348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25C0DD58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0A37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 xml:space="preserve">3861 Kapitalne pomoći kreditnim i ostalim financijskim institucijama te trgovačkim društvima u javnom </w:t>
            </w:r>
            <w:proofErr w:type="spellStart"/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B44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75.266,28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C88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E0D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82.203,41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BDB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109,22%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3FD6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46DFAF00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4252" w14:textId="77777777" w:rsidR="009011F0" w:rsidRPr="00B84A1C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4 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3D53" w14:textId="77777777" w:rsidR="009011F0" w:rsidRPr="00B84A1C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1.578.403,42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649A" w14:textId="77777777" w:rsidR="009011F0" w:rsidRPr="00B84A1C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6.729.977,00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64C7" w14:textId="77777777" w:rsidR="009011F0" w:rsidRPr="00B84A1C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2.242.021,86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F172" w14:textId="77777777" w:rsidR="009011F0" w:rsidRPr="00B84A1C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142,04%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835F" w14:textId="77777777" w:rsidR="009011F0" w:rsidRPr="00B84A1C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33,31%</w:t>
            </w:r>
          </w:p>
        </w:tc>
      </w:tr>
      <w:tr w:rsidR="009011F0" w:rsidRPr="007B42FB" w14:paraId="3B210819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6486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41 Rashodi za nabavu </w:t>
            </w:r>
            <w:proofErr w:type="spellStart"/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neproizvedene</w:t>
            </w:r>
            <w:proofErr w:type="spellEnd"/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342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D2D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239.665,00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8D4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4.437,50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494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996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1,85%</w:t>
            </w:r>
          </w:p>
        </w:tc>
      </w:tr>
      <w:tr w:rsidR="009011F0" w:rsidRPr="007B42FB" w14:paraId="3C89D028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7993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412 Nematerijalna imovina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FC1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78E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6C5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4.437,50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113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02A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4ABF9D16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624E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4124 Ostala prava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00A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215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1D0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4.437,50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985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2D8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65353CA7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3760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244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1.578.403,42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BAA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6.489.648,00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44E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2.237.071,38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25A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141,73%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878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34,47%</w:t>
            </w:r>
          </w:p>
        </w:tc>
      </w:tr>
      <w:tr w:rsidR="009011F0" w:rsidRPr="007B42FB" w14:paraId="46A5EB6B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C11D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 Građevinski objekti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4556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1.402.151,42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B8E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51E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1.943.246,85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CD4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138,59%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00A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229E369A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33EC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 Poslovni objekti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CC9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1.056.804,64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66E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0ED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1.426.677,04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26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135,00%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5BB6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212688AA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717C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 Ceste, željeznice i ostali prometni objekti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7D1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290.351,12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831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075A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024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3DE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1C25D854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93E2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 Ostali građevinski objekti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32C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54.995,66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92F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622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516.569,81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240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939,29%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793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54201E8B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D236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 Postrojenja i oprema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52F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138.016,26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F0B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994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213.735,39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A34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154,86%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22B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4DAC6A8E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9B73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 Uredska oprema i namještaj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8CA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5.822,81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CE16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F46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15.138,74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58D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259,99%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950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52403E64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BAF3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4222 Komunikacijska oprema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F5A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481,12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382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F466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6.999,32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BF8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1454,80%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5D8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1398E40F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5248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4223 Oprema za održavanje i zaštitu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405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318,44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101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45A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17.027,10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CE1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5347,04%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5D2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6555A8EA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D828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4226 Sportska i glazbena oprema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660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719,62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D8C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54D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2.209,19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900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306,99%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46E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7770D0A6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FE2A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 Uređaji, strojevi i oprema za ostale namjene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4CFA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130.674,27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E3BE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D07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172.361,04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E9A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131,90%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7AA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6B98AF72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5FE0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423 Prijevozna sredstva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D9A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E916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DB0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20.937,50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033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475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2B3D9101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A17F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4231 Prijevozna sredstva u cestovnom prometu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735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4B5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336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20.937,50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9DA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432A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41940741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98D2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424 Knjige, umjetnička djela i ostale izložbene vrijednosti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98B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8.348,23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6C9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C64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10.791,18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8170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129,26%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71E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63868145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10C4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4241 Knjige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2C5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8.348,23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9FC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980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10.791,18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905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129,26%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5C7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3BE50F26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22E3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 Nematerijalna proizvedena imovina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2ABF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29.887,52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916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79E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48.360,46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906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161,81%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629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0BDC3B98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0BE8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4263 Umjetnička, literarna i znanstvena djela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9ABA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6.221,38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841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90B6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7ECA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021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4D689D6F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DB89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 Ostala nematerijalna proizvedena imovina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DBC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23.666,14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464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A5C1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48.360,46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B647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204,34%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A179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6706A9D0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9C8B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 Rashodi za dodatna ulaganja na nefinancijskoj imovini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4594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2AB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664,00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64C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512,98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46F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0996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77,26%</w:t>
            </w:r>
          </w:p>
        </w:tc>
      </w:tr>
      <w:tr w:rsidR="009011F0" w:rsidRPr="007B42FB" w14:paraId="1E25A7D2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872E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452 Dodatna ulaganja na postrojenjima i opremi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916D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F8C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158C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512,98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8B5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E052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9011F0" w:rsidRPr="007B42FB" w14:paraId="14DF6AC9" w14:textId="77777777" w:rsidTr="009011F0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EAD9" w14:textId="77777777" w:rsidR="009011F0" w:rsidRPr="009011F0" w:rsidRDefault="009011F0" w:rsidP="00901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4521 Dodatna ulaganja na postrojenjima i opremi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4C38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BB76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83C5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512,98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F79B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C363" w14:textId="77777777" w:rsidR="009011F0" w:rsidRPr="009011F0" w:rsidRDefault="009011F0" w:rsidP="00901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011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</w:tbl>
    <w:p w14:paraId="01C21B93" w14:textId="77777777" w:rsidR="00F87DDD" w:rsidRPr="007B42FB" w:rsidRDefault="00F87DDD" w:rsidP="0047275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737A95F0" w14:textId="77777777" w:rsidR="00F87DDD" w:rsidRDefault="00F87DDD" w:rsidP="0047275D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</w:p>
    <w:p w14:paraId="171BB29D" w14:textId="77777777" w:rsidR="00F87DDD" w:rsidRDefault="00F87DDD" w:rsidP="0047275D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</w:p>
    <w:p w14:paraId="3E6457DF" w14:textId="77777777" w:rsidR="00F87DDD" w:rsidRDefault="00F87DDD" w:rsidP="0047275D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</w:p>
    <w:p w14:paraId="54455249" w14:textId="77777777" w:rsidR="00F87DDD" w:rsidRDefault="00F87DDD" w:rsidP="0047275D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</w:p>
    <w:p w14:paraId="04C5D027" w14:textId="77777777" w:rsidR="00F87DDD" w:rsidRDefault="00F87DDD" w:rsidP="0047275D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</w:p>
    <w:p w14:paraId="2B5BD1FF" w14:textId="77777777" w:rsidR="00F87DDD" w:rsidRDefault="00F87DDD" w:rsidP="0047275D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</w:p>
    <w:p w14:paraId="5AAB1CDF" w14:textId="58BC305F" w:rsidR="00E041AB" w:rsidRDefault="008F1329" w:rsidP="0047275D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hr-HR"/>
        </w:rPr>
        <w:lastRenderedPageBreak/>
        <w:t>GRAD LABIN</w:t>
      </w:r>
    </w:p>
    <w:p w14:paraId="717F81D2" w14:textId="77777777" w:rsidR="0047275D" w:rsidRPr="0047275D" w:rsidRDefault="0047275D" w:rsidP="0047275D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  <w:r w:rsidRPr="0047275D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TITOV TRG 11</w:t>
      </w:r>
    </w:p>
    <w:p w14:paraId="43A43F8A" w14:textId="77777777" w:rsidR="0047275D" w:rsidRPr="0047275D" w:rsidRDefault="0047275D" w:rsidP="0047275D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  <w:r w:rsidRPr="0047275D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52220 LABIN</w:t>
      </w:r>
    </w:p>
    <w:p w14:paraId="003C5F70" w14:textId="71073695" w:rsidR="0086284C" w:rsidRDefault="0047275D" w:rsidP="00F87DDD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  <w:r w:rsidRPr="0047275D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OIB: 19041331726</w:t>
      </w:r>
      <w:bookmarkEnd w:id="0"/>
    </w:p>
    <w:p w14:paraId="40996AF3" w14:textId="77777777" w:rsidR="00F87DDD" w:rsidRPr="00F87DDD" w:rsidRDefault="00F87DDD" w:rsidP="00F87DDD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</w:p>
    <w:p w14:paraId="1FCB7574" w14:textId="6E762A0F" w:rsidR="00F87DDD" w:rsidRDefault="00F87DDD" w:rsidP="00F87DDD">
      <w:pPr>
        <w:pStyle w:val="Naslov3"/>
        <w:ind w:left="720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1.</w:t>
      </w:r>
      <w:r w:rsidR="00A857CC">
        <w:rPr>
          <w:rFonts w:eastAsia="Times New Roman"/>
          <w:sz w:val="24"/>
          <w:szCs w:val="24"/>
          <w:lang w:eastAsia="hr-HR"/>
        </w:rPr>
        <w:t>1.</w:t>
      </w:r>
      <w:r>
        <w:rPr>
          <w:rFonts w:eastAsia="Times New Roman"/>
          <w:sz w:val="24"/>
          <w:szCs w:val="24"/>
          <w:lang w:eastAsia="hr-HR"/>
        </w:rPr>
        <w:t xml:space="preserve">2.2. </w:t>
      </w:r>
      <w:r w:rsidR="0045736D">
        <w:rPr>
          <w:rFonts w:eastAsia="Times New Roman"/>
          <w:sz w:val="24"/>
          <w:szCs w:val="24"/>
          <w:lang w:eastAsia="hr-HR"/>
        </w:rPr>
        <w:t>Izvještaj o</w:t>
      </w:r>
      <w:r>
        <w:rPr>
          <w:rFonts w:eastAsia="Times New Roman"/>
          <w:sz w:val="24"/>
          <w:szCs w:val="24"/>
          <w:lang w:eastAsia="hr-HR"/>
        </w:rPr>
        <w:t xml:space="preserve"> prihod</w:t>
      </w:r>
      <w:r w:rsidR="0045736D">
        <w:rPr>
          <w:rFonts w:eastAsia="Times New Roman"/>
          <w:sz w:val="24"/>
          <w:szCs w:val="24"/>
          <w:lang w:eastAsia="hr-HR"/>
        </w:rPr>
        <w:t>ima</w:t>
      </w:r>
      <w:r>
        <w:rPr>
          <w:rFonts w:eastAsia="Times New Roman"/>
          <w:sz w:val="24"/>
          <w:szCs w:val="24"/>
          <w:lang w:eastAsia="hr-HR"/>
        </w:rPr>
        <w:t xml:space="preserve"> i </w:t>
      </w:r>
      <w:r w:rsidRPr="002E6386">
        <w:rPr>
          <w:rFonts w:eastAsia="Times New Roman"/>
          <w:sz w:val="24"/>
          <w:szCs w:val="24"/>
          <w:lang w:eastAsia="hr-HR"/>
        </w:rPr>
        <w:t>ras</w:t>
      </w:r>
      <w:r>
        <w:rPr>
          <w:rFonts w:eastAsia="Times New Roman"/>
          <w:sz w:val="24"/>
          <w:szCs w:val="24"/>
          <w:lang w:eastAsia="hr-HR"/>
        </w:rPr>
        <w:t>hod</w:t>
      </w:r>
      <w:r w:rsidR="0045736D">
        <w:rPr>
          <w:rFonts w:eastAsia="Times New Roman"/>
          <w:sz w:val="24"/>
          <w:szCs w:val="24"/>
          <w:lang w:eastAsia="hr-HR"/>
        </w:rPr>
        <w:t>ima</w:t>
      </w:r>
      <w:r>
        <w:rPr>
          <w:rFonts w:eastAsia="Times New Roman"/>
          <w:sz w:val="24"/>
          <w:szCs w:val="24"/>
          <w:lang w:eastAsia="hr-HR"/>
        </w:rPr>
        <w:t xml:space="preserve"> prema izvorima financiranja</w:t>
      </w:r>
    </w:p>
    <w:p w14:paraId="596F598E" w14:textId="77777777" w:rsidR="00F87DDD" w:rsidRPr="00F87DDD" w:rsidRDefault="00F87DDD" w:rsidP="00F87DDD">
      <w:pPr>
        <w:rPr>
          <w:lang w:eastAsia="hr-HR"/>
        </w:rPr>
      </w:pPr>
    </w:p>
    <w:p w14:paraId="278BC798" w14:textId="0982C8E0" w:rsidR="00D722B7" w:rsidRPr="00D722B7" w:rsidRDefault="00416BA6" w:rsidP="00D722B7">
      <w:pPr>
        <w:spacing w:after="0" w:line="240" w:lineRule="auto"/>
        <w:ind w:left="3540" w:firstLine="708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   </w:t>
      </w:r>
      <w:r w:rsidR="00D722B7" w:rsidRPr="00D722B7">
        <w:rPr>
          <w:rFonts w:ascii="Arial" w:eastAsia="Times New Roman" w:hAnsi="Arial" w:cs="Arial"/>
          <w:sz w:val="24"/>
          <w:szCs w:val="24"/>
          <w:lang w:eastAsia="hr-HR"/>
        </w:rPr>
        <w:t>Za razdoblje od 01.01.202</w:t>
      </w:r>
      <w:r w:rsidR="00F87DDD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="00D722B7" w:rsidRPr="00D722B7">
        <w:rPr>
          <w:rFonts w:ascii="Arial" w:eastAsia="Times New Roman" w:hAnsi="Arial" w:cs="Arial"/>
          <w:sz w:val="24"/>
          <w:szCs w:val="24"/>
          <w:lang w:eastAsia="hr-HR"/>
        </w:rPr>
        <w:t>. do 3</w:t>
      </w:r>
      <w:r w:rsidR="00AC0639">
        <w:rPr>
          <w:rFonts w:ascii="Arial" w:eastAsia="Times New Roman" w:hAnsi="Arial" w:cs="Arial"/>
          <w:sz w:val="24"/>
          <w:szCs w:val="24"/>
          <w:lang w:eastAsia="hr-HR"/>
        </w:rPr>
        <w:t>0</w:t>
      </w:r>
      <w:r w:rsidR="00D722B7" w:rsidRPr="00D722B7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AC0639">
        <w:rPr>
          <w:rFonts w:ascii="Arial" w:eastAsia="Times New Roman" w:hAnsi="Arial" w:cs="Arial"/>
          <w:sz w:val="24"/>
          <w:szCs w:val="24"/>
          <w:lang w:eastAsia="hr-HR"/>
        </w:rPr>
        <w:t>06</w:t>
      </w:r>
      <w:r w:rsidR="00D722B7" w:rsidRPr="00D722B7">
        <w:rPr>
          <w:rFonts w:ascii="Arial" w:eastAsia="Times New Roman" w:hAnsi="Arial" w:cs="Arial"/>
          <w:sz w:val="24"/>
          <w:szCs w:val="24"/>
          <w:lang w:eastAsia="hr-HR"/>
        </w:rPr>
        <w:t>.202</w:t>
      </w:r>
      <w:r w:rsidR="00F87DDD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="00D722B7" w:rsidRPr="00D722B7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12042FB9" w14:textId="77777777" w:rsidR="00BE4D7D" w:rsidRDefault="00BE4D7D" w:rsidP="009B29DD">
      <w:pPr>
        <w:rPr>
          <w:lang w:eastAsia="hr-HR"/>
        </w:rPr>
      </w:pPr>
    </w:p>
    <w:p w14:paraId="45A78561" w14:textId="51AA91CD" w:rsidR="008415CE" w:rsidRPr="00E84823" w:rsidRDefault="008415CE" w:rsidP="009B29DD">
      <w:pPr>
        <w:rPr>
          <w:lang w:eastAsia="hr-HR"/>
        </w:rPr>
      </w:pPr>
    </w:p>
    <w:tbl>
      <w:tblPr>
        <w:tblW w:w="14468" w:type="dxa"/>
        <w:tblLook w:val="04A0" w:firstRow="1" w:lastRow="0" w:firstColumn="1" w:lastColumn="0" w:noHBand="0" w:noVBand="1"/>
      </w:tblPr>
      <w:tblGrid>
        <w:gridCol w:w="6374"/>
        <w:gridCol w:w="1985"/>
        <w:gridCol w:w="2126"/>
        <w:gridCol w:w="1843"/>
        <w:gridCol w:w="1085"/>
        <w:gridCol w:w="1134"/>
      </w:tblGrid>
      <w:tr w:rsidR="00B2508B" w:rsidRPr="00B2508B" w14:paraId="5E0A8FFE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D2B2CCA" w14:textId="77777777" w:rsidR="00B2508B" w:rsidRPr="00B2508B" w:rsidRDefault="00B2508B" w:rsidP="00B25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81C17E1" w14:textId="2FF89707" w:rsidR="00406B68" w:rsidRDefault="00B2508B" w:rsidP="00B25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</w:t>
            </w:r>
            <w:r w:rsidR="00996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01-06.</w:t>
            </w:r>
            <w:r w:rsidRPr="00B250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2022.</w:t>
            </w:r>
          </w:p>
          <w:p w14:paraId="2C6229C2" w14:textId="6045FD87" w:rsidR="00B2508B" w:rsidRPr="00B2508B" w:rsidRDefault="00B2508B" w:rsidP="00B25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€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D4E4575" w14:textId="77777777" w:rsidR="00406B68" w:rsidRDefault="00B2508B" w:rsidP="00B25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2023.</w:t>
            </w:r>
          </w:p>
          <w:p w14:paraId="4CE8D25D" w14:textId="68CD0BE5" w:rsidR="00B2508B" w:rsidRPr="00B2508B" w:rsidRDefault="00B2508B" w:rsidP="00B25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€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9DED923" w14:textId="77777777" w:rsidR="00406B68" w:rsidRDefault="00B2508B" w:rsidP="00B25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2023.</w:t>
            </w:r>
          </w:p>
          <w:p w14:paraId="1ADB204A" w14:textId="5ECB573E" w:rsidR="00B2508B" w:rsidRPr="00B2508B" w:rsidRDefault="00B2508B" w:rsidP="00B25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€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3727CF0" w14:textId="77777777" w:rsidR="00B2508B" w:rsidRPr="00B2508B" w:rsidRDefault="00B2508B" w:rsidP="00B25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A2FFD06" w14:textId="77777777" w:rsidR="00B2508B" w:rsidRPr="00B2508B" w:rsidRDefault="00B2508B" w:rsidP="00B25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B2508B" w:rsidRPr="00B2508B" w14:paraId="3C04F993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42E1AF" w14:textId="77777777" w:rsidR="00B2508B" w:rsidRPr="00B2508B" w:rsidRDefault="00B2508B" w:rsidP="00B25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I RASHODI PREMA IZVORIMA FINANCIRANJA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ED8CB51" w14:textId="77777777" w:rsidR="00B2508B" w:rsidRPr="00B2508B" w:rsidRDefault="00B2508B" w:rsidP="00B25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DFCCCF9" w14:textId="77777777" w:rsidR="00B2508B" w:rsidRPr="00B2508B" w:rsidRDefault="00B2508B" w:rsidP="00B25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650518A" w14:textId="77777777" w:rsidR="00B2508B" w:rsidRPr="00B2508B" w:rsidRDefault="00B2508B" w:rsidP="00B25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254CFE1" w14:textId="77777777" w:rsidR="00B2508B" w:rsidRPr="00B2508B" w:rsidRDefault="00B2508B" w:rsidP="00B25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AB7E625" w14:textId="77777777" w:rsidR="00B2508B" w:rsidRPr="00B2508B" w:rsidRDefault="00B2508B" w:rsidP="00B25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B2508B" w:rsidRPr="00B2508B" w14:paraId="1A9017EE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5E757F7" w14:textId="77777777" w:rsidR="00B2508B" w:rsidRPr="00B84A1C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SVEUKUPNI PRIHODI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7267739" w14:textId="77777777" w:rsidR="00B2508B" w:rsidRPr="00B84A1C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lang w:eastAsia="hr-HR"/>
              </w:rPr>
              <w:t>7.329.938,49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9B88D0A" w14:textId="77777777" w:rsidR="00B2508B" w:rsidRPr="00B84A1C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lang w:eastAsia="hr-HR"/>
              </w:rPr>
              <w:t>18.778.087,00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8078F7A" w14:textId="77777777" w:rsidR="00B2508B" w:rsidRPr="00B84A1C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lang w:eastAsia="hr-HR"/>
              </w:rPr>
              <w:t>7.359.417,59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51802CD" w14:textId="77777777" w:rsidR="00B2508B" w:rsidRPr="00B84A1C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lang w:eastAsia="hr-HR"/>
              </w:rPr>
              <w:t>100,40%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5305741" w14:textId="77777777" w:rsidR="00B2508B" w:rsidRPr="00B84A1C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lang w:eastAsia="hr-HR"/>
              </w:rPr>
              <w:t>39,19%</w:t>
            </w:r>
          </w:p>
        </w:tc>
      </w:tr>
      <w:tr w:rsidR="00B2508B" w:rsidRPr="00B2508B" w14:paraId="77EF6808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F2CB99" w14:textId="77777777" w:rsidR="00B2508B" w:rsidRPr="00B2508B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7960A9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2.922.135,59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7DF015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6.440.863,00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705AC8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3.084.619,88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575596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105,56%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7B5EC4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47,89%</w:t>
            </w:r>
          </w:p>
        </w:tc>
      </w:tr>
      <w:tr w:rsidR="00B2508B" w:rsidRPr="00B2508B" w14:paraId="178CF2E5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6EB26" w14:textId="77777777" w:rsidR="00B2508B" w:rsidRPr="00B2508B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7EE8B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2.922.135,59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706E4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6.440.863,00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01BBD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3.084.619,88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5035F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105,56%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F0198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47,89%</w:t>
            </w:r>
          </w:p>
        </w:tc>
      </w:tr>
      <w:tr w:rsidR="00B2508B" w:rsidRPr="00B2508B" w14:paraId="09480019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4F0A65" w14:textId="77777777" w:rsidR="00B2508B" w:rsidRPr="00B2508B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4E77F2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33.399,25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5C3BAF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103.664,00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6A67F6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39.704,41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233BD6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118,88%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BB30B2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38,30%</w:t>
            </w:r>
          </w:p>
        </w:tc>
      </w:tr>
      <w:tr w:rsidR="00B2508B" w:rsidRPr="00B2508B" w14:paraId="433FAB25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873FC" w14:textId="77777777" w:rsidR="00B2508B" w:rsidRPr="00B2508B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3.1. VLASTITI PRIHODI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6472A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2.139,49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4EE14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E243F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1.611,65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15A74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75,33%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7FE9C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27,79%</w:t>
            </w:r>
          </w:p>
        </w:tc>
      </w:tr>
      <w:tr w:rsidR="00B2508B" w:rsidRPr="00B2508B" w14:paraId="16672D23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589AC" w14:textId="77777777" w:rsidR="00B2508B" w:rsidRPr="00B2508B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3.9. VLASTITI PRIHODI - PRIHODI KORISNIKA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F8685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31.259,76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859AF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97.864,00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55F58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38.092,76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7ABD4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121,86%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7BD55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38,92%</w:t>
            </w:r>
          </w:p>
        </w:tc>
      </w:tr>
      <w:tr w:rsidR="00B2508B" w:rsidRPr="00B2508B" w14:paraId="29E2AA92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3B6797" w14:textId="77777777" w:rsidR="00B2508B" w:rsidRPr="00B2508B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01D775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1.172.581,81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B387E8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3.462.040,00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71B868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1.311.178,58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BC418D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111,82%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2B9AE9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37,87%</w:t>
            </w:r>
          </w:p>
        </w:tc>
      </w:tr>
      <w:tr w:rsidR="00B2508B" w:rsidRPr="00B2508B" w14:paraId="24EB8553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67947" w14:textId="77777777" w:rsidR="00B2508B" w:rsidRPr="00B2508B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4.1. NAKNADA ZA KONCESIJE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79B9F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34.677,64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9DBEE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72A02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12.162,04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33B9D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35,07%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2A1F2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32,87%</w:t>
            </w:r>
          </w:p>
        </w:tc>
      </w:tr>
      <w:tr w:rsidR="00B2508B" w:rsidRPr="00B2508B" w14:paraId="0AA5F579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694C5" w14:textId="77777777" w:rsidR="00B2508B" w:rsidRPr="00B2508B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4.3. OSTALI PRIHODI OD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63EAE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243,02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F6F75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39199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418,62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5A054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172,26%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49932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31,48%</w:t>
            </w:r>
          </w:p>
        </w:tc>
      </w:tr>
      <w:tr w:rsidR="00B2508B" w:rsidRPr="00B2508B" w14:paraId="391B41CD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6E26D" w14:textId="77777777" w:rsidR="00B2508B" w:rsidRPr="00B2508B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4.4. PRIHODI OD BORAVIŠNE PRISTOJBE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91D4E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32.990,08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60B89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186.000,00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54436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46.201,36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6A35B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140,05%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5CECC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24,84%</w:t>
            </w:r>
          </w:p>
        </w:tc>
      </w:tr>
      <w:tr w:rsidR="00B2508B" w:rsidRPr="00B2508B" w14:paraId="2F2DA363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81935" w14:textId="77777777" w:rsidR="00B2508B" w:rsidRPr="00B2508B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4.5. KOMUNALNI DOPRINOSI I DR. NAKNADE UTVRĐENE POSEBNIM ZAKONOM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BE7E2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125.979,10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BBCF0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1.069.160,00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C3C59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155.665,46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3F13C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123,56%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A4889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14,56%</w:t>
            </w:r>
          </w:p>
        </w:tc>
      </w:tr>
      <w:tr w:rsidR="00B2508B" w:rsidRPr="00B2508B" w14:paraId="5B7A6E1B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1CADC" w14:textId="77777777" w:rsidR="00B2508B" w:rsidRPr="00B2508B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4.6. KOMUNALNA NAKNADA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00EBF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562.523,23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29165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1.305.000,00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0D1FF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682.635,38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4D251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121,35%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54D7B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52,31%</w:t>
            </w:r>
          </w:p>
        </w:tc>
      </w:tr>
      <w:tr w:rsidR="00B2508B" w:rsidRPr="00B2508B" w14:paraId="1C95C8F7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ED68E" w14:textId="77777777" w:rsidR="00B2508B" w:rsidRPr="00B2508B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4.9.PRIHODI ZA POSEBNE NAMJENE - PRIHODI KORISNIKA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9C9C5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416.168,73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E6FA5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863.550,00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DFF0E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414.095,72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EAE81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94C6D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47,95%</w:t>
            </w:r>
          </w:p>
        </w:tc>
      </w:tr>
      <w:tr w:rsidR="00B2508B" w:rsidRPr="00B2508B" w14:paraId="4388F6EA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4B7DA1" w14:textId="77777777" w:rsidR="00B2508B" w:rsidRPr="00B2508B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1F516C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2.686.454,45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835E18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6.453.792,00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BDB1F6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2.691.122,24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60EBEE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100,17%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47E0D4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41,70%</w:t>
            </w:r>
          </w:p>
        </w:tc>
      </w:tr>
      <w:tr w:rsidR="00B2508B" w:rsidRPr="00B2508B" w14:paraId="1D78C7C4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536F0" w14:textId="77777777" w:rsidR="00B2508B" w:rsidRPr="00B2508B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5.0. POMOĆI IZ FONDOVA EU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97D6A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200.130,55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D1876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280.715,00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02F3F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4.318,00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16F8F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2,16%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19B8B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1,54%</w:t>
            </w:r>
          </w:p>
        </w:tc>
      </w:tr>
      <w:tr w:rsidR="00B2508B" w:rsidRPr="00B2508B" w14:paraId="6A8ED7A4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45A62" w14:textId="77777777" w:rsidR="00B2508B" w:rsidRPr="00B2508B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5.1. POTPORA ZA DECENTRALIZIRANE FUNKCIJE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C3392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411.566,11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35D4E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823.029,00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F3727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412.566,57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3A763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100,24%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96119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50,13%</w:t>
            </w:r>
          </w:p>
        </w:tc>
      </w:tr>
      <w:tr w:rsidR="00B2508B" w:rsidRPr="00B2508B" w14:paraId="2C142E00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3AD70" w14:textId="77777777" w:rsidR="00B2508B" w:rsidRPr="00B2508B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Izvor 5.2. POMOĆ IZ FONDA ZA ZAŠTITU OKOLIŠA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142A9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6FDE0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128.965,00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641DC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95356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EEFD8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2508B" w:rsidRPr="00B2508B" w14:paraId="36EC3B49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58B7F" w14:textId="77777777" w:rsidR="00B2508B" w:rsidRPr="00B2508B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5.4. POMOĆI IZ DRŽAVNOG PRORAČUNA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54448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153.406,06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93A06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550.884,00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3D70A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48.583,57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D72D4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31,67%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ADA7A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8,82%</w:t>
            </w:r>
          </w:p>
        </w:tc>
      </w:tr>
      <w:tr w:rsidR="00B2508B" w:rsidRPr="00B2508B" w14:paraId="16777960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B2581" w14:textId="77777777" w:rsidR="00B2508B" w:rsidRPr="00B2508B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5.5. POMOĆI IZ ŽUPANIJSKOG PRORAČUNA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A925E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7.235,61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DE516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119.436,00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A34A9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14.865,75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33605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205,45%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C5CF8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12,45%</w:t>
            </w:r>
          </w:p>
        </w:tc>
      </w:tr>
      <w:tr w:rsidR="00B2508B" w:rsidRPr="00B2508B" w14:paraId="77C0507B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82535" w14:textId="77777777" w:rsidR="00B2508B" w:rsidRPr="00B2508B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5.6. POMOĆI IZ OPĆINSKIH PRORAČUNA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800C1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38.990,24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19CD2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9E5D1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243A0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93844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2508B" w:rsidRPr="00B2508B" w14:paraId="3245A03F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C7F56" w14:textId="77777777" w:rsidR="00B2508B" w:rsidRPr="00B2508B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5.9. POMOĆI - PRIHODI KORISNIKA - GL 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DDB6F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1.875.125,89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81F52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4.550.763,00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65925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2.210.788,35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69771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117,90%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C89F7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48,58%</w:t>
            </w:r>
          </w:p>
        </w:tc>
      </w:tr>
      <w:tr w:rsidR="00B2508B" w:rsidRPr="00B2508B" w14:paraId="495C9D33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2170B9" w14:textId="77777777" w:rsidR="00B2508B" w:rsidRPr="00B2508B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EE28E6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182.243,14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A3C22B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801.898,00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5CB175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58.705,93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10AB12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32,21%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7FBC04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7,32%</w:t>
            </w:r>
          </w:p>
        </w:tc>
      </w:tr>
      <w:tr w:rsidR="00B2508B" w:rsidRPr="00B2508B" w14:paraId="7779C2A1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78CC4" w14:textId="77777777" w:rsidR="00B2508B" w:rsidRPr="00B2508B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6.1. TEKUĆE DONACIJE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FE983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E03D0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4EA8A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67328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C9E82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10,53%</w:t>
            </w:r>
          </w:p>
        </w:tc>
      </w:tr>
      <w:tr w:rsidR="00B2508B" w:rsidRPr="00B2508B" w14:paraId="6554E158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C9FCA" w14:textId="77777777" w:rsidR="00B2508B" w:rsidRPr="00B2508B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6.2. KAPITALNE DONACIJE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AC140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149.106,98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4AF49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635.860,00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540E3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19.061,55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7153C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12,78%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697A7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3,00%</w:t>
            </w:r>
          </w:p>
        </w:tc>
      </w:tr>
      <w:tr w:rsidR="00B2508B" w:rsidRPr="00B2508B" w14:paraId="77F91B70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5DA98" w14:textId="77777777" w:rsidR="00B2508B" w:rsidRPr="00B2508B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6.9.DONACIJE - PRIHODI KORISNIKA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FA2BA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33.136,16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2AB8A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109.038,00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B8B3F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33.644,38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9DFFB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101,53%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26FD6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30,86%</w:t>
            </w:r>
          </w:p>
        </w:tc>
      </w:tr>
      <w:tr w:rsidR="00B2508B" w:rsidRPr="00B2508B" w14:paraId="76272A7D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9E8875" w14:textId="77777777" w:rsidR="00B2508B" w:rsidRPr="00B2508B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 PRIHODI OD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E5B238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333.124,24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F2CD48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1.515.830,00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BA332D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174.086,55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4A0E1B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52,26%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0BE399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11,48%</w:t>
            </w:r>
          </w:p>
        </w:tc>
      </w:tr>
      <w:tr w:rsidR="00B2508B" w:rsidRPr="00B2508B" w14:paraId="2B21F2B9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5E94E" w14:textId="77777777" w:rsidR="00B2508B" w:rsidRPr="00B2508B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7.1.PRIHODI OD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444C1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329.566,02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E7DC6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1.499.195,00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BF0B8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164.185,52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E89E1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49,82%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C37B5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10,95%</w:t>
            </w:r>
          </w:p>
        </w:tc>
      </w:tr>
      <w:tr w:rsidR="00B2508B" w:rsidRPr="00B2508B" w14:paraId="30FE52BE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96020" w14:textId="77777777" w:rsidR="00B2508B" w:rsidRPr="00B2508B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7.3.PRIHODI OD NAKNADA ŠTETA S OSN.OSIGUR.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978F3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487,92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1ED81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11EA3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1.525,79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15CF0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312,71%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71145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234,74%</w:t>
            </w:r>
          </w:p>
        </w:tc>
      </w:tr>
      <w:tr w:rsidR="00B2508B" w:rsidRPr="00B2508B" w14:paraId="4DBD408C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91DBA" w14:textId="77777777" w:rsidR="00B2508B" w:rsidRPr="00B2508B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7.9. PRIHODI OD NAKNADA ŠTETA S OSN.OSIGUR.-PRIH.KOR.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62A79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3.070,30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82122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15.985,00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C0E40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8.375,24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B76E8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272,78%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D6AF7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52,39%</w:t>
            </w:r>
          </w:p>
        </w:tc>
      </w:tr>
      <w:tr w:rsidR="00B2508B" w:rsidRPr="00B2508B" w14:paraId="74A094A7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45F67D0" w14:textId="77777777" w:rsidR="00B2508B" w:rsidRPr="00B84A1C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SVEUKUPNI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B1E5DBF" w14:textId="77777777" w:rsidR="00B2508B" w:rsidRPr="00B84A1C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lang w:eastAsia="hr-HR"/>
              </w:rPr>
              <w:t>7.752.634,74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6FF314A" w14:textId="77777777" w:rsidR="00B2508B" w:rsidRPr="00B84A1C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lang w:eastAsia="hr-HR"/>
              </w:rPr>
              <w:t>21.615.887,00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712D9F8" w14:textId="77777777" w:rsidR="00B2508B" w:rsidRPr="00B84A1C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lang w:eastAsia="hr-HR"/>
              </w:rPr>
              <w:t>8.803.558,44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940E31F" w14:textId="77777777" w:rsidR="00B2508B" w:rsidRPr="00B84A1C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lang w:eastAsia="hr-HR"/>
              </w:rPr>
              <w:t>113,56%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95608E8" w14:textId="77777777" w:rsidR="00B2508B" w:rsidRPr="00B84A1C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lang w:eastAsia="hr-HR"/>
              </w:rPr>
              <w:t>40,73%</w:t>
            </w:r>
          </w:p>
        </w:tc>
      </w:tr>
      <w:tr w:rsidR="00B2508B" w:rsidRPr="00B2508B" w14:paraId="0EA136FC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73CBEB" w14:textId="77777777" w:rsidR="00B2508B" w:rsidRPr="00B84A1C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62DCF3" w14:textId="77777777" w:rsidR="00B2508B" w:rsidRPr="00B84A1C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2.222.929,90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C3234D" w14:textId="77777777" w:rsidR="00B2508B" w:rsidRPr="00B84A1C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6.917.055,00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2E36B0" w14:textId="77777777" w:rsidR="00B2508B" w:rsidRPr="00B84A1C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2.613.216,80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F4BF34" w14:textId="77777777" w:rsidR="00B2508B" w:rsidRPr="00B84A1C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117,56%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57E962" w14:textId="77777777" w:rsidR="00B2508B" w:rsidRPr="00B84A1C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37,78%</w:t>
            </w:r>
          </w:p>
        </w:tc>
      </w:tr>
      <w:tr w:rsidR="00B2508B" w:rsidRPr="00B2508B" w14:paraId="040DA888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7280E" w14:textId="77777777" w:rsidR="00B2508B" w:rsidRPr="00B2508B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87801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2.222.929,90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08CD1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6.917.055,00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6E839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2.613.216,80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79252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117,56%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535CC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37,78%</w:t>
            </w:r>
          </w:p>
        </w:tc>
      </w:tr>
      <w:tr w:rsidR="00B2508B" w:rsidRPr="00B2508B" w14:paraId="029DD015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071F95" w14:textId="77777777" w:rsidR="00B2508B" w:rsidRPr="00B84A1C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53571D" w14:textId="77777777" w:rsidR="00B2508B" w:rsidRPr="00B84A1C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33.906,11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41F862" w14:textId="77777777" w:rsidR="00B2508B" w:rsidRPr="00B84A1C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118.851,00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E2A363" w14:textId="77777777" w:rsidR="00B2508B" w:rsidRPr="00B84A1C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35.721,52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A2FA5C" w14:textId="77777777" w:rsidR="00B2508B" w:rsidRPr="00B84A1C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105,35%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6B7CC1" w14:textId="77777777" w:rsidR="00B2508B" w:rsidRPr="00B84A1C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30,06%</w:t>
            </w:r>
          </w:p>
        </w:tc>
      </w:tr>
      <w:tr w:rsidR="00B2508B" w:rsidRPr="00B2508B" w14:paraId="77A7ECFE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4728B" w14:textId="77777777" w:rsidR="00B2508B" w:rsidRPr="00B2508B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3.1. VLASTITI PRIHODI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B3231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13760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632D8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9618E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083AB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2508B" w:rsidRPr="00B2508B" w14:paraId="305873AA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BBD1F" w14:textId="77777777" w:rsidR="00B2508B" w:rsidRPr="00B2508B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3.9. VLASTITI PRIHODI - PRIHODI KORISNIKA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2F0A8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33.906,11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71ED2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113.051,00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63292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35.721,52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EAD48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105,35%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A7D5F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31,60%</w:t>
            </w:r>
          </w:p>
        </w:tc>
      </w:tr>
      <w:tr w:rsidR="00B2508B" w:rsidRPr="00B2508B" w14:paraId="79F205C8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5A058B" w14:textId="77777777" w:rsidR="00B2508B" w:rsidRPr="00B84A1C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937598" w14:textId="77777777" w:rsidR="00B2508B" w:rsidRPr="00B84A1C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1.425.587,22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1328BB" w14:textId="77777777" w:rsidR="00B2508B" w:rsidRPr="00B84A1C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3.727.256,00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0E3F9D" w14:textId="77777777" w:rsidR="00B2508B" w:rsidRPr="00B84A1C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1.323.614,18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AB2DEB" w14:textId="77777777" w:rsidR="00B2508B" w:rsidRPr="00B84A1C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92,85%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0D7FF1" w14:textId="77777777" w:rsidR="00B2508B" w:rsidRPr="00B84A1C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35,51%</w:t>
            </w:r>
          </w:p>
        </w:tc>
      </w:tr>
      <w:tr w:rsidR="00B2508B" w:rsidRPr="00B2508B" w14:paraId="5595FDEF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4C390" w14:textId="77777777" w:rsidR="00B2508B" w:rsidRPr="00B2508B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4.1. NAKNADA ZA KONCESIJE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F5989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12.959,92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A97AA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43.298,00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925C2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7.044,39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A4FFB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54,36%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B151F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16,27%</w:t>
            </w:r>
          </w:p>
        </w:tc>
      </w:tr>
      <w:tr w:rsidR="00B2508B" w:rsidRPr="00B2508B" w14:paraId="089C8788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B9217" w14:textId="77777777" w:rsidR="00B2508B" w:rsidRPr="00B2508B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4.3. OSTALI PRIHODI OD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0609C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71C03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2.385,00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A62AE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85A8B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65C38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2508B" w:rsidRPr="00B2508B" w14:paraId="373A4E95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82A8E" w14:textId="77777777" w:rsidR="00B2508B" w:rsidRPr="00B2508B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4.4. PRIHODI OD BORAVIŠNE PRISTOJBE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59058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32.249,59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F60DA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214.041,00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35FC9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79.492,66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EA4FE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246,49%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C9199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37,14%</w:t>
            </w:r>
          </w:p>
        </w:tc>
      </w:tr>
      <w:tr w:rsidR="00B2508B" w:rsidRPr="00B2508B" w14:paraId="2E5F2C60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58638" w14:textId="77777777" w:rsidR="00B2508B" w:rsidRPr="00B2508B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4.5. KOMUNALNI DOPRINOSI I DR. NAKNADE UTVRĐENE POSEBNIM ZAKONOM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AE5E3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165.677,89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2239D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1.206.515,00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CF1F6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123.595,70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B3F7D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74,60%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F5F13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10,24%</w:t>
            </w:r>
          </w:p>
        </w:tc>
      </w:tr>
      <w:tr w:rsidR="00B2508B" w:rsidRPr="00B2508B" w14:paraId="32FFD88D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63BDD" w14:textId="77777777" w:rsidR="00B2508B" w:rsidRPr="00B2508B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4.6. KOMUNALNA NAKNADA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350B8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802.263,11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C8EF7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1.381.478,00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577C3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672.975,16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07279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83,88%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43E89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48,71%</w:t>
            </w:r>
          </w:p>
        </w:tc>
      </w:tr>
      <w:tr w:rsidR="00B2508B" w:rsidRPr="00B2508B" w14:paraId="5C188BA8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35757" w14:textId="77777777" w:rsidR="00B2508B" w:rsidRPr="00B2508B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4.9. 4.PRIHODI ZA POSEBNE NAMJENE - PRIHODI KORISNIKA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A6E57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412.436,73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7A8E4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879.539,00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70FE3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440.506,27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9683C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106,81%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08770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50,08%</w:t>
            </w:r>
          </w:p>
        </w:tc>
      </w:tr>
      <w:tr w:rsidR="00B2508B" w:rsidRPr="00B2508B" w14:paraId="4E9C2B21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B2A02C" w14:textId="77777777" w:rsidR="00B2508B" w:rsidRPr="00B84A1C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B7804A" w14:textId="77777777" w:rsidR="00B2508B" w:rsidRPr="00B84A1C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2.590.796,77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C17B95" w14:textId="77777777" w:rsidR="00B2508B" w:rsidRPr="00B84A1C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6.117.192,00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AF0821" w14:textId="77777777" w:rsidR="00B2508B" w:rsidRPr="00B84A1C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2.668.700,76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D79D5A" w14:textId="77777777" w:rsidR="00B2508B" w:rsidRPr="00B84A1C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103,01%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BC447D" w14:textId="77777777" w:rsidR="00B2508B" w:rsidRPr="00B84A1C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43,63%</w:t>
            </w:r>
          </w:p>
        </w:tc>
      </w:tr>
      <w:tr w:rsidR="00B2508B" w:rsidRPr="00B2508B" w14:paraId="08BF6492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F61E9" w14:textId="77777777" w:rsidR="00B2508B" w:rsidRPr="00B2508B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5.0. POMOĆI IZ FONDOVA EU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C0814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168.722,65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EB857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280.715,00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2A99D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1B4DE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47168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2508B" w:rsidRPr="00B2508B" w14:paraId="50F2A322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1FAF3" w14:textId="77777777" w:rsidR="00B2508B" w:rsidRPr="00B2508B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5.1. POTPORA ZA DECENTRALIZIRANE FUNKCIJE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501CF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391.579,57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3519F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823.029,00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EF80F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412.679,73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F333C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105,39%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D7231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50,14%</w:t>
            </w:r>
          </w:p>
        </w:tc>
      </w:tr>
      <w:tr w:rsidR="00B2508B" w:rsidRPr="00B2508B" w14:paraId="43FE1A2B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92752" w14:textId="77777777" w:rsidR="00B2508B" w:rsidRPr="00B2508B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5.2. POMOĆ IZ FONDA ZA ZAŠTITU OKOLIŠA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631B4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44.900,13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DBA15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128.965,00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87C7E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6.172,00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C9E7A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13,75%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88AB5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4,79%</w:t>
            </w:r>
          </w:p>
        </w:tc>
      </w:tr>
      <w:tr w:rsidR="00B2508B" w:rsidRPr="00B2508B" w14:paraId="6A228355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ECA5A" w14:textId="77777777" w:rsidR="00B2508B" w:rsidRPr="00B2508B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5.4. POMOĆI IZ DRŽAVNOG PRORAČUNA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5934C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150.787,45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091B7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282.807,00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301C7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58.546,64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82980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38,83%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CF728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20,70%</w:t>
            </w:r>
          </w:p>
        </w:tc>
      </w:tr>
      <w:tr w:rsidR="00B2508B" w:rsidRPr="00B2508B" w14:paraId="61A607A7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550DC" w14:textId="77777777" w:rsidR="00B2508B" w:rsidRPr="00B2508B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Izvor 5.5. POMOĆI IZ ŽUPANIJSKOG PRORAČUNA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BE0DC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14.952,54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E4911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41.150,00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5CF4B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8.676,74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E39FA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58,03%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2FB79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21,09%</w:t>
            </w:r>
          </w:p>
        </w:tc>
      </w:tr>
      <w:tr w:rsidR="00B2508B" w:rsidRPr="00B2508B" w14:paraId="04B11390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08270" w14:textId="77777777" w:rsidR="00B2508B" w:rsidRPr="00B2508B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5.6. POMOĆI IZ OPĆINSKIH PRORAČUNA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8DB55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43.024,11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2FAC8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19.908,00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BBF9F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2FEFD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D3401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2508B" w:rsidRPr="00B2508B" w14:paraId="0AA6A4BB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81EE8" w14:textId="77777777" w:rsidR="00B2508B" w:rsidRPr="00B2508B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5.9. POMOĆI - PRIHODI KORISNIKA - GL 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66879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1.776.830,31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2BAA8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4.540.618,00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F8A90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2.182.625,65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36D63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122,84%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835D8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48,07%</w:t>
            </w:r>
          </w:p>
        </w:tc>
      </w:tr>
      <w:tr w:rsidR="00B2508B" w:rsidRPr="00B2508B" w14:paraId="4A22930E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0A628A" w14:textId="77777777" w:rsidR="00B2508B" w:rsidRPr="00B84A1C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732259" w14:textId="77777777" w:rsidR="00B2508B" w:rsidRPr="00B84A1C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163.798,85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F97E7C" w14:textId="77777777" w:rsidR="00B2508B" w:rsidRPr="00B84A1C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988.435,00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761FD5" w14:textId="77777777" w:rsidR="00B2508B" w:rsidRPr="00B84A1C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31.350,50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AFFE7A" w14:textId="77777777" w:rsidR="00B2508B" w:rsidRPr="00B84A1C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19,14%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C26ED3" w14:textId="77777777" w:rsidR="00B2508B" w:rsidRPr="00B84A1C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3,17%</w:t>
            </w:r>
          </w:p>
        </w:tc>
      </w:tr>
      <w:tr w:rsidR="00B2508B" w:rsidRPr="00B2508B" w14:paraId="0CD28260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06A69" w14:textId="77777777" w:rsidR="00B2508B" w:rsidRPr="00B2508B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6.1. TEKUĆE DONACIJE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F0E52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520E6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C11D7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5295D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0C0D6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2508B" w:rsidRPr="00B2508B" w14:paraId="3414A044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04BEF" w14:textId="77777777" w:rsidR="00B2508B" w:rsidRPr="00B2508B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6.2. KAPITALNE DONACIJE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DC5FF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125.691,01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1ADFD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812.520,00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CB879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DD3A5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D4B0A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2508B" w:rsidRPr="00B2508B" w14:paraId="168C466A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51E2F" w14:textId="77777777" w:rsidR="00B2508B" w:rsidRPr="00B2508B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6.9.DONACIJE - PRIHODI KORISNIKA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39D81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38.107,83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E530E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118.915,00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4F6DC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31.350,50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F274A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82,27%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34C21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26,36%</w:t>
            </w:r>
          </w:p>
        </w:tc>
      </w:tr>
      <w:tr w:rsidR="00B2508B" w:rsidRPr="00B2508B" w14:paraId="202FDA18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75FB5F" w14:textId="77777777" w:rsidR="00B2508B" w:rsidRPr="00B84A1C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 PRIHODI OD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391B18" w14:textId="77777777" w:rsidR="00B2508B" w:rsidRPr="00B84A1C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234.303,96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D1284F" w14:textId="77777777" w:rsidR="00B2508B" w:rsidRPr="00B84A1C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1.812.205,00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042834" w14:textId="77777777" w:rsidR="00B2508B" w:rsidRPr="00B84A1C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346.064,36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873400" w14:textId="77777777" w:rsidR="00B2508B" w:rsidRPr="00B84A1C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147,70%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E2A70F" w14:textId="77777777" w:rsidR="00B2508B" w:rsidRPr="00B84A1C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19,10%</w:t>
            </w:r>
          </w:p>
        </w:tc>
      </w:tr>
      <w:tr w:rsidR="00B2508B" w:rsidRPr="00B2508B" w14:paraId="0D3FAE1A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E96EB" w14:textId="77777777" w:rsidR="00B2508B" w:rsidRPr="00B2508B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7.1. PRIHODI OD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0AB29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233.454,06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30C0D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1.783.369,00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2257D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341.243,01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5134A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146,17%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1C06A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19,13%</w:t>
            </w:r>
          </w:p>
        </w:tc>
      </w:tr>
      <w:tr w:rsidR="00B2508B" w:rsidRPr="00B2508B" w14:paraId="20C21CCE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6DE34" w14:textId="77777777" w:rsidR="00B2508B" w:rsidRPr="00B2508B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7.3. PRIHODI OD NAKNADA ŠTETA S OSN.OSIGUR.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76B07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1A1DD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3.726,00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B8F93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FD0A5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42668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2508B" w:rsidRPr="00B2508B" w14:paraId="54917021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7C714" w14:textId="77777777" w:rsidR="00B2508B" w:rsidRPr="00B2508B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7.9.PRIHODI OD NAKNADA ŠTETA S OSN.OSIGUR.-PRIH.KOR.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D259A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849,90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86EE5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25.110,00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31AE4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4.821,35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B4C2F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567,28%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6791F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19,20%</w:t>
            </w:r>
          </w:p>
        </w:tc>
      </w:tr>
      <w:tr w:rsidR="00B2508B" w:rsidRPr="00B2508B" w14:paraId="5CC03CE4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8781F8" w14:textId="77777777" w:rsidR="00B2508B" w:rsidRPr="00B84A1C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8. NAMJENSKI PRIMICI OD ZADUŽIVANJA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91FB15" w14:textId="77777777" w:rsidR="00B2508B" w:rsidRPr="00B84A1C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1.081.311,94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5A355C" w14:textId="77777777" w:rsidR="00B2508B" w:rsidRPr="00B84A1C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1.934.893,00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BDF771" w14:textId="77777777" w:rsidR="00B2508B" w:rsidRPr="00B84A1C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1.784.890,32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CA8EE7" w14:textId="77777777" w:rsidR="00B2508B" w:rsidRPr="00B84A1C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165,07%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D9207E" w14:textId="77777777" w:rsidR="00B2508B" w:rsidRPr="00B84A1C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B84A1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92,25%</w:t>
            </w:r>
          </w:p>
        </w:tc>
      </w:tr>
      <w:tr w:rsidR="00B2508B" w:rsidRPr="00B2508B" w14:paraId="14FAD239" w14:textId="77777777" w:rsidTr="00B84A1C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CDCBB" w14:textId="77777777" w:rsidR="00B2508B" w:rsidRPr="00B2508B" w:rsidRDefault="00B2508B" w:rsidP="00B25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 8.1. NAMJENSKI PRIMICI OD ZADUŽIVANJA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CCCF8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1.081.311,94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03A89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1.934.893,00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257BD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1.784.890,32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CA974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165,07%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D9F07" w14:textId="77777777" w:rsidR="00B2508B" w:rsidRPr="00B2508B" w:rsidRDefault="00B2508B" w:rsidP="00B25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2508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92,25%</w:t>
            </w:r>
          </w:p>
        </w:tc>
      </w:tr>
    </w:tbl>
    <w:p w14:paraId="17A84875" w14:textId="601D7B4E" w:rsidR="009F5FCE" w:rsidRPr="00E84823" w:rsidRDefault="009F5FCE" w:rsidP="009B29DD">
      <w:pPr>
        <w:rPr>
          <w:lang w:eastAsia="hr-HR"/>
        </w:rPr>
      </w:pPr>
    </w:p>
    <w:p w14:paraId="661038F3" w14:textId="1765BC6A" w:rsidR="008D0243" w:rsidRPr="00E84823" w:rsidRDefault="008D0243" w:rsidP="009B29DD">
      <w:pPr>
        <w:rPr>
          <w:lang w:eastAsia="hr-HR"/>
        </w:rPr>
      </w:pPr>
    </w:p>
    <w:p w14:paraId="34F9E4D5" w14:textId="0CFB0C2F" w:rsidR="008D0243" w:rsidRDefault="008D0243" w:rsidP="009B29DD">
      <w:pPr>
        <w:rPr>
          <w:lang w:eastAsia="hr-HR"/>
        </w:rPr>
      </w:pPr>
    </w:p>
    <w:p w14:paraId="555E683E" w14:textId="77777777" w:rsidR="00B2508B" w:rsidRDefault="00B2508B" w:rsidP="009B29DD">
      <w:pPr>
        <w:rPr>
          <w:lang w:eastAsia="hr-HR"/>
        </w:rPr>
      </w:pPr>
    </w:p>
    <w:p w14:paraId="0D03C1DC" w14:textId="77777777" w:rsidR="00B2508B" w:rsidRDefault="00B2508B" w:rsidP="009B29DD">
      <w:pPr>
        <w:rPr>
          <w:lang w:eastAsia="hr-HR"/>
        </w:rPr>
      </w:pPr>
    </w:p>
    <w:p w14:paraId="3C73DA86" w14:textId="77777777" w:rsidR="00B2508B" w:rsidRDefault="00B2508B" w:rsidP="009B29DD">
      <w:pPr>
        <w:rPr>
          <w:lang w:eastAsia="hr-HR"/>
        </w:rPr>
      </w:pPr>
    </w:p>
    <w:p w14:paraId="7CE93048" w14:textId="77777777" w:rsidR="00B2508B" w:rsidRDefault="00B2508B" w:rsidP="009B29DD">
      <w:pPr>
        <w:rPr>
          <w:lang w:eastAsia="hr-HR"/>
        </w:rPr>
      </w:pPr>
    </w:p>
    <w:p w14:paraId="160F3215" w14:textId="6000FC49" w:rsidR="00E84823" w:rsidRDefault="00E84823" w:rsidP="009B29DD">
      <w:pPr>
        <w:rPr>
          <w:lang w:eastAsia="hr-HR"/>
        </w:rPr>
      </w:pPr>
    </w:p>
    <w:p w14:paraId="20DB6040" w14:textId="1B084806" w:rsidR="00E84823" w:rsidRDefault="00E84823" w:rsidP="009B29DD">
      <w:pPr>
        <w:rPr>
          <w:lang w:eastAsia="hr-HR"/>
        </w:rPr>
      </w:pPr>
    </w:p>
    <w:p w14:paraId="27BFE0AD" w14:textId="77777777" w:rsidR="00E84823" w:rsidRPr="00E84823" w:rsidRDefault="00E84823" w:rsidP="009B29DD">
      <w:pPr>
        <w:rPr>
          <w:lang w:eastAsia="hr-HR"/>
        </w:rPr>
      </w:pPr>
    </w:p>
    <w:p w14:paraId="4F55BF94" w14:textId="27A36D4E" w:rsidR="008D0243" w:rsidRDefault="008D0243" w:rsidP="009B29DD">
      <w:pPr>
        <w:rPr>
          <w:lang w:eastAsia="hr-HR"/>
        </w:rPr>
      </w:pPr>
    </w:p>
    <w:p w14:paraId="27D7ECE7" w14:textId="77777777" w:rsidR="0047275D" w:rsidRPr="0047275D" w:rsidRDefault="0047275D" w:rsidP="0047275D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  <w:r w:rsidRPr="0047275D">
        <w:rPr>
          <w:rFonts w:ascii="Arial" w:eastAsia="Times New Roman" w:hAnsi="Arial" w:cs="Arial"/>
          <w:b/>
          <w:bCs/>
          <w:sz w:val="16"/>
          <w:szCs w:val="16"/>
          <w:lang w:eastAsia="hr-HR"/>
        </w:rPr>
        <w:lastRenderedPageBreak/>
        <w:t>GRAD LABIN</w:t>
      </w:r>
    </w:p>
    <w:p w14:paraId="21A81364" w14:textId="77777777" w:rsidR="0047275D" w:rsidRPr="0047275D" w:rsidRDefault="0047275D" w:rsidP="0047275D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  <w:r w:rsidRPr="0047275D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TITOV TRG 11</w:t>
      </w:r>
    </w:p>
    <w:p w14:paraId="47FCA304" w14:textId="77777777" w:rsidR="0047275D" w:rsidRPr="0047275D" w:rsidRDefault="0047275D" w:rsidP="0047275D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  <w:r w:rsidRPr="0047275D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52220 LABIN</w:t>
      </w:r>
    </w:p>
    <w:p w14:paraId="4206B96E" w14:textId="77777777" w:rsidR="0047275D" w:rsidRPr="0047275D" w:rsidRDefault="0047275D" w:rsidP="0047275D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  <w:r w:rsidRPr="0047275D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OIB: 19041331726</w:t>
      </w:r>
    </w:p>
    <w:p w14:paraId="214E2EAD" w14:textId="77777777" w:rsidR="00BE4D7D" w:rsidRDefault="00BE4D7D" w:rsidP="007624B7"/>
    <w:p w14:paraId="1A048DA4" w14:textId="02CC8627" w:rsidR="00F87DDD" w:rsidRDefault="00F87DDD" w:rsidP="00F87DDD">
      <w:pPr>
        <w:pStyle w:val="Naslov3"/>
        <w:ind w:left="720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1.</w:t>
      </w:r>
      <w:r w:rsidR="00A857CC">
        <w:rPr>
          <w:rFonts w:eastAsia="Times New Roman"/>
          <w:sz w:val="24"/>
          <w:szCs w:val="24"/>
          <w:lang w:eastAsia="hr-HR"/>
        </w:rPr>
        <w:t>1.</w:t>
      </w:r>
      <w:r>
        <w:rPr>
          <w:rFonts w:eastAsia="Times New Roman"/>
          <w:sz w:val="24"/>
          <w:szCs w:val="24"/>
          <w:lang w:eastAsia="hr-HR"/>
        </w:rPr>
        <w:t xml:space="preserve">2.3. </w:t>
      </w:r>
      <w:r w:rsidR="0045736D">
        <w:rPr>
          <w:rFonts w:eastAsia="Times New Roman"/>
          <w:sz w:val="24"/>
          <w:szCs w:val="24"/>
          <w:lang w:eastAsia="hr-HR"/>
        </w:rPr>
        <w:t>Izvještaj o r</w:t>
      </w:r>
      <w:r w:rsidRPr="002E6386">
        <w:rPr>
          <w:rFonts w:eastAsia="Times New Roman"/>
          <w:sz w:val="24"/>
          <w:szCs w:val="24"/>
          <w:lang w:eastAsia="hr-HR"/>
        </w:rPr>
        <w:t>as</w:t>
      </w:r>
      <w:r>
        <w:rPr>
          <w:rFonts w:eastAsia="Times New Roman"/>
          <w:sz w:val="24"/>
          <w:szCs w:val="24"/>
          <w:lang w:eastAsia="hr-HR"/>
        </w:rPr>
        <w:t>hodi</w:t>
      </w:r>
      <w:r w:rsidR="0045736D">
        <w:rPr>
          <w:rFonts w:eastAsia="Times New Roman"/>
          <w:sz w:val="24"/>
          <w:szCs w:val="24"/>
          <w:lang w:eastAsia="hr-HR"/>
        </w:rPr>
        <w:t>ma</w:t>
      </w:r>
      <w:r>
        <w:rPr>
          <w:rFonts w:eastAsia="Times New Roman"/>
          <w:sz w:val="24"/>
          <w:szCs w:val="24"/>
          <w:lang w:eastAsia="hr-HR"/>
        </w:rPr>
        <w:t xml:space="preserve"> prema funkcijskoj klasifikaciji</w:t>
      </w:r>
    </w:p>
    <w:p w14:paraId="04DE69E3" w14:textId="77777777" w:rsidR="008D0243" w:rsidRDefault="008D0243" w:rsidP="008D0243">
      <w:pPr>
        <w:pStyle w:val="Odlomakpopisa"/>
        <w:rPr>
          <w:rFonts w:ascii="Arial" w:hAnsi="Arial" w:cs="Arial"/>
          <w:b/>
          <w:sz w:val="24"/>
          <w:szCs w:val="24"/>
        </w:rPr>
      </w:pPr>
    </w:p>
    <w:p w14:paraId="779F752B" w14:textId="44D89CC8" w:rsidR="008D0243" w:rsidRPr="008D0243" w:rsidRDefault="008D0243" w:rsidP="008D0243">
      <w:pPr>
        <w:pStyle w:val="Odlomakpopisa"/>
        <w:spacing w:after="0" w:line="240" w:lineRule="auto"/>
        <w:ind w:left="2001" w:firstLine="123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</w:t>
      </w:r>
      <w:r w:rsidR="00416BA6">
        <w:rPr>
          <w:rFonts w:ascii="Arial" w:eastAsia="Times New Roman" w:hAnsi="Arial" w:cs="Arial"/>
          <w:sz w:val="24"/>
          <w:szCs w:val="24"/>
          <w:lang w:eastAsia="hr-HR"/>
        </w:rPr>
        <w:t xml:space="preserve">     </w:t>
      </w:r>
      <w:r w:rsidRPr="008D0243">
        <w:rPr>
          <w:rFonts w:ascii="Arial" w:eastAsia="Times New Roman" w:hAnsi="Arial" w:cs="Arial"/>
          <w:sz w:val="24"/>
          <w:szCs w:val="24"/>
          <w:lang w:eastAsia="hr-HR"/>
        </w:rPr>
        <w:t>Za razdoblje od 01.01.202</w:t>
      </w:r>
      <w:r w:rsidR="00F87DDD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Pr="008D0243">
        <w:rPr>
          <w:rFonts w:ascii="Arial" w:eastAsia="Times New Roman" w:hAnsi="Arial" w:cs="Arial"/>
          <w:sz w:val="24"/>
          <w:szCs w:val="24"/>
          <w:lang w:eastAsia="hr-HR"/>
        </w:rPr>
        <w:t>. do 3</w:t>
      </w:r>
      <w:r w:rsidR="00AC0639">
        <w:rPr>
          <w:rFonts w:ascii="Arial" w:eastAsia="Times New Roman" w:hAnsi="Arial" w:cs="Arial"/>
          <w:sz w:val="24"/>
          <w:szCs w:val="24"/>
          <w:lang w:eastAsia="hr-HR"/>
        </w:rPr>
        <w:t>0</w:t>
      </w:r>
      <w:r w:rsidRPr="008D024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AC0639">
        <w:rPr>
          <w:rFonts w:ascii="Arial" w:eastAsia="Times New Roman" w:hAnsi="Arial" w:cs="Arial"/>
          <w:sz w:val="24"/>
          <w:szCs w:val="24"/>
          <w:lang w:eastAsia="hr-HR"/>
        </w:rPr>
        <w:t>06</w:t>
      </w:r>
      <w:r w:rsidRPr="008D0243">
        <w:rPr>
          <w:rFonts w:ascii="Arial" w:eastAsia="Times New Roman" w:hAnsi="Arial" w:cs="Arial"/>
          <w:sz w:val="24"/>
          <w:szCs w:val="24"/>
          <w:lang w:eastAsia="hr-HR"/>
        </w:rPr>
        <w:t>.202</w:t>
      </w:r>
      <w:r w:rsidR="00F87DDD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Pr="008D0243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40353251" w14:textId="77777777" w:rsidR="00E041AB" w:rsidRDefault="00E041AB" w:rsidP="007624B7"/>
    <w:p w14:paraId="53D81595" w14:textId="301684B9" w:rsidR="00D03115" w:rsidRDefault="00D03115" w:rsidP="007624B7"/>
    <w:tbl>
      <w:tblPr>
        <w:tblW w:w="14596" w:type="dxa"/>
        <w:tblLook w:val="04A0" w:firstRow="1" w:lastRow="0" w:firstColumn="1" w:lastColumn="0" w:noHBand="0" w:noVBand="1"/>
      </w:tblPr>
      <w:tblGrid>
        <w:gridCol w:w="6374"/>
        <w:gridCol w:w="1843"/>
        <w:gridCol w:w="2268"/>
        <w:gridCol w:w="1823"/>
        <w:gridCol w:w="1154"/>
        <w:gridCol w:w="1134"/>
      </w:tblGrid>
      <w:tr w:rsidR="00E417EE" w:rsidRPr="00E417EE" w14:paraId="4013F955" w14:textId="77777777" w:rsidTr="00E417EE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06E69D46" w14:textId="2D879585" w:rsidR="00E417EE" w:rsidRPr="00E417EE" w:rsidRDefault="00E417EE" w:rsidP="00E41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268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Funkcijska klasifikacija</w:t>
            </w:r>
            <w:r w:rsidRPr="00E417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11CFCF2" w14:textId="3D4A04C2" w:rsidR="00406B68" w:rsidRDefault="00E417EE" w:rsidP="00E41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</w:t>
            </w:r>
            <w:r w:rsidR="00996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01-06.</w:t>
            </w:r>
            <w:r w:rsidRPr="00E417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2022</w:t>
            </w:r>
            <w:r w:rsidR="00406B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</w:p>
          <w:p w14:paraId="582C3F13" w14:textId="2863A0CF" w:rsidR="00E417EE" w:rsidRPr="00E417EE" w:rsidRDefault="00E417EE" w:rsidP="00E41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€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75F27E4A" w14:textId="77777777" w:rsidR="00406B68" w:rsidRDefault="00E417EE" w:rsidP="00E41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2023</w:t>
            </w:r>
            <w:r w:rsidR="00406B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</w:p>
          <w:p w14:paraId="347CA208" w14:textId="3F9FF122" w:rsidR="00E417EE" w:rsidRPr="00E417EE" w:rsidRDefault="00E417EE" w:rsidP="00E41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€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23E3411F" w14:textId="77777777" w:rsidR="00406B68" w:rsidRDefault="00E417EE" w:rsidP="00E41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2023</w:t>
            </w:r>
            <w:r w:rsidR="00406B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</w:p>
          <w:p w14:paraId="2C60D67D" w14:textId="18A598CA" w:rsidR="00E417EE" w:rsidRPr="00E417EE" w:rsidRDefault="00E417EE" w:rsidP="00E41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€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A113B20" w14:textId="77777777" w:rsidR="00E417EE" w:rsidRPr="00E417EE" w:rsidRDefault="00E417EE" w:rsidP="00E41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2215F991" w14:textId="77777777" w:rsidR="00E417EE" w:rsidRPr="00E417EE" w:rsidRDefault="00E417EE" w:rsidP="00E41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3/2</w:t>
            </w:r>
          </w:p>
        </w:tc>
      </w:tr>
      <w:tr w:rsidR="00E417EE" w:rsidRPr="00E417EE" w14:paraId="499133BC" w14:textId="77777777" w:rsidTr="00E417EE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5950FA8F" w14:textId="77777777" w:rsidR="00E417EE" w:rsidRPr="00E417EE" w:rsidRDefault="00E417EE" w:rsidP="00E41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2A92122" w14:textId="77777777" w:rsidR="00E417EE" w:rsidRPr="00E417EE" w:rsidRDefault="00E417EE" w:rsidP="00E41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7D68DF61" w14:textId="77777777" w:rsidR="00E417EE" w:rsidRPr="00E417EE" w:rsidRDefault="00E417EE" w:rsidP="00E41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3B4E77C3" w14:textId="77777777" w:rsidR="00E417EE" w:rsidRPr="00E417EE" w:rsidRDefault="00E417EE" w:rsidP="00E41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4C55407E" w14:textId="77777777" w:rsidR="00E417EE" w:rsidRPr="00E417EE" w:rsidRDefault="00E417EE" w:rsidP="00E41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7D97F4A4" w14:textId="77777777" w:rsidR="00E417EE" w:rsidRPr="00E417EE" w:rsidRDefault="00E417EE" w:rsidP="00E417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E417EE" w:rsidRPr="00E417EE" w14:paraId="44D6BF1E" w14:textId="77777777" w:rsidTr="00E417EE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27A8C63" w14:textId="267172E8" w:rsidR="00E417EE" w:rsidRPr="00E417EE" w:rsidRDefault="00E417EE" w:rsidP="00E41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SVEUKUPNI RASHODI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2688AAF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7.752.634,74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F9D1172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21.615.887,00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7B33341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8.803.558,44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0C23396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113,56%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541B559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40,73%</w:t>
            </w:r>
          </w:p>
        </w:tc>
      </w:tr>
      <w:tr w:rsidR="00E417EE" w:rsidRPr="00E417EE" w14:paraId="1FB828C1" w14:textId="77777777" w:rsidTr="006B37E5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6ECD0B" w14:textId="77777777" w:rsidR="00E417EE" w:rsidRPr="00E417EE" w:rsidRDefault="00E417EE" w:rsidP="00E41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01 Opće javne usluge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BD1576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710.063,34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ED0A16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2.271.834,00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A8CD00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876.956,22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CD5F21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123,50%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C73E91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38,60%</w:t>
            </w:r>
          </w:p>
        </w:tc>
      </w:tr>
      <w:tr w:rsidR="00E417EE" w:rsidRPr="00E417EE" w14:paraId="667F24DC" w14:textId="77777777" w:rsidTr="00E417EE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00330D" w14:textId="77777777" w:rsidR="00E417EE" w:rsidRPr="00E417EE" w:rsidRDefault="00E417EE" w:rsidP="00E417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 Izvršna  i zakonodavna tijela, financijski i fiskalni poslovi, vanjski poslovi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369BD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533.217,73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C66C7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1.543.257,00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FC871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653.356,48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98353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122,53%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FCCC3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42,34%</w:t>
            </w:r>
          </w:p>
        </w:tc>
      </w:tr>
      <w:tr w:rsidR="00E417EE" w:rsidRPr="00E417EE" w14:paraId="6CF9B4F8" w14:textId="77777777" w:rsidTr="00E417EE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60BD3" w14:textId="77777777" w:rsidR="00E417EE" w:rsidRPr="00E417EE" w:rsidRDefault="00E417EE" w:rsidP="00E417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013 Opće usluge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079D1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174.772,19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E0A70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718.386,00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3376B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221.541,54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1C2DA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126,76%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CDF26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30,84%</w:t>
            </w:r>
          </w:p>
        </w:tc>
      </w:tr>
      <w:tr w:rsidR="00E417EE" w:rsidRPr="00E417EE" w14:paraId="6692F781" w14:textId="77777777" w:rsidTr="00E417EE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08681" w14:textId="77777777" w:rsidR="00E417EE" w:rsidRPr="00E417EE" w:rsidRDefault="00E417EE" w:rsidP="00E417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016 Opće javne usluge koje nisu drugdje svrstane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4D8CF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2.073,42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E3DCB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10.191,00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537E4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2.058,20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DE093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99,27%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D2A78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20,20%</w:t>
            </w:r>
          </w:p>
        </w:tc>
      </w:tr>
      <w:tr w:rsidR="00E417EE" w:rsidRPr="00E417EE" w14:paraId="408F68AC" w14:textId="77777777" w:rsidTr="006B37E5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2E0F78" w14:textId="77777777" w:rsidR="00E417EE" w:rsidRPr="00E417EE" w:rsidRDefault="00E417EE" w:rsidP="00E41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03 Javni red i sigurnost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142EE3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357.735,27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576819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1.073.827,00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415250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457.575,56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FF88A1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127,91%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29397E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42,61%</w:t>
            </w:r>
          </w:p>
        </w:tc>
      </w:tr>
      <w:tr w:rsidR="00E417EE" w:rsidRPr="00E417EE" w14:paraId="36BDAD54" w14:textId="77777777" w:rsidTr="00E417EE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F566A" w14:textId="77777777" w:rsidR="00E417EE" w:rsidRPr="00E417EE" w:rsidRDefault="00E417EE" w:rsidP="00E417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032 Usluge protupožarne zaštite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308BB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346.196,68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2E12C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1.014.827,00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53CC2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444.386,82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8CE58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128,36%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0E714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43,79%</w:t>
            </w:r>
          </w:p>
        </w:tc>
      </w:tr>
      <w:tr w:rsidR="00E417EE" w:rsidRPr="00E417EE" w14:paraId="24E84000" w14:textId="77777777" w:rsidTr="00E417EE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F38CC" w14:textId="77777777" w:rsidR="00E417EE" w:rsidRPr="00E417EE" w:rsidRDefault="00E417EE" w:rsidP="00E417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036 Rashodi za javni red i sigurnost koji nisu drugdje svrstani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2B650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11.538,59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8EA7D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59.000,00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88590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13.188,74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8E272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114,30%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3EFED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22,35%</w:t>
            </w:r>
          </w:p>
        </w:tc>
      </w:tr>
      <w:tr w:rsidR="00E417EE" w:rsidRPr="00E417EE" w14:paraId="6CA99551" w14:textId="77777777" w:rsidTr="006B37E5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EBFEDD" w14:textId="77777777" w:rsidR="00E417EE" w:rsidRPr="00E417EE" w:rsidRDefault="00E417EE" w:rsidP="00E41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04 Ekonomski poslovi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9D4D57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432.589,75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ACA932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1.189.432,00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E3AB8B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197.734,92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38DF2A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45,71%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D64F36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16,62%</w:t>
            </w:r>
          </w:p>
        </w:tc>
      </w:tr>
      <w:tr w:rsidR="00E417EE" w:rsidRPr="00E417EE" w14:paraId="4902BD6D" w14:textId="77777777" w:rsidTr="00E417EE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2484D" w14:textId="77777777" w:rsidR="00E417EE" w:rsidRPr="00E417EE" w:rsidRDefault="00E417EE" w:rsidP="00E417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045 Promet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C7FD2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386.070,36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090ED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1.085.586,00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4B4AF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150.903,31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4564B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39,09%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F6858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13,90%</w:t>
            </w:r>
          </w:p>
        </w:tc>
      </w:tr>
      <w:tr w:rsidR="00E417EE" w:rsidRPr="00E417EE" w14:paraId="03C2894E" w14:textId="77777777" w:rsidTr="00E417EE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9E70D" w14:textId="77777777" w:rsidR="00E417EE" w:rsidRPr="00E417EE" w:rsidRDefault="00E417EE" w:rsidP="00E417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049 Ekonomski poslovi koji nisu drugdje svrstani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19925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46.519,39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CD57E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103.846,00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70D53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46.831,61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71F17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100,67%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08B73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45,10%</w:t>
            </w:r>
          </w:p>
        </w:tc>
      </w:tr>
      <w:tr w:rsidR="00E417EE" w:rsidRPr="00E417EE" w14:paraId="0B8420FB" w14:textId="77777777" w:rsidTr="004A698B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1A3699" w14:textId="77777777" w:rsidR="00E417EE" w:rsidRPr="00E417EE" w:rsidRDefault="00E417EE" w:rsidP="00E41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05 Zaštita okoliša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AD6D70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449.660,54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4C4411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971.163,00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DC2CF9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604.820,66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B61C68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134,51%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6C945B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62,28%</w:t>
            </w:r>
          </w:p>
        </w:tc>
      </w:tr>
      <w:tr w:rsidR="00E417EE" w:rsidRPr="00E417EE" w14:paraId="03535971" w14:textId="77777777" w:rsidTr="00E417EE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20051" w14:textId="77777777" w:rsidR="00E417EE" w:rsidRPr="00E417EE" w:rsidRDefault="00E417EE" w:rsidP="00E417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051 Gospodarenje otpadom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31A09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67.325,34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AB9B7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159.670,00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3716E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74.262,47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35B89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110,30%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B50B0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46,51%</w:t>
            </w:r>
          </w:p>
        </w:tc>
      </w:tr>
      <w:tr w:rsidR="00E417EE" w:rsidRPr="00E417EE" w14:paraId="50B816F1" w14:textId="77777777" w:rsidTr="00E417EE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AEDF0" w14:textId="77777777" w:rsidR="00E417EE" w:rsidRPr="00E417EE" w:rsidRDefault="00E417EE" w:rsidP="00E417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052 Gospodarenje otpadnim vodama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6D845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756,07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3B5DE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4E795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961,19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5021E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127,13%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EFB37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14,79%</w:t>
            </w:r>
          </w:p>
        </w:tc>
      </w:tr>
      <w:tr w:rsidR="00E417EE" w:rsidRPr="00E417EE" w14:paraId="091478FA" w14:textId="77777777" w:rsidTr="00E417EE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4EA9A" w14:textId="77777777" w:rsidR="00E417EE" w:rsidRPr="00E417EE" w:rsidRDefault="00E417EE" w:rsidP="00E417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056 Poslovi i usluge zaštite okoliša koji nisu drugdje svrstani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8E19F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381.579,14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47C22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804.993,00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B096F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529.597,00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59C13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138,79%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159F3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65,79%</w:t>
            </w:r>
          </w:p>
        </w:tc>
      </w:tr>
      <w:tr w:rsidR="00E417EE" w:rsidRPr="00E417EE" w14:paraId="079C36DC" w14:textId="77777777" w:rsidTr="004A698B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71BD0C" w14:textId="77777777" w:rsidR="00E417EE" w:rsidRPr="00E417EE" w:rsidRDefault="00E417EE" w:rsidP="00E41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06 Usluge unapređenja stanovanja i zajednice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6E7856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858.789,93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0B4233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3.098.006,00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F778E4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540.301,33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E59EEA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62,91%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0E59E9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17,44%</w:t>
            </w:r>
          </w:p>
        </w:tc>
      </w:tr>
      <w:tr w:rsidR="00E417EE" w:rsidRPr="00E417EE" w14:paraId="2AB11297" w14:textId="77777777" w:rsidTr="00E417EE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1491A" w14:textId="77777777" w:rsidR="00E417EE" w:rsidRPr="00E417EE" w:rsidRDefault="00E417EE" w:rsidP="00E417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062 Razvoj zajednice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E203E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626.800,09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7D466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2.146.828,00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C19C8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141.266,73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5E77F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22,54%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EC4D0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6,58%</w:t>
            </w:r>
          </w:p>
        </w:tc>
      </w:tr>
      <w:tr w:rsidR="00E417EE" w:rsidRPr="00E417EE" w14:paraId="5BF8C5B0" w14:textId="77777777" w:rsidTr="00E417EE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2F914" w14:textId="77777777" w:rsidR="00E417EE" w:rsidRPr="00E417EE" w:rsidRDefault="00E417EE" w:rsidP="00E417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064 Ulična rasvjeta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A6661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174.258,82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68995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787.478,00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8D3A5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356.434,92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C5BD3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204,54%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B834C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45,26%</w:t>
            </w:r>
          </w:p>
        </w:tc>
      </w:tr>
      <w:tr w:rsidR="00E417EE" w:rsidRPr="00E417EE" w14:paraId="6CE5D9C4" w14:textId="77777777" w:rsidTr="00E417EE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4CAEC" w14:textId="77777777" w:rsidR="00E417EE" w:rsidRPr="00E417EE" w:rsidRDefault="00E417EE" w:rsidP="00E417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066 Rashodi vezani za stanovanje i kom. pogodnosti koji nisu drugdje svrstani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9C5B5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57.731,03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281E6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163.700,00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E49E4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42.599,68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59B0D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73,79%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A18CB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26,02%</w:t>
            </w:r>
          </w:p>
        </w:tc>
      </w:tr>
      <w:tr w:rsidR="00E417EE" w:rsidRPr="00E417EE" w14:paraId="6BCA6377" w14:textId="77777777" w:rsidTr="004A698B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E032FB" w14:textId="77777777" w:rsidR="00E417EE" w:rsidRPr="00E417EE" w:rsidRDefault="00E417EE" w:rsidP="00E41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07 Zdravstvo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10ADE9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25.883,05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EC9E9C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327.001,00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8D8DC7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8.036,20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84F398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31,05%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81E211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2,46%</w:t>
            </w:r>
          </w:p>
        </w:tc>
      </w:tr>
      <w:tr w:rsidR="00E417EE" w:rsidRPr="00E417EE" w14:paraId="55663AD4" w14:textId="77777777" w:rsidTr="00E417EE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6BC66" w14:textId="77777777" w:rsidR="00E417EE" w:rsidRPr="00E417EE" w:rsidRDefault="00E417EE" w:rsidP="00E417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072 Službe za vanjske pacijente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66BBE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15.072,33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05E4B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96.000,00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E5045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A25A2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28507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417EE" w:rsidRPr="00E417EE" w14:paraId="463B08E8" w14:textId="77777777" w:rsidTr="00E417EE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BB653" w14:textId="77777777" w:rsidR="00E417EE" w:rsidRPr="00E417EE" w:rsidRDefault="00E417EE" w:rsidP="00E417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076 Poslovi i usluge zdravstva koji nisu drugdje svrstani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E69CA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10.810,72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D49D8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231.001,00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6A6AD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8.036,20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5386E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74,34%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297ED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3,48%</w:t>
            </w:r>
          </w:p>
        </w:tc>
      </w:tr>
      <w:tr w:rsidR="00E417EE" w:rsidRPr="00E417EE" w14:paraId="591DED62" w14:textId="77777777" w:rsidTr="004A698B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D193C1" w14:textId="77777777" w:rsidR="00E417EE" w:rsidRPr="00E417EE" w:rsidRDefault="00E417EE" w:rsidP="00E41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08 Rekreacija, kultura i religija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1E4D66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513.612,07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8C0650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2.159.876,00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DB171C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837.054,31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12642A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162,97%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9974AD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38,75%</w:t>
            </w:r>
          </w:p>
        </w:tc>
      </w:tr>
      <w:tr w:rsidR="00E417EE" w:rsidRPr="00E417EE" w14:paraId="04F236A7" w14:textId="77777777" w:rsidTr="00E417EE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8AEF4" w14:textId="77777777" w:rsidR="00E417EE" w:rsidRPr="00E417EE" w:rsidRDefault="00E417EE" w:rsidP="00E417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081 Službe rekreacije i sporta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CA51F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247.185,43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7986A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1.278.450,00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EE19E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503.894,27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22C56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203,85%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BB317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39,41%</w:t>
            </w:r>
          </w:p>
        </w:tc>
      </w:tr>
      <w:tr w:rsidR="00E417EE" w:rsidRPr="00E417EE" w14:paraId="6E2BF2AC" w14:textId="77777777" w:rsidTr="00E417EE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7481C" w14:textId="77777777" w:rsidR="00E417EE" w:rsidRPr="00E417EE" w:rsidRDefault="00E417EE" w:rsidP="00E417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 Službe kulture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630CB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246.009,58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A8E53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820.836,00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2D0ED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309.062,18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61EF0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125,63%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DCD5A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37,65%</w:t>
            </w:r>
          </w:p>
        </w:tc>
      </w:tr>
      <w:tr w:rsidR="00E417EE" w:rsidRPr="00E417EE" w14:paraId="6A318A7C" w14:textId="77777777" w:rsidTr="00E417EE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9AFCA" w14:textId="77777777" w:rsidR="00E417EE" w:rsidRPr="00E417EE" w:rsidRDefault="00E417EE" w:rsidP="00E417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084 Religijske i druge službe zajednice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9A33D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20.417,06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8203F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60.590,00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9D67F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24.097,86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6962A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118,03%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B7C70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39,77%</w:t>
            </w:r>
          </w:p>
        </w:tc>
      </w:tr>
      <w:tr w:rsidR="00E417EE" w:rsidRPr="00E417EE" w14:paraId="3EEB3F78" w14:textId="77777777" w:rsidTr="004A698B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9AA0ED" w14:textId="77777777" w:rsidR="00E417EE" w:rsidRPr="00E417EE" w:rsidRDefault="00E417EE" w:rsidP="00E41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09 Obrazovanje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1C4A77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3.106.704,39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616AB5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7.452.101,00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47736E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3.487.724,05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23F5FE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112,26%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A0B922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46,80%</w:t>
            </w:r>
          </w:p>
        </w:tc>
      </w:tr>
      <w:tr w:rsidR="00E417EE" w:rsidRPr="00E417EE" w14:paraId="05A95E84" w14:textId="77777777" w:rsidTr="00E417EE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EAA92" w14:textId="77777777" w:rsidR="00E417EE" w:rsidRPr="00E417EE" w:rsidRDefault="00E417EE" w:rsidP="00E417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091 Predškolsko i osnovno obrazovanje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283ED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3.076.227,71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BC942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7.388.598,00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49842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3.464.149,08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1E70F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112,61%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9DE14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46,89%</w:t>
            </w:r>
          </w:p>
        </w:tc>
      </w:tr>
      <w:tr w:rsidR="00E417EE" w:rsidRPr="00E417EE" w14:paraId="73EE1A11" w14:textId="77777777" w:rsidTr="00E417EE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B98BD" w14:textId="77777777" w:rsidR="00E417EE" w:rsidRPr="00E417EE" w:rsidRDefault="00E417EE" w:rsidP="00E417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096 Dodatne usluge u obrazovanju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F59A2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9.437,94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E86EC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25.500,00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AFB3B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16.692,84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4C4B3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176,87%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ADEB1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65,46%</w:t>
            </w:r>
          </w:p>
        </w:tc>
      </w:tr>
      <w:tr w:rsidR="00E417EE" w:rsidRPr="00E417EE" w14:paraId="2B3E1850" w14:textId="77777777" w:rsidTr="00E417EE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B025A" w14:textId="77777777" w:rsidR="00E417EE" w:rsidRPr="00E417EE" w:rsidRDefault="00E417EE" w:rsidP="00E417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098 Usluge obrazovanja koje nisu drugdje svrstane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5FA0E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21.038,74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6D03D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38.003,00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F9665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6.882,13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95931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32,71%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F5EA2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18,11%</w:t>
            </w:r>
          </w:p>
        </w:tc>
      </w:tr>
      <w:tr w:rsidR="00E417EE" w:rsidRPr="00E417EE" w14:paraId="50757986" w14:textId="77777777" w:rsidTr="004A698B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377607" w14:textId="77777777" w:rsidR="00E417EE" w:rsidRPr="00E417EE" w:rsidRDefault="00E417EE" w:rsidP="00E41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10 Socijalna zaštita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B7B086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1.297.596,40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FBF78B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3.072.647,00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547ACB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1.793.355,19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F79BC9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138,21%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201FEC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58,37%</w:t>
            </w:r>
          </w:p>
        </w:tc>
      </w:tr>
      <w:tr w:rsidR="00E417EE" w:rsidRPr="00E417EE" w14:paraId="5C518D6E" w14:textId="77777777" w:rsidTr="00E417EE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3ECE2" w14:textId="77777777" w:rsidR="00E417EE" w:rsidRPr="00E417EE" w:rsidRDefault="00E417EE" w:rsidP="00E417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 Bolest i invaliditet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386D4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3.642,15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815A1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2BE8C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4.927,78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4BA7B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135,30%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2CE50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70,40%</w:t>
            </w:r>
          </w:p>
        </w:tc>
      </w:tr>
      <w:tr w:rsidR="00E417EE" w:rsidRPr="00E417EE" w14:paraId="6DC6F1A6" w14:textId="77777777" w:rsidTr="00E417EE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BA1E8" w14:textId="77777777" w:rsidR="00E417EE" w:rsidRPr="00E417EE" w:rsidRDefault="00E417EE" w:rsidP="00E417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102 Starost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F1F2B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1.131.438,32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B7EF3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2.714.647,00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2114F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1.651.964,56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EE628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146,01%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059F0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60,85%</w:t>
            </w:r>
          </w:p>
        </w:tc>
      </w:tr>
      <w:tr w:rsidR="00E417EE" w:rsidRPr="00E417EE" w14:paraId="4DB42F0B" w14:textId="77777777" w:rsidTr="00E417EE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1669E" w14:textId="77777777" w:rsidR="00E417EE" w:rsidRPr="00E417EE" w:rsidRDefault="00E417EE" w:rsidP="00E417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104 Obitelj i djeca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A71DE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68.878,71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F53E0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117.000,00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18687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53.414,87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2ADD4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77,55%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36E1D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45,65%</w:t>
            </w:r>
          </w:p>
        </w:tc>
      </w:tr>
      <w:tr w:rsidR="00E417EE" w:rsidRPr="00E417EE" w14:paraId="7AA03B6F" w14:textId="77777777" w:rsidTr="00E417EE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D910A" w14:textId="77777777" w:rsidR="00E417EE" w:rsidRPr="00E417EE" w:rsidRDefault="00E417EE" w:rsidP="00E417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106 Stanovanje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1F085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67.393,49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4E786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139.000,00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2C4EB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63.000,42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9188E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93,48%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FC75D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45,32%</w:t>
            </w:r>
          </w:p>
        </w:tc>
      </w:tr>
      <w:tr w:rsidR="00E417EE" w:rsidRPr="00E417EE" w14:paraId="195D9609" w14:textId="77777777" w:rsidTr="00E417EE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50CCE" w14:textId="77777777" w:rsidR="00E417EE" w:rsidRPr="00E417EE" w:rsidRDefault="00E417EE" w:rsidP="00E417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107 Socijalna pomoć stanovništvu koje nije obuhvaćeno redovnim socijalnim programima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921DC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25.580,12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4EBD4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93.000,00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82E68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20.047,56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93882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78,37%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975EB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21,56%</w:t>
            </w:r>
          </w:p>
        </w:tc>
      </w:tr>
      <w:tr w:rsidR="00E417EE" w:rsidRPr="00E417EE" w14:paraId="6B978350" w14:textId="77777777" w:rsidTr="00E417EE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18CD8" w14:textId="77777777" w:rsidR="00E417EE" w:rsidRPr="00E417EE" w:rsidRDefault="00E417EE" w:rsidP="00E417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109 Aktivnosti socijalne zaštite koje nisu drugdje svrstane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50F6F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E14C6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FEF15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3DBE9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846F9" w14:textId="77777777" w:rsidR="00E417EE" w:rsidRPr="00E417EE" w:rsidRDefault="00E417EE" w:rsidP="00E41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417E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6AEE7A9B" w14:textId="59E27E80" w:rsidR="00AC0639" w:rsidRDefault="00AC0639" w:rsidP="007624B7"/>
    <w:p w14:paraId="611BC772" w14:textId="01BF3D2E" w:rsidR="00AC0639" w:rsidRDefault="00AC0639" w:rsidP="007624B7"/>
    <w:p w14:paraId="209ABC3E" w14:textId="6B3468A5" w:rsidR="00AC0639" w:rsidRDefault="00AC0639" w:rsidP="007624B7"/>
    <w:p w14:paraId="139AE7B7" w14:textId="77777777" w:rsidR="00F87DDD" w:rsidRDefault="00F87DDD" w:rsidP="007624B7"/>
    <w:p w14:paraId="06CE5316" w14:textId="77777777" w:rsidR="00F87DDD" w:rsidRDefault="00F87DDD" w:rsidP="007624B7"/>
    <w:p w14:paraId="549F75C8" w14:textId="77777777" w:rsidR="00AC0639" w:rsidRDefault="00AC0639" w:rsidP="007624B7"/>
    <w:p w14:paraId="5AC53013" w14:textId="77777777" w:rsidR="0047275D" w:rsidRPr="0047275D" w:rsidRDefault="0047275D" w:rsidP="0047275D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  <w:r w:rsidRPr="0047275D">
        <w:rPr>
          <w:rFonts w:ascii="Arial" w:eastAsia="Times New Roman" w:hAnsi="Arial" w:cs="Arial"/>
          <w:b/>
          <w:bCs/>
          <w:sz w:val="16"/>
          <w:szCs w:val="16"/>
          <w:lang w:eastAsia="hr-HR"/>
        </w:rPr>
        <w:lastRenderedPageBreak/>
        <w:t>GRAD LABIN</w:t>
      </w:r>
    </w:p>
    <w:p w14:paraId="59D22E21" w14:textId="77777777" w:rsidR="0047275D" w:rsidRPr="0047275D" w:rsidRDefault="0047275D" w:rsidP="0047275D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  <w:r w:rsidRPr="0047275D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TITOV TRG 11</w:t>
      </w:r>
    </w:p>
    <w:p w14:paraId="6F409109" w14:textId="77777777" w:rsidR="0047275D" w:rsidRPr="0047275D" w:rsidRDefault="0047275D" w:rsidP="0047275D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  <w:r w:rsidRPr="0047275D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52220 LABIN</w:t>
      </w:r>
    </w:p>
    <w:p w14:paraId="1B08F970" w14:textId="77777777" w:rsidR="0047275D" w:rsidRPr="0047275D" w:rsidRDefault="0047275D" w:rsidP="0047275D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  <w:r w:rsidRPr="0047275D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OIB: 19041331726</w:t>
      </w:r>
    </w:p>
    <w:p w14:paraId="4255F835" w14:textId="77777777" w:rsidR="00EC6613" w:rsidRDefault="00EC6613" w:rsidP="00EC6613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</w:pPr>
    </w:p>
    <w:p w14:paraId="3FF2A432" w14:textId="77777777" w:rsidR="00F87DDD" w:rsidRDefault="00F87DDD" w:rsidP="00EC6613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</w:pPr>
    </w:p>
    <w:p w14:paraId="0A503E1F" w14:textId="25CB975C" w:rsidR="00F87DDD" w:rsidRDefault="00C13969" w:rsidP="00C13969">
      <w:pPr>
        <w:pStyle w:val="Naslov2"/>
        <w:ind w:left="540"/>
        <w:rPr>
          <w:rFonts w:eastAsia="Times New Roman"/>
          <w:sz w:val="28"/>
          <w:szCs w:val="28"/>
          <w:lang w:eastAsia="hr-HR"/>
        </w:rPr>
      </w:pPr>
      <w:r>
        <w:rPr>
          <w:rFonts w:eastAsia="Times New Roman"/>
          <w:sz w:val="28"/>
          <w:szCs w:val="28"/>
          <w:lang w:eastAsia="hr-HR"/>
        </w:rPr>
        <w:t>1.1.</w:t>
      </w:r>
      <w:r w:rsidR="00A857CC">
        <w:rPr>
          <w:rFonts w:eastAsia="Times New Roman"/>
          <w:sz w:val="28"/>
          <w:szCs w:val="28"/>
          <w:lang w:eastAsia="hr-HR"/>
        </w:rPr>
        <w:t xml:space="preserve">3. </w:t>
      </w:r>
      <w:r w:rsidR="00F87DDD">
        <w:rPr>
          <w:rFonts w:eastAsia="Times New Roman"/>
          <w:sz w:val="28"/>
          <w:szCs w:val="28"/>
          <w:lang w:eastAsia="hr-HR"/>
        </w:rPr>
        <w:t>Računa financiranja</w:t>
      </w:r>
    </w:p>
    <w:p w14:paraId="39E7348E" w14:textId="11AC7105" w:rsidR="006C7479" w:rsidRDefault="00F87DDD" w:rsidP="00F87DDD">
      <w:pPr>
        <w:pStyle w:val="Naslov3"/>
        <w:rPr>
          <w:rFonts w:eastAsia="Times New Roman"/>
          <w:sz w:val="24"/>
          <w:szCs w:val="24"/>
          <w:lang w:eastAsia="hr-HR"/>
        </w:rPr>
      </w:pPr>
      <w:bookmarkStart w:id="2" w:name="_Toc512791210"/>
      <w:r>
        <w:rPr>
          <w:rFonts w:eastAsia="Times New Roman"/>
          <w:sz w:val="24"/>
          <w:szCs w:val="24"/>
          <w:lang w:eastAsia="hr-HR"/>
        </w:rPr>
        <w:t>1.</w:t>
      </w:r>
      <w:r w:rsidR="00A857CC">
        <w:rPr>
          <w:rFonts w:eastAsia="Times New Roman"/>
          <w:sz w:val="24"/>
          <w:szCs w:val="24"/>
          <w:lang w:eastAsia="hr-HR"/>
        </w:rPr>
        <w:t>1.</w:t>
      </w:r>
      <w:r>
        <w:rPr>
          <w:rFonts w:eastAsia="Times New Roman"/>
          <w:sz w:val="24"/>
          <w:szCs w:val="24"/>
          <w:lang w:eastAsia="hr-HR"/>
        </w:rPr>
        <w:t xml:space="preserve">3.1. </w:t>
      </w:r>
      <w:r w:rsidR="0045736D">
        <w:rPr>
          <w:rFonts w:eastAsia="Times New Roman"/>
          <w:sz w:val="24"/>
          <w:szCs w:val="24"/>
          <w:lang w:eastAsia="hr-HR"/>
        </w:rPr>
        <w:t>Izvještaj R</w:t>
      </w:r>
      <w:r w:rsidR="006C7479" w:rsidRPr="00022593">
        <w:rPr>
          <w:rFonts w:eastAsia="Times New Roman"/>
          <w:sz w:val="24"/>
          <w:szCs w:val="24"/>
          <w:lang w:eastAsia="hr-HR"/>
        </w:rPr>
        <w:t>ačun</w:t>
      </w:r>
      <w:r w:rsidR="0045736D">
        <w:rPr>
          <w:rFonts w:eastAsia="Times New Roman"/>
          <w:sz w:val="24"/>
          <w:szCs w:val="24"/>
          <w:lang w:eastAsia="hr-HR"/>
        </w:rPr>
        <w:t>a</w:t>
      </w:r>
      <w:r w:rsidR="006C7479" w:rsidRPr="00022593">
        <w:rPr>
          <w:rFonts w:eastAsia="Times New Roman"/>
          <w:sz w:val="24"/>
          <w:szCs w:val="24"/>
          <w:lang w:eastAsia="hr-HR"/>
        </w:rPr>
        <w:t xml:space="preserve"> financiranja prema ekonomskoj klasifikaciji</w:t>
      </w:r>
      <w:bookmarkEnd w:id="2"/>
    </w:p>
    <w:p w14:paraId="07DBAAC8" w14:textId="6EA48A5A" w:rsidR="00F24243" w:rsidRPr="00684C80" w:rsidRDefault="00684C80" w:rsidP="00684C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             </w:t>
      </w:r>
      <w:r w:rsidR="00F24243" w:rsidRPr="00684C80">
        <w:rPr>
          <w:rFonts w:ascii="Arial" w:eastAsia="Times New Roman" w:hAnsi="Arial" w:cs="Arial"/>
          <w:sz w:val="24"/>
          <w:szCs w:val="24"/>
          <w:lang w:eastAsia="hr-HR"/>
        </w:rPr>
        <w:t>Za razdoblje od 01.01.202</w:t>
      </w:r>
      <w:r w:rsidR="00F87DDD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="00F24243" w:rsidRPr="00684C80">
        <w:rPr>
          <w:rFonts w:ascii="Arial" w:eastAsia="Times New Roman" w:hAnsi="Arial" w:cs="Arial"/>
          <w:sz w:val="24"/>
          <w:szCs w:val="24"/>
          <w:lang w:eastAsia="hr-HR"/>
        </w:rPr>
        <w:t>. do 3</w:t>
      </w:r>
      <w:r w:rsidR="00AC0639">
        <w:rPr>
          <w:rFonts w:ascii="Arial" w:eastAsia="Times New Roman" w:hAnsi="Arial" w:cs="Arial"/>
          <w:sz w:val="24"/>
          <w:szCs w:val="24"/>
          <w:lang w:eastAsia="hr-HR"/>
        </w:rPr>
        <w:t>0</w:t>
      </w:r>
      <w:r w:rsidR="00F24243" w:rsidRPr="00684C80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AC0639">
        <w:rPr>
          <w:rFonts w:ascii="Arial" w:eastAsia="Times New Roman" w:hAnsi="Arial" w:cs="Arial"/>
          <w:sz w:val="24"/>
          <w:szCs w:val="24"/>
          <w:lang w:eastAsia="hr-HR"/>
        </w:rPr>
        <w:t>06</w:t>
      </w:r>
      <w:r w:rsidR="00F24243" w:rsidRPr="00684C80">
        <w:rPr>
          <w:rFonts w:ascii="Arial" w:eastAsia="Times New Roman" w:hAnsi="Arial" w:cs="Arial"/>
          <w:sz w:val="24"/>
          <w:szCs w:val="24"/>
          <w:lang w:eastAsia="hr-HR"/>
        </w:rPr>
        <w:t>.202</w:t>
      </w:r>
      <w:r w:rsidR="00F87DDD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="00F24243" w:rsidRPr="00684C80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53B00F4D" w14:textId="77777777" w:rsidR="001A2201" w:rsidRDefault="001A2201" w:rsidP="008B6D3A">
      <w:pPr>
        <w:rPr>
          <w:lang w:eastAsia="hr-HR"/>
        </w:rPr>
      </w:pPr>
    </w:p>
    <w:tbl>
      <w:tblPr>
        <w:tblW w:w="14189" w:type="dxa"/>
        <w:tblLook w:val="04A0" w:firstRow="1" w:lastRow="0" w:firstColumn="1" w:lastColumn="0" w:noHBand="0" w:noVBand="1"/>
      </w:tblPr>
      <w:tblGrid>
        <w:gridCol w:w="14189"/>
      </w:tblGrid>
      <w:tr w:rsidR="00730D89" w:rsidRPr="00730D89" w14:paraId="2B7E4ECB" w14:textId="77777777" w:rsidTr="00406B68">
        <w:trPr>
          <w:trHeight w:val="255"/>
        </w:trPr>
        <w:tc>
          <w:tcPr>
            <w:tcW w:w="141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5478" w14:textId="73F80805" w:rsidR="00730D89" w:rsidRPr="00730D89" w:rsidRDefault="00730D89" w:rsidP="00730D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2D4D5826" w14:textId="77777777" w:rsidR="00406B68" w:rsidRPr="00730D89" w:rsidRDefault="00406B68" w:rsidP="008B6D3A">
      <w:pPr>
        <w:rPr>
          <w:sz w:val="20"/>
          <w:szCs w:val="20"/>
          <w:lang w:eastAsia="hr-HR"/>
        </w:rPr>
      </w:pPr>
    </w:p>
    <w:tbl>
      <w:tblPr>
        <w:tblW w:w="14170" w:type="dxa"/>
        <w:tblLook w:val="04A0" w:firstRow="1" w:lastRow="0" w:firstColumn="1" w:lastColumn="0" w:noHBand="0" w:noVBand="1"/>
      </w:tblPr>
      <w:tblGrid>
        <w:gridCol w:w="6374"/>
        <w:gridCol w:w="1985"/>
        <w:gridCol w:w="1984"/>
        <w:gridCol w:w="1701"/>
        <w:gridCol w:w="1134"/>
        <w:gridCol w:w="992"/>
      </w:tblGrid>
      <w:tr w:rsidR="00406B68" w:rsidRPr="00406B68" w14:paraId="5893965A" w14:textId="77777777" w:rsidTr="00406B68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B354627" w14:textId="77777777" w:rsidR="00406B68" w:rsidRPr="00406B68" w:rsidRDefault="00406B68" w:rsidP="00406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406B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Racun</w:t>
            </w:r>
            <w:proofErr w:type="spellEnd"/>
            <w:r w:rsidRPr="00406B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/Opis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0092379" w14:textId="032B166D" w:rsidR="00406B68" w:rsidRDefault="00406B68" w:rsidP="00406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</w:t>
            </w:r>
            <w:r w:rsidR="00996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01-06.</w:t>
            </w:r>
            <w:r w:rsidRPr="00406B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2022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</w:p>
          <w:p w14:paraId="45D142D9" w14:textId="501C12C6" w:rsidR="00406B68" w:rsidRPr="00406B68" w:rsidRDefault="00406B68" w:rsidP="00406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406B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7FE6244" w14:textId="4B051ABA" w:rsidR="00406B68" w:rsidRPr="00406B68" w:rsidRDefault="00406B68" w:rsidP="00406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  <w:r w:rsidRPr="00406B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50C7F9A" w14:textId="0AC13DDE" w:rsidR="00406B68" w:rsidRPr="00406B68" w:rsidRDefault="00406B68" w:rsidP="00406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  <w:r w:rsidRPr="00406B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B8819EE" w14:textId="77777777" w:rsidR="00406B68" w:rsidRPr="00406B68" w:rsidRDefault="00406B68" w:rsidP="00406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F5770E9" w14:textId="77777777" w:rsidR="00406B68" w:rsidRPr="00406B68" w:rsidRDefault="00406B68" w:rsidP="00406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3/2</w:t>
            </w:r>
          </w:p>
        </w:tc>
      </w:tr>
      <w:tr w:rsidR="00406B68" w:rsidRPr="00406B68" w14:paraId="3BBD10FA" w14:textId="77777777" w:rsidTr="00406B68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0FBD057" w14:textId="77777777" w:rsidR="00406B68" w:rsidRPr="00406B68" w:rsidRDefault="00406B68" w:rsidP="00406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B. RAČUN ZADUŽIVANJA FINANCIRANJA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77464AF" w14:textId="77777777" w:rsidR="00406B68" w:rsidRPr="00406B68" w:rsidRDefault="00406B68" w:rsidP="00406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7476790" w14:textId="77777777" w:rsidR="00406B68" w:rsidRPr="00406B68" w:rsidRDefault="00406B68" w:rsidP="00406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95CDEEB" w14:textId="77777777" w:rsidR="00406B68" w:rsidRPr="00406B68" w:rsidRDefault="00406B68" w:rsidP="00406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AE0D4E2" w14:textId="77777777" w:rsidR="00406B68" w:rsidRPr="00406B68" w:rsidRDefault="00406B68" w:rsidP="00406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E53B114" w14:textId="77777777" w:rsidR="00406B68" w:rsidRPr="00406B68" w:rsidRDefault="00406B68" w:rsidP="00406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406B68" w:rsidRPr="00406B68" w14:paraId="5072264E" w14:textId="77777777" w:rsidTr="006B37E5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410FF3" w14:textId="77777777" w:rsidR="00406B68" w:rsidRPr="00406B68" w:rsidRDefault="00406B68" w:rsidP="00406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 Primici od financijske imovine i zaduživanja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0DC1E8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755.481,41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D4B8F2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1.934.893,00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C809B0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1.784.890,32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285C63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236,26%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6D0553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92,25%</w:t>
            </w:r>
          </w:p>
        </w:tc>
      </w:tr>
      <w:tr w:rsidR="00406B68" w:rsidRPr="00406B68" w14:paraId="130945F1" w14:textId="77777777" w:rsidTr="00406B68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6091" w14:textId="77777777" w:rsidR="00406B68" w:rsidRPr="00406B68" w:rsidRDefault="00406B68" w:rsidP="00406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 Primici od zaduživanja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7989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755.481,41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54F7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1.934.893,00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3330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1.784.890,32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9FC4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236,26%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E82F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92,25%</w:t>
            </w:r>
          </w:p>
        </w:tc>
      </w:tr>
      <w:tr w:rsidR="00406B68" w:rsidRPr="00406B68" w14:paraId="5A71AB5A" w14:textId="77777777" w:rsidTr="00406B68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F37C" w14:textId="77777777" w:rsidR="00406B68" w:rsidRPr="00406B68" w:rsidRDefault="00406B68" w:rsidP="00406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842 Primljeni krediti i zajmovi od kreditnih i ostalih financijskih institucija u javnom sektoru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BA16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8FE5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1CFD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249.997,69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C365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B6FB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06B68" w:rsidRPr="00406B68" w14:paraId="2B7D8BFC" w14:textId="77777777" w:rsidTr="00406B68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7250" w14:textId="77777777" w:rsidR="00406B68" w:rsidRPr="00406B68" w:rsidRDefault="00406B68" w:rsidP="00406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8422 Primljeni krediti od kreditnih institucija u javnom sektoru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4000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3124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168F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249.997,69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35AE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23DC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06B68" w:rsidRPr="00406B68" w14:paraId="6092B52C" w14:textId="77777777" w:rsidTr="00406B68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0CF4" w14:textId="77777777" w:rsidR="00406B68" w:rsidRPr="00406B68" w:rsidRDefault="00406B68" w:rsidP="00406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844 Primljeni krediti i zajmovi od kreditnih i ostalih financijskih institucija izvan javnog sektora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AE48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755.481,41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B821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97C5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1.534.892,63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0282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203,17%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19F0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06B68" w:rsidRPr="00406B68" w14:paraId="1BA01AC9" w14:textId="77777777" w:rsidTr="00406B68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4088" w14:textId="77777777" w:rsidR="00406B68" w:rsidRPr="00406B68" w:rsidRDefault="00406B68" w:rsidP="00406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8443 Primljeni krediti od tuzemnih kreditnih institucija izvan javnog sektora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A2A9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755.481,41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ED9D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46B3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1.534.892,63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1061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203,17%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316F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06B68" w:rsidRPr="00406B68" w14:paraId="64C30499" w14:textId="77777777" w:rsidTr="006B37E5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3051FB" w14:textId="77777777" w:rsidR="00406B68" w:rsidRPr="00406B68" w:rsidRDefault="00406B68" w:rsidP="00406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C5F688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378.260,00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8F8BE8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511.446,00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F72E94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180.454,62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C2C1CC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47,71%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91ADBC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35,28%</w:t>
            </w:r>
          </w:p>
        </w:tc>
      </w:tr>
      <w:tr w:rsidR="00406B68" w:rsidRPr="00406B68" w14:paraId="02FDA5DC" w14:textId="77777777" w:rsidTr="00406B68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52CD" w14:textId="77777777" w:rsidR="00406B68" w:rsidRPr="00406B68" w:rsidRDefault="00406B68" w:rsidP="00406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 Izdaci za otplatu glavnice primljenih kredita i zajmova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478E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378.260,00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FE8E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511.446,00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83F8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180.454,62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C0FF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47,71%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D2DF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35,28%</w:t>
            </w:r>
          </w:p>
        </w:tc>
      </w:tr>
      <w:tr w:rsidR="00406B68" w:rsidRPr="00406B68" w14:paraId="2C19715F" w14:textId="77777777" w:rsidTr="00406B68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8B2A" w14:textId="77777777" w:rsidR="00406B68" w:rsidRPr="00406B68" w:rsidRDefault="00406B68" w:rsidP="00406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542 Otplata glavnice primljenih kredita i zajmova od kreditnih i ostalih financijskih institucija u </w:t>
            </w:r>
            <w:proofErr w:type="spellStart"/>
            <w:r w:rsidRPr="00406B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javn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A479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9B1C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6367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4547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8CFC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06B68" w:rsidRPr="00406B68" w14:paraId="016F68C2" w14:textId="77777777" w:rsidTr="00406B68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0A79" w14:textId="77777777" w:rsidR="00406B68" w:rsidRPr="00406B68" w:rsidRDefault="00406B68" w:rsidP="00406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5422 Otplata glavnice primljenih kredita od kreditnih institucija u javnom sektoru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B04E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6CD6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390A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12AB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0263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06B68" w:rsidRPr="00406B68" w14:paraId="1D4EAB97" w14:textId="77777777" w:rsidTr="00406B68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9752" w14:textId="77777777" w:rsidR="00406B68" w:rsidRPr="00406B68" w:rsidRDefault="00406B68" w:rsidP="00406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544 Otplata glavnice primljenih kredita i zajmova od kreditnih i ostalih financijskih institucija izvan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EB26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364.987,72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E54A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06DC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167.182,34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063E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45,80%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5249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06B68" w:rsidRPr="00406B68" w14:paraId="4B3AE345" w14:textId="77777777" w:rsidTr="00406B68">
        <w:trPr>
          <w:trHeight w:val="25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7713" w14:textId="77777777" w:rsidR="00406B68" w:rsidRPr="00406B68" w:rsidRDefault="00406B68" w:rsidP="00406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5443 Otplata glavnice primljenih kredita od tuzemnih kreditnih institucija izvan javnog sektora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0F15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364.987,72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8A25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8E67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167.182,34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BA8B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45,80%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3805" w14:textId="77777777" w:rsidR="00406B68" w:rsidRPr="00406B68" w:rsidRDefault="00406B68" w:rsidP="00406B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06B6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</w:tbl>
    <w:p w14:paraId="6786E92D" w14:textId="6A9839E2" w:rsidR="00AC0639" w:rsidRDefault="00AC0639" w:rsidP="008B6D3A">
      <w:pPr>
        <w:rPr>
          <w:lang w:eastAsia="hr-HR"/>
        </w:rPr>
      </w:pPr>
    </w:p>
    <w:p w14:paraId="6CF17927" w14:textId="77777777" w:rsidR="00AC0639" w:rsidRDefault="00AC0639" w:rsidP="008B6D3A">
      <w:pPr>
        <w:rPr>
          <w:lang w:eastAsia="hr-HR"/>
        </w:rPr>
      </w:pPr>
    </w:p>
    <w:p w14:paraId="60FBC015" w14:textId="385B0752" w:rsidR="0047275D" w:rsidRPr="0047275D" w:rsidRDefault="0047275D" w:rsidP="0047275D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</w:p>
    <w:p w14:paraId="3504DA38" w14:textId="77777777" w:rsidR="001F1774" w:rsidRDefault="001F1774" w:rsidP="001F1774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</w:pPr>
    </w:p>
    <w:p w14:paraId="16346219" w14:textId="77777777" w:rsidR="002052A7" w:rsidRDefault="002052A7" w:rsidP="008B6D3A">
      <w:pPr>
        <w:rPr>
          <w:lang w:eastAsia="hr-HR"/>
        </w:rPr>
      </w:pPr>
    </w:p>
    <w:p w14:paraId="12D20DF6" w14:textId="77777777" w:rsidR="00406B68" w:rsidRDefault="00406B68" w:rsidP="008B6D3A">
      <w:pPr>
        <w:rPr>
          <w:lang w:eastAsia="hr-HR"/>
        </w:rPr>
      </w:pPr>
    </w:p>
    <w:p w14:paraId="6697C3AE" w14:textId="77777777" w:rsidR="00406B68" w:rsidRDefault="00406B68" w:rsidP="008B6D3A">
      <w:pPr>
        <w:rPr>
          <w:lang w:eastAsia="hr-HR"/>
        </w:rPr>
      </w:pPr>
    </w:p>
    <w:p w14:paraId="574BB831" w14:textId="77777777" w:rsidR="00406B68" w:rsidRDefault="00406B68" w:rsidP="008B6D3A">
      <w:pPr>
        <w:rPr>
          <w:lang w:eastAsia="hr-HR"/>
        </w:rPr>
      </w:pPr>
    </w:p>
    <w:p w14:paraId="2B6E3A58" w14:textId="77777777" w:rsidR="00406B68" w:rsidRDefault="00406B68" w:rsidP="008B6D3A">
      <w:pPr>
        <w:rPr>
          <w:lang w:eastAsia="hr-HR"/>
        </w:rPr>
      </w:pPr>
    </w:p>
    <w:p w14:paraId="100A14BF" w14:textId="77777777" w:rsidR="00406B68" w:rsidRDefault="00406B68" w:rsidP="008B6D3A">
      <w:pPr>
        <w:rPr>
          <w:lang w:eastAsia="hr-HR"/>
        </w:rPr>
      </w:pPr>
    </w:p>
    <w:p w14:paraId="12017754" w14:textId="77777777" w:rsidR="00406B68" w:rsidRDefault="00406B68" w:rsidP="008B6D3A">
      <w:pPr>
        <w:rPr>
          <w:lang w:eastAsia="hr-HR"/>
        </w:rPr>
      </w:pPr>
    </w:p>
    <w:p w14:paraId="36538946" w14:textId="77777777" w:rsidR="00406B68" w:rsidRDefault="00406B68" w:rsidP="008B6D3A">
      <w:pPr>
        <w:rPr>
          <w:lang w:eastAsia="hr-HR"/>
        </w:rPr>
      </w:pPr>
    </w:p>
    <w:p w14:paraId="711DF86E" w14:textId="77777777" w:rsidR="00406B68" w:rsidRDefault="00406B68" w:rsidP="008B6D3A">
      <w:pPr>
        <w:rPr>
          <w:lang w:eastAsia="hr-HR"/>
        </w:rPr>
      </w:pPr>
    </w:p>
    <w:p w14:paraId="4BBA390F" w14:textId="77777777" w:rsidR="00406B68" w:rsidRDefault="00406B68" w:rsidP="008B6D3A">
      <w:pPr>
        <w:rPr>
          <w:lang w:eastAsia="hr-HR"/>
        </w:rPr>
      </w:pPr>
    </w:p>
    <w:p w14:paraId="26731499" w14:textId="77777777" w:rsidR="00406B68" w:rsidRDefault="00406B68" w:rsidP="008B6D3A">
      <w:pPr>
        <w:rPr>
          <w:lang w:eastAsia="hr-HR"/>
        </w:rPr>
      </w:pPr>
    </w:p>
    <w:p w14:paraId="48FADF97" w14:textId="77777777" w:rsidR="0001267D" w:rsidRDefault="0001267D" w:rsidP="008B6D3A">
      <w:pPr>
        <w:rPr>
          <w:lang w:eastAsia="hr-HR"/>
        </w:rPr>
      </w:pPr>
    </w:p>
    <w:p w14:paraId="5819CAD1" w14:textId="77777777" w:rsidR="00F87DDD" w:rsidRDefault="00F87DDD" w:rsidP="008B6D3A">
      <w:pPr>
        <w:rPr>
          <w:lang w:eastAsia="hr-HR"/>
        </w:rPr>
      </w:pPr>
    </w:p>
    <w:p w14:paraId="15ECAB1F" w14:textId="69C99C71" w:rsidR="0047275D" w:rsidRPr="0047275D" w:rsidRDefault="0047275D" w:rsidP="0047275D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  <w:bookmarkStart w:id="3" w:name="_Toc512791211"/>
      <w:r w:rsidRPr="0047275D">
        <w:rPr>
          <w:rFonts w:ascii="Arial" w:eastAsia="Times New Roman" w:hAnsi="Arial" w:cs="Arial"/>
          <w:b/>
          <w:bCs/>
          <w:sz w:val="16"/>
          <w:szCs w:val="16"/>
          <w:lang w:eastAsia="hr-HR"/>
        </w:rPr>
        <w:lastRenderedPageBreak/>
        <w:t>GRAD LABIN</w:t>
      </w:r>
    </w:p>
    <w:p w14:paraId="336D7CFC" w14:textId="77777777" w:rsidR="0047275D" w:rsidRPr="0047275D" w:rsidRDefault="0047275D" w:rsidP="0047275D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  <w:r w:rsidRPr="0047275D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TITOV TRG 11</w:t>
      </w:r>
    </w:p>
    <w:p w14:paraId="0A609648" w14:textId="77777777" w:rsidR="0047275D" w:rsidRPr="0047275D" w:rsidRDefault="0047275D" w:rsidP="0047275D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  <w:r w:rsidRPr="0047275D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52220 LABIN</w:t>
      </w:r>
    </w:p>
    <w:p w14:paraId="36720D9E" w14:textId="77777777" w:rsidR="0047275D" w:rsidRPr="0047275D" w:rsidRDefault="0047275D" w:rsidP="0047275D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  <w:r w:rsidRPr="0047275D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OIB: 19041331726</w:t>
      </w:r>
    </w:p>
    <w:p w14:paraId="05FAFED5" w14:textId="77777777" w:rsidR="001F1774" w:rsidRDefault="001F1774" w:rsidP="00C27FB4">
      <w:pPr>
        <w:pStyle w:val="Naslov3"/>
        <w:rPr>
          <w:rFonts w:eastAsia="Times New Roman" w:cs="Calibri"/>
          <w:sz w:val="24"/>
          <w:szCs w:val="24"/>
          <w:lang w:eastAsia="hr-HR"/>
        </w:rPr>
      </w:pPr>
    </w:p>
    <w:p w14:paraId="090EE66F" w14:textId="6EE117C4" w:rsidR="006C7479" w:rsidRDefault="00F87DDD" w:rsidP="00F87DDD">
      <w:pPr>
        <w:pStyle w:val="Naslov3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1.</w:t>
      </w:r>
      <w:r w:rsidR="00A857CC">
        <w:rPr>
          <w:rFonts w:eastAsia="Times New Roman"/>
          <w:sz w:val="24"/>
          <w:szCs w:val="24"/>
          <w:lang w:eastAsia="hr-HR"/>
        </w:rPr>
        <w:t>1.</w:t>
      </w:r>
      <w:r>
        <w:rPr>
          <w:rFonts w:eastAsia="Times New Roman"/>
          <w:sz w:val="24"/>
          <w:szCs w:val="24"/>
          <w:lang w:eastAsia="hr-HR"/>
        </w:rPr>
        <w:t xml:space="preserve">3.2. </w:t>
      </w:r>
      <w:r w:rsidR="0045736D">
        <w:rPr>
          <w:rFonts w:eastAsia="Times New Roman"/>
          <w:sz w:val="24"/>
          <w:szCs w:val="24"/>
          <w:lang w:eastAsia="hr-HR"/>
        </w:rPr>
        <w:t>Izvještaj R</w:t>
      </w:r>
      <w:r w:rsidR="006C7479" w:rsidRPr="00D13D76">
        <w:rPr>
          <w:rFonts w:eastAsia="Times New Roman"/>
          <w:sz w:val="24"/>
          <w:szCs w:val="24"/>
          <w:lang w:eastAsia="hr-HR"/>
        </w:rPr>
        <w:t>ačun</w:t>
      </w:r>
      <w:r w:rsidR="0045736D">
        <w:rPr>
          <w:rFonts w:eastAsia="Times New Roman"/>
          <w:sz w:val="24"/>
          <w:szCs w:val="24"/>
          <w:lang w:eastAsia="hr-HR"/>
        </w:rPr>
        <w:t>a</w:t>
      </w:r>
      <w:r w:rsidR="006C7479" w:rsidRPr="00D13D76">
        <w:rPr>
          <w:rFonts w:eastAsia="Times New Roman"/>
          <w:sz w:val="24"/>
          <w:szCs w:val="24"/>
          <w:lang w:eastAsia="hr-HR"/>
        </w:rPr>
        <w:t xml:space="preserve"> financiranja prema izvorima financiranja</w:t>
      </w:r>
      <w:bookmarkEnd w:id="3"/>
    </w:p>
    <w:p w14:paraId="35229928" w14:textId="5FFC3BE2" w:rsidR="009F0731" w:rsidRPr="009F0731" w:rsidRDefault="009F0731" w:rsidP="009F0731">
      <w:pPr>
        <w:spacing w:after="0" w:line="240" w:lineRule="auto"/>
        <w:ind w:left="4248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 </w:t>
      </w:r>
      <w:r w:rsidRPr="009F0731">
        <w:rPr>
          <w:rFonts w:ascii="Arial" w:eastAsia="Times New Roman" w:hAnsi="Arial" w:cs="Arial"/>
          <w:sz w:val="24"/>
          <w:szCs w:val="24"/>
          <w:lang w:eastAsia="hr-HR"/>
        </w:rPr>
        <w:t>Za razdoblje od 01.01.202</w:t>
      </w:r>
      <w:r w:rsidR="00AC0639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Pr="009F0731">
        <w:rPr>
          <w:rFonts w:ascii="Arial" w:eastAsia="Times New Roman" w:hAnsi="Arial" w:cs="Arial"/>
          <w:sz w:val="24"/>
          <w:szCs w:val="24"/>
          <w:lang w:eastAsia="hr-HR"/>
        </w:rPr>
        <w:t>. do 3</w:t>
      </w:r>
      <w:r w:rsidR="00AC0639">
        <w:rPr>
          <w:rFonts w:ascii="Arial" w:eastAsia="Times New Roman" w:hAnsi="Arial" w:cs="Arial"/>
          <w:sz w:val="24"/>
          <w:szCs w:val="24"/>
          <w:lang w:eastAsia="hr-HR"/>
        </w:rPr>
        <w:t>0</w:t>
      </w:r>
      <w:r w:rsidRPr="009F0731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AC0639">
        <w:rPr>
          <w:rFonts w:ascii="Arial" w:eastAsia="Times New Roman" w:hAnsi="Arial" w:cs="Arial"/>
          <w:sz w:val="24"/>
          <w:szCs w:val="24"/>
          <w:lang w:eastAsia="hr-HR"/>
        </w:rPr>
        <w:t>06</w:t>
      </w:r>
      <w:r w:rsidRPr="009F0731">
        <w:rPr>
          <w:rFonts w:ascii="Arial" w:eastAsia="Times New Roman" w:hAnsi="Arial" w:cs="Arial"/>
          <w:sz w:val="24"/>
          <w:szCs w:val="24"/>
          <w:lang w:eastAsia="hr-HR"/>
        </w:rPr>
        <w:t>.202</w:t>
      </w:r>
      <w:r w:rsidR="00AC0639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Pr="009F0731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0766B125" w14:textId="0117C797" w:rsidR="009F0731" w:rsidRDefault="009F0731" w:rsidP="009F0731">
      <w:pPr>
        <w:rPr>
          <w:lang w:eastAsia="hr-HR"/>
        </w:rPr>
      </w:pPr>
    </w:p>
    <w:p w14:paraId="085095AB" w14:textId="77777777" w:rsidR="00726B0E" w:rsidRPr="00726B0E" w:rsidRDefault="00726B0E" w:rsidP="009F0731">
      <w:pPr>
        <w:rPr>
          <w:lang w:eastAsia="hr-HR"/>
        </w:rPr>
      </w:pPr>
    </w:p>
    <w:tbl>
      <w:tblPr>
        <w:tblW w:w="13887" w:type="dxa"/>
        <w:tblLook w:val="04A0" w:firstRow="1" w:lastRow="0" w:firstColumn="1" w:lastColumn="0" w:noHBand="0" w:noVBand="1"/>
      </w:tblPr>
      <w:tblGrid>
        <w:gridCol w:w="5880"/>
        <w:gridCol w:w="1770"/>
        <w:gridCol w:w="1984"/>
        <w:gridCol w:w="1701"/>
        <w:gridCol w:w="1276"/>
        <w:gridCol w:w="1276"/>
      </w:tblGrid>
      <w:tr w:rsidR="008D1287" w:rsidRPr="008D1287" w14:paraId="22C0C6B9" w14:textId="77777777" w:rsidTr="008D1287">
        <w:trPr>
          <w:trHeight w:val="255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280DC26" w14:textId="77777777" w:rsidR="008D1287" w:rsidRPr="008D1287" w:rsidRDefault="008D1287" w:rsidP="008D1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48A9492" w14:textId="3B987BBD" w:rsidR="008D1287" w:rsidRPr="008D1287" w:rsidRDefault="008D1287" w:rsidP="008D1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</w:t>
            </w:r>
            <w:r w:rsidR="009962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01-06.</w:t>
            </w:r>
            <w:r w:rsidRPr="008D1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2022.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37254B1" w14:textId="77777777" w:rsidR="008D1287" w:rsidRPr="008D1287" w:rsidRDefault="008D1287" w:rsidP="008D1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2023. 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427F838" w14:textId="77777777" w:rsidR="008D1287" w:rsidRPr="008D1287" w:rsidRDefault="008D1287" w:rsidP="008D1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2023. 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C6A6817" w14:textId="77777777" w:rsidR="008D1287" w:rsidRPr="008D1287" w:rsidRDefault="008D1287" w:rsidP="008D1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9281BD6" w14:textId="77777777" w:rsidR="008D1287" w:rsidRPr="008D1287" w:rsidRDefault="008D1287" w:rsidP="008D1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8D1287" w:rsidRPr="008D1287" w14:paraId="43054E10" w14:textId="77777777" w:rsidTr="008D1287">
        <w:trPr>
          <w:trHeight w:val="255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89462D9" w14:textId="77777777" w:rsidR="008D1287" w:rsidRPr="008D1287" w:rsidRDefault="008D1287" w:rsidP="008D1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B. RAČUN ZADUŽIVANJA FINANCIRANJA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FA10F26" w14:textId="77777777" w:rsidR="008D1287" w:rsidRPr="008D1287" w:rsidRDefault="008D1287" w:rsidP="008D1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0CF095B" w14:textId="77777777" w:rsidR="008D1287" w:rsidRPr="008D1287" w:rsidRDefault="008D1287" w:rsidP="008D1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1A6DF1E" w14:textId="77777777" w:rsidR="008D1287" w:rsidRPr="008D1287" w:rsidRDefault="008D1287" w:rsidP="008D1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9CA73DE" w14:textId="77777777" w:rsidR="008D1287" w:rsidRPr="008D1287" w:rsidRDefault="008D1287" w:rsidP="008D1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6CBC9B1" w14:textId="77777777" w:rsidR="008D1287" w:rsidRPr="008D1287" w:rsidRDefault="008D1287" w:rsidP="008D1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8D1287" w:rsidRPr="008D1287" w14:paraId="7901F2EE" w14:textId="77777777" w:rsidTr="008D1287">
        <w:trPr>
          <w:trHeight w:val="255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D908F95" w14:textId="77777777" w:rsidR="008D1287" w:rsidRPr="008D1287" w:rsidRDefault="008D1287" w:rsidP="008D12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UKUPNI PRIMICI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DE123D0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755.481,41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127D6D9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1.934.893,00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06A3F71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1.784.890,32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710883A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236,26%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046D90F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92,25%</w:t>
            </w:r>
          </w:p>
        </w:tc>
      </w:tr>
      <w:tr w:rsidR="008D1287" w:rsidRPr="008D1287" w14:paraId="0C6D70B6" w14:textId="77777777" w:rsidTr="008D1287">
        <w:trPr>
          <w:trHeight w:val="255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19689" w14:textId="77777777" w:rsidR="008D1287" w:rsidRPr="008D1287" w:rsidRDefault="008D1287" w:rsidP="008D12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 NAMJENSKI PRIMICI OD ZADUŽIVANJA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8EC33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755.481,41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A1F9E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1.934.893,00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BC7FE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1.784.890,32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41BB7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236,26%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7F70D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92,25%</w:t>
            </w:r>
          </w:p>
        </w:tc>
      </w:tr>
      <w:tr w:rsidR="008D1287" w:rsidRPr="008D1287" w14:paraId="1614B6AD" w14:textId="77777777" w:rsidTr="008D1287">
        <w:trPr>
          <w:trHeight w:val="255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9B86D" w14:textId="77777777" w:rsidR="008D1287" w:rsidRPr="008D1287" w:rsidRDefault="008D1287" w:rsidP="008D12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8.1. NAMJENSKI PRIMICI OD ZADUŽIVANJA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5244A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755.481,41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DD392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1.934.893,00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A53B8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1.784.890,32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A7EDA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236,26%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15632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92,25%</w:t>
            </w:r>
          </w:p>
        </w:tc>
      </w:tr>
      <w:tr w:rsidR="008D1287" w:rsidRPr="008D1287" w14:paraId="041D4D0A" w14:textId="77777777" w:rsidTr="008D1287">
        <w:trPr>
          <w:trHeight w:val="255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3B0BDA6" w14:textId="77777777" w:rsidR="008D1287" w:rsidRPr="008D1287" w:rsidRDefault="008D1287" w:rsidP="008D12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UKUPNI IZDACI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E6868FE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378.260,00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6908A07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511.446,00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20BF966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180.454,62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06B8323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47,71%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792C1AF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35,28%</w:t>
            </w:r>
          </w:p>
        </w:tc>
      </w:tr>
      <w:tr w:rsidR="008D1287" w:rsidRPr="008D1287" w14:paraId="694ABC18" w14:textId="77777777" w:rsidTr="008D1287">
        <w:trPr>
          <w:trHeight w:val="255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132C6" w14:textId="77777777" w:rsidR="008D1287" w:rsidRPr="008D1287" w:rsidRDefault="008D1287" w:rsidP="008D12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 OPĆI PRIHODI I PRIMICI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5D455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172.539,65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FAB35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422.923,00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7BA10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173.818,48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9DF49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100,74%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7EDCE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41,10%</w:t>
            </w:r>
          </w:p>
        </w:tc>
      </w:tr>
      <w:tr w:rsidR="008D1287" w:rsidRPr="008D1287" w14:paraId="4D84999D" w14:textId="77777777" w:rsidTr="008D1287">
        <w:trPr>
          <w:trHeight w:val="255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ED0C3" w14:textId="77777777" w:rsidR="008D1287" w:rsidRPr="008D1287" w:rsidRDefault="008D1287" w:rsidP="008D12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1.1. OPĆI PRIHODI I PRIMICI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BC633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172.539,65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F41A9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422.923,00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6AD89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173.818,48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C515E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100,74%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A6515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41,10%</w:t>
            </w:r>
          </w:p>
        </w:tc>
      </w:tr>
      <w:tr w:rsidR="008D1287" w:rsidRPr="008D1287" w14:paraId="2E9D8993" w14:textId="77777777" w:rsidTr="008D1287">
        <w:trPr>
          <w:trHeight w:val="255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604B5" w14:textId="77777777" w:rsidR="008D1287" w:rsidRPr="008D1287" w:rsidRDefault="008D1287" w:rsidP="008D12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 PRIHODI ZA POSEBNE NAMJENE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F8A71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EE01A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8111F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5BDA2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8D4EE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50,00%</w:t>
            </w:r>
          </w:p>
        </w:tc>
      </w:tr>
      <w:tr w:rsidR="008D1287" w:rsidRPr="008D1287" w14:paraId="2B451CF0" w14:textId="77777777" w:rsidTr="008D1287">
        <w:trPr>
          <w:trHeight w:val="255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3A172" w14:textId="77777777" w:rsidR="008D1287" w:rsidRPr="008D1287" w:rsidRDefault="008D1287" w:rsidP="008D12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4.9. PRIHODI ZA POSEBNE NAMJENE - PRIHODI KORISNIKA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57279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560B3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13.273,00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B9D93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8F5A2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40A8A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50,00%</w:t>
            </w:r>
          </w:p>
        </w:tc>
      </w:tr>
      <w:tr w:rsidR="008D1287" w:rsidRPr="008D1287" w14:paraId="1768ED37" w14:textId="77777777" w:rsidTr="008D1287">
        <w:trPr>
          <w:trHeight w:val="255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3DDA2" w14:textId="77777777" w:rsidR="008D1287" w:rsidRPr="008D1287" w:rsidRDefault="008D1287" w:rsidP="008D12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 POMOĆI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A5D68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E122F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C5FC7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332CE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0D6B0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D1287" w:rsidRPr="008D1287" w14:paraId="14E0AB93" w14:textId="77777777" w:rsidTr="008D1287">
        <w:trPr>
          <w:trHeight w:val="255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11133" w14:textId="77777777" w:rsidR="008D1287" w:rsidRPr="008D1287" w:rsidRDefault="008D1287" w:rsidP="008D12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5.5. POMOĆI IZ ŽUPANIJSKOG PRORAČUNA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DB08A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A5DE7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75.250,00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10A22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EA26E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A14E7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D1287" w:rsidRPr="008D1287" w14:paraId="08168AEF" w14:textId="77777777" w:rsidTr="008D1287">
        <w:trPr>
          <w:trHeight w:val="255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2EF16" w14:textId="77777777" w:rsidR="008D1287" w:rsidRPr="008D1287" w:rsidRDefault="008D1287" w:rsidP="008D12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 NAMJENSKI PRIMICI OD ZADUŽIVANJA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AD9CF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199.084,21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2CA97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2EE62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FCBD2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ADCD5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D1287" w:rsidRPr="008D1287" w14:paraId="4432D34B" w14:textId="77777777" w:rsidTr="008D1287">
        <w:trPr>
          <w:trHeight w:val="255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CA519" w14:textId="77777777" w:rsidR="008D1287" w:rsidRPr="008D1287" w:rsidRDefault="008D1287" w:rsidP="008D12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8.1. NAMJENSKI PRIMICI OD ZADUŽIVANJA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6ABB7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199.084,21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65A14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A9FDD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398A9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447C9" w14:textId="77777777" w:rsidR="008D1287" w:rsidRPr="008D1287" w:rsidRDefault="008D1287" w:rsidP="008D12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D12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</w:tbl>
    <w:p w14:paraId="462E159D" w14:textId="70FFF330" w:rsidR="00726B0E" w:rsidRDefault="00726B0E" w:rsidP="009F0731">
      <w:pPr>
        <w:rPr>
          <w:lang w:eastAsia="hr-HR"/>
        </w:rPr>
      </w:pPr>
    </w:p>
    <w:p w14:paraId="26215966" w14:textId="686F5354" w:rsidR="00726B0E" w:rsidRDefault="00726B0E" w:rsidP="009F0731">
      <w:pPr>
        <w:rPr>
          <w:lang w:eastAsia="hr-HR"/>
        </w:rPr>
      </w:pPr>
    </w:p>
    <w:p w14:paraId="11DC9CFA" w14:textId="577EE608" w:rsidR="00726B0E" w:rsidRDefault="00726B0E" w:rsidP="009F0731">
      <w:pPr>
        <w:rPr>
          <w:lang w:eastAsia="hr-HR"/>
        </w:rPr>
      </w:pPr>
    </w:p>
    <w:p w14:paraId="15A0DFDE" w14:textId="77777777" w:rsidR="0047275D" w:rsidRPr="0047275D" w:rsidRDefault="0047275D" w:rsidP="0047275D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  <w:r w:rsidRPr="0047275D">
        <w:rPr>
          <w:rFonts w:ascii="Arial" w:eastAsia="Times New Roman" w:hAnsi="Arial" w:cs="Arial"/>
          <w:b/>
          <w:bCs/>
          <w:sz w:val="16"/>
          <w:szCs w:val="16"/>
          <w:lang w:eastAsia="hr-HR"/>
        </w:rPr>
        <w:lastRenderedPageBreak/>
        <w:t>GRAD LABIN</w:t>
      </w:r>
    </w:p>
    <w:p w14:paraId="57B8FD4C" w14:textId="77777777" w:rsidR="0047275D" w:rsidRPr="0047275D" w:rsidRDefault="0047275D" w:rsidP="0047275D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  <w:r w:rsidRPr="0047275D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TITOV TRG 11</w:t>
      </w:r>
    </w:p>
    <w:p w14:paraId="6EDA288B" w14:textId="77777777" w:rsidR="0047275D" w:rsidRPr="0047275D" w:rsidRDefault="0047275D" w:rsidP="0047275D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  <w:r w:rsidRPr="0047275D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52220 LABIN</w:t>
      </w:r>
    </w:p>
    <w:p w14:paraId="425257D4" w14:textId="77777777" w:rsidR="0047275D" w:rsidRPr="0047275D" w:rsidRDefault="0047275D" w:rsidP="0047275D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  <w:r w:rsidRPr="0047275D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OIB: 19041331726</w:t>
      </w:r>
    </w:p>
    <w:p w14:paraId="6C003941" w14:textId="77777777" w:rsidR="00E62C0A" w:rsidRPr="00FA6B58" w:rsidRDefault="00E62C0A" w:rsidP="00E027F3">
      <w:pPr>
        <w:spacing w:after="0" w:line="240" w:lineRule="auto"/>
        <w:rPr>
          <w:color w:val="FF0000"/>
        </w:rPr>
      </w:pPr>
    </w:p>
    <w:p w14:paraId="5FA15943" w14:textId="77777777" w:rsidR="00E62C0A" w:rsidRDefault="00E62C0A" w:rsidP="00FA0B42">
      <w:pPr>
        <w:spacing w:after="0" w:line="240" w:lineRule="auto"/>
        <w:jc w:val="center"/>
      </w:pPr>
    </w:p>
    <w:p w14:paraId="4BEA59D9" w14:textId="0EA8EAD6" w:rsidR="00E027F3" w:rsidRDefault="00A857CC" w:rsidP="00E027F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hr-HR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hr-HR"/>
        </w:rPr>
        <w:t>1.</w:t>
      </w:r>
      <w:r w:rsidR="00F87DDD">
        <w:rPr>
          <w:rFonts w:ascii="Arial" w:eastAsia="Times New Roman" w:hAnsi="Arial" w:cs="Arial"/>
          <w:b/>
          <w:bCs/>
          <w:sz w:val="32"/>
          <w:szCs w:val="32"/>
          <w:lang w:eastAsia="hr-HR"/>
        </w:rPr>
        <w:t xml:space="preserve">2. </w:t>
      </w:r>
      <w:r w:rsidR="00E027F3" w:rsidRPr="0047275D">
        <w:rPr>
          <w:rFonts w:ascii="Arial" w:eastAsia="Times New Roman" w:hAnsi="Arial" w:cs="Arial"/>
          <w:b/>
          <w:bCs/>
          <w:sz w:val="32"/>
          <w:szCs w:val="32"/>
          <w:lang w:eastAsia="hr-HR"/>
        </w:rPr>
        <w:t>Izvršenj</w:t>
      </w:r>
      <w:r w:rsidR="008A2D2F">
        <w:rPr>
          <w:rFonts w:ascii="Arial" w:eastAsia="Times New Roman" w:hAnsi="Arial" w:cs="Arial"/>
          <w:b/>
          <w:bCs/>
          <w:sz w:val="32"/>
          <w:szCs w:val="32"/>
          <w:lang w:eastAsia="hr-HR"/>
        </w:rPr>
        <w:t>e</w:t>
      </w:r>
      <w:r w:rsidR="00E027F3" w:rsidRPr="0047275D">
        <w:rPr>
          <w:rFonts w:ascii="Arial" w:eastAsia="Times New Roman" w:hAnsi="Arial" w:cs="Arial"/>
          <w:b/>
          <w:bCs/>
          <w:sz w:val="32"/>
          <w:szCs w:val="32"/>
          <w:lang w:eastAsia="hr-HR"/>
        </w:rPr>
        <w:t xml:space="preserve"> posebnog dijela proračuna </w:t>
      </w:r>
    </w:p>
    <w:p w14:paraId="6206367E" w14:textId="357BC3E2" w:rsidR="00684C80" w:rsidRDefault="00684C80" w:rsidP="00A857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B3DB1E5" w14:textId="77777777" w:rsidR="00A857CC" w:rsidRDefault="00A857CC" w:rsidP="00684C80">
      <w:pPr>
        <w:spacing w:after="0" w:line="240" w:lineRule="auto"/>
        <w:ind w:left="3540" w:firstLine="708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2B8E952" w14:textId="2D058AE2" w:rsidR="00A857CC" w:rsidRDefault="00A857CC" w:rsidP="00684C80">
      <w:pPr>
        <w:spacing w:after="0" w:line="240" w:lineRule="auto"/>
        <w:ind w:left="3540" w:firstLine="708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  <w:r w:rsidRPr="00A857CC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1.2.1. Izvještaj po organizacijskoj klasifi</w:t>
      </w:r>
      <w:r>
        <w:rPr>
          <w:rFonts w:ascii="Arial" w:eastAsia="Times New Roman" w:hAnsi="Arial" w:cs="Arial"/>
          <w:b/>
          <w:bCs/>
          <w:sz w:val="28"/>
          <w:szCs w:val="28"/>
          <w:lang w:eastAsia="hr-HR"/>
        </w:rPr>
        <w:t>k</w:t>
      </w:r>
      <w:r w:rsidRPr="00A857CC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aciji</w:t>
      </w:r>
    </w:p>
    <w:p w14:paraId="4137CA99" w14:textId="77777777" w:rsidR="00A857CC" w:rsidRPr="00A857CC" w:rsidRDefault="00A857CC" w:rsidP="00684C80">
      <w:pPr>
        <w:spacing w:after="0" w:line="240" w:lineRule="auto"/>
        <w:ind w:left="3540" w:firstLine="708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</w:p>
    <w:p w14:paraId="2F973350" w14:textId="2FF0D4A9" w:rsidR="00A756B4" w:rsidRDefault="00A857CC" w:rsidP="00E027F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03094E">
        <w:rPr>
          <w:rFonts w:ascii="Arial" w:eastAsia="Times New Roman" w:hAnsi="Arial" w:cs="Arial"/>
          <w:sz w:val="24"/>
          <w:szCs w:val="24"/>
          <w:lang w:eastAsia="hr-HR"/>
        </w:rPr>
        <w:t>Za razdoblje od 01.01.202</w:t>
      </w:r>
      <w:r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Pr="0003094E">
        <w:rPr>
          <w:rFonts w:ascii="Arial" w:eastAsia="Times New Roman" w:hAnsi="Arial" w:cs="Arial"/>
          <w:sz w:val="24"/>
          <w:szCs w:val="24"/>
          <w:lang w:eastAsia="hr-HR"/>
        </w:rPr>
        <w:t>. do 3</w:t>
      </w:r>
      <w:r>
        <w:rPr>
          <w:rFonts w:ascii="Arial" w:eastAsia="Times New Roman" w:hAnsi="Arial" w:cs="Arial"/>
          <w:sz w:val="24"/>
          <w:szCs w:val="24"/>
          <w:lang w:eastAsia="hr-HR"/>
        </w:rPr>
        <w:t>0</w:t>
      </w:r>
      <w:r w:rsidRPr="0003094E">
        <w:rPr>
          <w:rFonts w:ascii="Arial" w:eastAsia="Times New Roman" w:hAnsi="Arial" w:cs="Arial"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sz w:val="24"/>
          <w:szCs w:val="24"/>
          <w:lang w:eastAsia="hr-HR"/>
        </w:rPr>
        <w:t>06</w:t>
      </w:r>
      <w:r w:rsidRPr="0003094E">
        <w:rPr>
          <w:rFonts w:ascii="Arial" w:eastAsia="Times New Roman" w:hAnsi="Arial" w:cs="Arial"/>
          <w:sz w:val="24"/>
          <w:szCs w:val="24"/>
          <w:lang w:eastAsia="hr-HR"/>
        </w:rPr>
        <w:t>.202</w:t>
      </w:r>
      <w:r>
        <w:rPr>
          <w:rFonts w:ascii="Arial" w:eastAsia="Times New Roman" w:hAnsi="Arial" w:cs="Arial"/>
          <w:sz w:val="24"/>
          <w:szCs w:val="24"/>
          <w:lang w:eastAsia="hr-HR"/>
        </w:rPr>
        <w:t>3</w:t>
      </w:r>
    </w:p>
    <w:p w14:paraId="4F8ABFCE" w14:textId="77777777" w:rsidR="005E6932" w:rsidRDefault="005E6932" w:rsidP="00E027F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BBC9B25" w14:textId="77777777" w:rsidR="005E6932" w:rsidRDefault="005E6932" w:rsidP="00E027F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1161BB5" w14:textId="77777777" w:rsidR="005E6932" w:rsidRDefault="005E6932" w:rsidP="00E027F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14477" w:type="dxa"/>
        <w:tblLook w:val="04A0" w:firstRow="1" w:lastRow="0" w:firstColumn="1" w:lastColumn="0" w:noHBand="0" w:noVBand="1"/>
      </w:tblPr>
      <w:tblGrid>
        <w:gridCol w:w="1462"/>
        <w:gridCol w:w="773"/>
        <w:gridCol w:w="6974"/>
        <w:gridCol w:w="1985"/>
        <w:gridCol w:w="2126"/>
        <w:gridCol w:w="1157"/>
      </w:tblGrid>
      <w:tr w:rsidR="005E6932" w:rsidRPr="005E6932" w14:paraId="709426D2" w14:textId="77777777" w:rsidTr="005E6932">
        <w:trPr>
          <w:trHeight w:val="255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756A35D4" w14:textId="77777777" w:rsidR="005E6932" w:rsidRPr="005E6932" w:rsidRDefault="005E6932" w:rsidP="005E6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RAZDJEL/GLAVA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069FFA4F" w14:textId="77777777" w:rsidR="005E6932" w:rsidRPr="005E6932" w:rsidRDefault="005E6932" w:rsidP="005E6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3B627802" w14:textId="77777777" w:rsidR="005E6932" w:rsidRDefault="005E6932" w:rsidP="005E6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plan. 2023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</w:p>
          <w:p w14:paraId="42525894" w14:textId="33360B76" w:rsidR="005E6932" w:rsidRPr="005E6932" w:rsidRDefault="005E6932" w:rsidP="005E6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€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3ECD12EE" w14:textId="77777777" w:rsidR="005E6932" w:rsidRDefault="005E6932" w:rsidP="005E6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2023.</w:t>
            </w:r>
          </w:p>
          <w:p w14:paraId="6C1D023A" w14:textId="4BA2C785" w:rsidR="005E6932" w:rsidRPr="005E6932" w:rsidRDefault="005E6932" w:rsidP="005E6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€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2FEB4A75" w14:textId="77777777" w:rsidR="005E6932" w:rsidRPr="005E6932" w:rsidRDefault="005E6932" w:rsidP="005E6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2/1</w:t>
            </w:r>
          </w:p>
        </w:tc>
      </w:tr>
      <w:tr w:rsidR="005E6932" w:rsidRPr="005E6932" w14:paraId="58E9C842" w14:textId="77777777" w:rsidTr="005E6932">
        <w:trPr>
          <w:trHeight w:val="255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7EA22897" w14:textId="77777777" w:rsidR="005E6932" w:rsidRPr="005E6932" w:rsidRDefault="005E6932" w:rsidP="005E6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2DFC350C" w14:textId="77777777" w:rsidR="005E6932" w:rsidRPr="005E6932" w:rsidRDefault="005E6932" w:rsidP="005E6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3F8BE181" w14:textId="77777777" w:rsidR="005E6932" w:rsidRPr="005E6932" w:rsidRDefault="005E6932" w:rsidP="005E6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7456EB06" w14:textId="77777777" w:rsidR="005E6932" w:rsidRPr="005E6932" w:rsidRDefault="005E6932" w:rsidP="005E6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45834B3A" w14:textId="77777777" w:rsidR="005E6932" w:rsidRPr="005E6932" w:rsidRDefault="005E6932" w:rsidP="005E69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</w:tr>
      <w:tr w:rsidR="005E6932" w:rsidRPr="005E6932" w14:paraId="29866062" w14:textId="77777777" w:rsidTr="005E6932">
        <w:trPr>
          <w:trHeight w:val="255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BB4842A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73F0038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 RASHODI I IZDATCI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6F850B1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22.127.333,00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F3C62F4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8.984.013,06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AACFD84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40,60%</w:t>
            </w:r>
          </w:p>
        </w:tc>
      </w:tr>
      <w:tr w:rsidR="005E6932" w:rsidRPr="005E6932" w14:paraId="413E8310" w14:textId="77777777" w:rsidTr="006B37E5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2C689E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Razdjel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B64724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D436CC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UPRAVNI ODJEL ZA POSLOVE GRADONAČELNIKA, GRADSKO VIJEĆE I OPĆE POSLOVE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4720BA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1.746.487,00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BF59A2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684.902,28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DE826E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39,22%</w:t>
            </w:r>
          </w:p>
        </w:tc>
      </w:tr>
      <w:tr w:rsidR="005E6932" w:rsidRPr="005E6932" w14:paraId="53CFD12F" w14:textId="77777777" w:rsidTr="005E693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6D322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E7C6B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10001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7F022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UPRAVNI ODJEL ZA POSLOVE GRADONAČELNIKA, GRADSKO VIJEĆE I OPĆE POSLOVE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42B55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782.322,00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F33C4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270.690,61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1E8E1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34,60%</w:t>
            </w:r>
          </w:p>
        </w:tc>
      </w:tr>
      <w:tr w:rsidR="005E6932" w:rsidRPr="005E6932" w14:paraId="05460B2A" w14:textId="77777777" w:rsidTr="005E693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8E2EC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65253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10002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104C8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VIJEĆA NACIONALNIH MANJINA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14333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21.900,00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BCD7F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6.188,11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77666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28,26%</w:t>
            </w:r>
          </w:p>
        </w:tc>
      </w:tr>
      <w:tr w:rsidR="005E6932" w:rsidRPr="005E6932" w14:paraId="3B1A2465" w14:textId="77777777" w:rsidTr="005E693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6F125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Proračunski korisnik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DFCB2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45470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41400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VIJEĆE BOŠNJAČKE NACIONALNE MANJINE U GRADU LABINU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02DF3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11.100,00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F96FA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5.209,58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FA42C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46,93%</w:t>
            </w:r>
          </w:p>
        </w:tc>
      </w:tr>
      <w:tr w:rsidR="005E6932" w:rsidRPr="005E6932" w14:paraId="16FB34B6" w14:textId="77777777" w:rsidTr="005E693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30C8E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Proračunski korisnik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5A9EF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46307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50386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VIJEĆE TALIJANSKE NACIONALNE MANJINE U GRADU LABINU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51361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55911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69912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E6932" w:rsidRPr="005E6932" w14:paraId="1637DFAE" w14:textId="77777777" w:rsidTr="005E693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1F69F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Proračunski korisnik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EF6B2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47756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AE8B3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VIJEĆE SRPSKE NACIONALNE MANJINE U GRADU LABINU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DF34C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B5D09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978,53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D0579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13,40%</w:t>
            </w:r>
          </w:p>
        </w:tc>
      </w:tr>
      <w:tr w:rsidR="005E6932" w:rsidRPr="005E6932" w14:paraId="627B95A7" w14:textId="77777777" w:rsidTr="005E693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CDF43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E115D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10003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CF8B8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VATROGASNE POSTROJBE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EA62D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942.265,00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9E571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408.023,56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3D268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43,30%</w:t>
            </w:r>
          </w:p>
        </w:tc>
      </w:tr>
      <w:tr w:rsidR="005E6932" w:rsidRPr="005E6932" w14:paraId="257A3D5C" w14:textId="77777777" w:rsidTr="005E693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91883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Proračunski korisnik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E2232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35837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2B261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JAVNA VATROGASNA POSTROJBA LABIN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20163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942.265,00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C1E1D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408.023,56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C0EA3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43,30%</w:t>
            </w:r>
          </w:p>
        </w:tc>
      </w:tr>
      <w:tr w:rsidR="005E6932" w:rsidRPr="005E6932" w14:paraId="6DCD46F3" w14:textId="77777777" w:rsidTr="006B37E5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90CA76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Razdjel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B3FB1E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200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B5771B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UPRAVNI ODJEL ZA PRORAČUN I FINANCIJE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A70C0A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1.982.357,00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85D58B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805.082,01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5DFD5A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40,61%</w:t>
            </w:r>
          </w:p>
        </w:tc>
      </w:tr>
      <w:tr w:rsidR="005E6932" w:rsidRPr="005E6932" w14:paraId="3DF8A44F" w14:textId="77777777" w:rsidTr="005E693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7CFA3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587B1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20001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3654B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UPRAVNI ODJEL ZA PRORAČUN I FINANCIJE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1DFD6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1.982.357,00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4FCAB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805.082,01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E037C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40,61%</w:t>
            </w:r>
          </w:p>
        </w:tc>
      </w:tr>
      <w:tr w:rsidR="005E6932" w:rsidRPr="005E6932" w14:paraId="731534F5" w14:textId="77777777" w:rsidTr="006B37E5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C432B6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lastRenderedPageBreak/>
              <w:t>Razdjel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DA1296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300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07CD3F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UPRAVNI ODJEL ZA PROSTORNO UREĐENJE, ZAŠTITU OKOLIŠA I IZDAVANJA AKATA ZA GRADNJU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59D20A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5.751.774,00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DB8F8B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1.985.010,75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1E8D08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34,51%</w:t>
            </w:r>
          </w:p>
        </w:tc>
      </w:tr>
      <w:tr w:rsidR="005E6932" w:rsidRPr="005E6932" w14:paraId="34CA0E1D" w14:textId="77777777" w:rsidTr="005E693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D9F08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AAB7B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30001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162A7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UPRAVNI ODJEL ZA PROSTORNO UREĐENJE, ZAŠTITU OKOLIŠA I IZDAVANJA AKATA ZA GRADNJU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279C2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5.751.774,00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5E032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1.985.010,75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69409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34,51%</w:t>
            </w:r>
          </w:p>
        </w:tc>
      </w:tr>
      <w:tr w:rsidR="005E6932" w:rsidRPr="005E6932" w14:paraId="05B8F68F" w14:textId="77777777" w:rsidTr="006B37E5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8C374A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Razdjel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31FA09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400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51F12D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UPRAVNI ODJEL ZA KOMUNALNO GOSPODARSTVO I UPRAVLJANJE IMOVINOM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9E3740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3.113.334,00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BA34F0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1.220.403,93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8DDF36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39,20%</w:t>
            </w:r>
          </w:p>
        </w:tc>
      </w:tr>
      <w:tr w:rsidR="005E6932" w:rsidRPr="005E6932" w14:paraId="12C33FDA" w14:textId="77777777" w:rsidTr="005E693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77A8F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572AE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40001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D2F90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UPRAVNI ODJEL ZA KOMUNALNO GOSPODARSTVO I UPRAVLJANJE IMOVINOM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6838D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3.113.334,00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182B4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1.220.403,93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FFBFF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39,20%</w:t>
            </w:r>
          </w:p>
        </w:tc>
      </w:tr>
      <w:tr w:rsidR="005E6932" w:rsidRPr="005E6932" w14:paraId="62D96907" w14:textId="77777777" w:rsidTr="006B37E5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755C58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Razdjel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64871E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A059FF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UPRAVNI ODJEL ZA DRUŠTVENE DJELATNOSTI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A96C25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9.290.069,00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A69F7C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4.189.620,12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411BEF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45,10%</w:t>
            </w:r>
          </w:p>
        </w:tc>
      </w:tr>
      <w:tr w:rsidR="005E6932" w:rsidRPr="005E6932" w14:paraId="105349D5" w14:textId="77777777" w:rsidTr="005E693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F1D24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DC19F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50001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9DEE9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UPRAVNI ODJEL ZA DRUŠTVENE DJELATNOSTI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944B9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1.585.067,00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E29E7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563.003,42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A3B57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35,52%</w:t>
            </w:r>
          </w:p>
        </w:tc>
      </w:tr>
      <w:tr w:rsidR="005E6932" w:rsidRPr="005E6932" w14:paraId="2A2C709A" w14:textId="77777777" w:rsidTr="005E693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41FF5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AE0F4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50002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4E083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PREDŠKOLSKI ODGOJ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5BC56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2.326.200,00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6F24E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1.079.117,55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A639D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46,39%</w:t>
            </w:r>
          </w:p>
        </w:tc>
      </w:tr>
      <w:tr w:rsidR="005E6932" w:rsidRPr="005E6932" w14:paraId="7F2CD54B" w14:textId="77777777" w:rsidTr="005E693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89360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Proračunski korisnik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A6BAB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35812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155E2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DJEČJI VRTIĆ PJERINA VERBANAC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8CC57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2.326.200,00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40E94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1.079.117,55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02FF7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46,39%</w:t>
            </w:r>
          </w:p>
        </w:tc>
      </w:tr>
      <w:tr w:rsidR="005E6932" w:rsidRPr="005E6932" w14:paraId="2F00748E" w14:textId="77777777" w:rsidTr="005E693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F91C8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8A974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50003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9B476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USTANOVE ŠKOLSTVA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CED3C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4.616.063,00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5CC86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2.289.335,54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3ED38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49,59%</w:t>
            </w:r>
          </w:p>
        </w:tc>
      </w:tr>
      <w:tr w:rsidR="005E6932" w:rsidRPr="005E6932" w14:paraId="59745F45" w14:textId="77777777" w:rsidTr="005E693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44520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Proračunski korisnik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CB8C9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10581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9E0E5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OSNOVNA ŠKOLA MATIJE VLAČIĆA LABIN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57DEB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1.286.869,00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C7A36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666.913,56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93B4B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51,82%</w:t>
            </w:r>
          </w:p>
        </w:tc>
      </w:tr>
      <w:tr w:rsidR="005E6932" w:rsidRPr="005E6932" w14:paraId="4A09FB49" w14:textId="77777777" w:rsidTr="005E693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7CEA7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Proračunski korisnik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FCEC8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10590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CC0FE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OSNOVNA ŠKOLA IVO LOLA RIBAR LABIN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4D7AA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1.913.536,00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29DA6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948.043,51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6E41D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49,54%</w:t>
            </w:r>
          </w:p>
        </w:tc>
      </w:tr>
      <w:tr w:rsidR="005E6932" w:rsidRPr="005E6932" w14:paraId="364B3208" w14:textId="77777777" w:rsidTr="005E693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9F5AF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Proračunski korisnik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3366E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10645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BFD8A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CENTAR LIČE FARAGUNA LABIN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A8055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477.366,00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A179F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218.357,35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8E0F7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45,74%</w:t>
            </w:r>
          </w:p>
        </w:tc>
      </w:tr>
      <w:tr w:rsidR="005E6932" w:rsidRPr="005E6932" w14:paraId="139B69CD" w14:textId="77777777" w:rsidTr="005E693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B2FA0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Proračunski korisnik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EFB57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48478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D404D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UMJETNIČKA ŠKOLA MATKA BRAJŠE RAŠANA LABIN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8A203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938.292,00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C3757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456.021,12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3CDCF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48,60%</w:t>
            </w:r>
          </w:p>
        </w:tc>
      </w:tr>
      <w:tr w:rsidR="005E6932" w:rsidRPr="005E6932" w14:paraId="025C9302" w14:textId="77777777" w:rsidTr="005E693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68AA7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216D0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50004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203DA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USTANOVE U KULTURI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A9750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655.739,00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BBF18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258.163,61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EA5D3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39,37%</w:t>
            </w:r>
          </w:p>
        </w:tc>
      </w:tr>
      <w:tr w:rsidR="005E6932" w:rsidRPr="005E6932" w14:paraId="2A86123C" w14:textId="77777777" w:rsidTr="005E693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05F43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Proračunski korisnik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35546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15577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B374C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PUČKO OTVORENO UČILIŠTE LABIN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5226B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441.948,00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64B7A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179.551,62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A2A51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40,63%</w:t>
            </w:r>
          </w:p>
        </w:tc>
      </w:tr>
      <w:tr w:rsidR="005E6932" w:rsidRPr="005E6932" w14:paraId="15F8B368" w14:textId="77777777" w:rsidTr="005E693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65319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Proračunski korisnik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ED4F9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42266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D4E11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GRADSKA KNJIŽNICA LABIN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8B486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213.791,00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2440F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78.611,99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9C2F2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36,77%</w:t>
            </w:r>
          </w:p>
        </w:tc>
      </w:tr>
      <w:tr w:rsidR="005E6932" w:rsidRPr="005E6932" w14:paraId="5C60520A" w14:textId="77777777" w:rsidTr="005E693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74911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AD211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50005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99531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USTANOVE U SOCIJALNOJ SKRBI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D54EE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107.000,00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FDB45" w14:textId="3BEB376B" w:rsidR="005E6932" w:rsidRPr="005E6932" w:rsidRDefault="00AB51C4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  <w:r w:rsidR="005E6932"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BB15E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E6932" w:rsidRPr="005E6932" w14:paraId="159DBF4B" w14:textId="77777777" w:rsidTr="005E693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8433D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Proračunski korisnik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873CB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00001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F1DAC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 ZA STARIJE OSOBE LABIN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20AAD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107.000,00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07BB9" w14:textId="7D2FD45F" w:rsidR="005E6932" w:rsidRPr="005E6932" w:rsidRDefault="00AB51C4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  <w:r w:rsidR="005E6932"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718C3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E6932" w:rsidRPr="005E6932" w14:paraId="751ED35D" w14:textId="77777777" w:rsidTr="006B37E5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C05A8A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Razdjel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5E461C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600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B4822E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UPRAVNI ODJEL ZA GOSPODARSTVO I EU PROJEKTE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F2E8AA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243.312,00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D4A650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98.993,97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FD1BC2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40,69%</w:t>
            </w:r>
          </w:p>
        </w:tc>
      </w:tr>
      <w:tr w:rsidR="005E6932" w:rsidRPr="005E6932" w14:paraId="68180B29" w14:textId="77777777" w:rsidTr="005E6932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F9A96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A3374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60001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49D23" w14:textId="77777777" w:rsidR="005E6932" w:rsidRPr="005E6932" w:rsidRDefault="005E6932" w:rsidP="005E6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UPRAVNI ODJEL ZA GOSPODARSTVO I EU PROJEKTE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D4A2B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243.312,00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3103E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98.993,97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2CBFA" w14:textId="77777777" w:rsidR="005E6932" w:rsidRPr="005E6932" w:rsidRDefault="005E6932" w:rsidP="005E69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69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40,69%</w:t>
            </w:r>
          </w:p>
        </w:tc>
      </w:tr>
    </w:tbl>
    <w:p w14:paraId="7753F31F" w14:textId="77777777" w:rsidR="005E6932" w:rsidRPr="005E6932" w:rsidRDefault="005E6932" w:rsidP="00E027F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81CB9FC" w14:textId="77777777" w:rsidR="005E6932" w:rsidRDefault="005E6932" w:rsidP="00E027F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1BF6FEB" w14:textId="77777777" w:rsidR="005E6932" w:rsidRDefault="005E6932" w:rsidP="00E027F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F4A4BB8" w14:textId="770FCBB5" w:rsidR="005E6932" w:rsidRDefault="005E6932" w:rsidP="00E027F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14:paraId="624FD9C5" w14:textId="77777777" w:rsidR="00B4102C" w:rsidRDefault="00B4102C" w:rsidP="00A857CC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</w:p>
    <w:p w14:paraId="34B5CE78" w14:textId="1FB79EB2" w:rsidR="00A857CC" w:rsidRPr="0047275D" w:rsidRDefault="00A857CC" w:rsidP="00A857CC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  <w:r w:rsidRPr="0047275D">
        <w:rPr>
          <w:rFonts w:ascii="Arial" w:eastAsia="Times New Roman" w:hAnsi="Arial" w:cs="Arial"/>
          <w:b/>
          <w:bCs/>
          <w:sz w:val="16"/>
          <w:szCs w:val="16"/>
          <w:lang w:eastAsia="hr-HR"/>
        </w:rPr>
        <w:lastRenderedPageBreak/>
        <w:t>GRAD LABIN</w:t>
      </w:r>
    </w:p>
    <w:p w14:paraId="3DBE951B" w14:textId="77777777" w:rsidR="00A857CC" w:rsidRPr="0047275D" w:rsidRDefault="00A857CC" w:rsidP="00A857CC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  <w:r w:rsidRPr="0047275D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TITOV TRG 11</w:t>
      </w:r>
    </w:p>
    <w:p w14:paraId="536AF989" w14:textId="77777777" w:rsidR="00A857CC" w:rsidRPr="0047275D" w:rsidRDefault="00A857CC" w:rsidP="00A857CC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  <w:r w:rsidRPr="0047275D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52220 LABIN</w:t>
      </w:r>
    </w:p>
    <w:p w14:paraId="49F3D69C" w14:textId="77777777" w:rsidR="00A857CC" w:rsidRDefault="00A857CC" w:rsidP="00A857CC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  <w:r w:rsidRPr="0047275D">
        <w:rPr>
          <w:rFonts w:ascii="Arial" w:eastAsia="Times New Roman" w:hAnsi="Arial" w:cs="Arial"/>
          <w:b/>
          <w:bCs/>
          <w:sz w:val="16"/>
          <w:szCs w:val="16"/>
          <w:lang w:eastAsia="hr-HR"/>
        </w:rPr>
        <w:t>OIB: 19041331726</w:t>
      </w:r>
    </w:p>
    <w:p w14:paraId="62715617" w14:textId="77777777" w:rsidR="00A857CC" w:rsidRDefault="00A857CC" w:rsidP="00A857CC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</w:p>
    <w:p w14:paraId="01EF9639" w14:textId="77777777" w:rsidR="00A857CC" w:rsidRPr="0047275D" w:rsidRDefault="00A857CC" w:rsidP="00A857CC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</w:p>
    <w:p w14:paraId="0B056DE6" w14:textId="77777777" w:rsidR="00A857CC" w:rsidRDefault="00A857CC" w:rsidP="00684C80">
      <w:pPr>
        <w:spacing w:after="0" w:line="240" w:lineRule="auto"/>
        <w:ind w:left="3540" w:firstLine="708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4D308EA" w14:textId="4FBCF92A" w:rsidR="00A857CC" w:rsidRPr="00A857CC" w:rsidRDefault="00A857CC" w:rsidP="00A857CC">
      <w:pPr>
        <w:spacing w:after="0" w:line="240" w:lineRule="auto"/>
        <w:ind w:left="3540" w:firstLine="708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  <w:r w:rsidRPr="00A857CC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1.2.</w:t>
      </w:r>
      <w:r>
        <w:rPr>
          <w:rFonts w:ascii="Arial" w:eastAsia="Times New Roman" w:hAnsi="Arial" w:cs="Arial"/>
          <w:b/>
          <w:bCs/>
          <w:sz w:val="28"/>
          <w:szCs w:val="28"/>
          <w:lang w:eastAsia="hr-HR"/>
        </w:rPr>
        <w:t>2</w:t>
      </w:r>
      <w:r w:rsidRPr="00A857CC">
        <w:rPr>
          <w:rFonts w:ascii="Arial" w:eastAsia="Times New Roman" w:hAnsi="Arial" w:cs="Arial"/>
          <w:b/>
          <w:bCs/>
          <w:sz w:val="28"/>
          <w:szCs w:val="28"/>
          <w:lang w:eastAsia="hr-HR"/>
        </w:rPr>
        <w:t xml:space="preserve">. Izvještaj po </w:t>
      </w:r>
      <w:r>
        <w:rPr>
          <w:rFonts w:ascii="Arial" w:eastAsia="Times New Roman" w:hAnsi="Arial" w:cs="Arial"/>
          <w:b/>
          <w:bCs/>
          <w:sz w:val="28"/>
          <w:szCs w:val="28"/>
          <w:lang w:eastAsia="hr-HR"/>
        </w:rPr>
        <w:t xml:space="preserve">programskoj </w:t>
      </w:r>
      <w:r w:rsidRPr="00A857CC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klasifi</w:t>
      </w:r>
      <w:r>
        <w:rPr>
          <w:rFonts w:ascii="Arial" w:eastAsia="Times New Roman" w:hAnsi="Arial" w:cs="Arial"/>
          <w:b/>
          <w:bCs/>
          <w:sz w:val="28"/>
          <w:szCs w:val="28"/>
          <w:lang w:eastAsia="hr-HR"/>
        </w:rPr>
        <w:t>k</w:t>
      </w:r>
      <w:r w:rsidRPr="00A857CC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aciji</w:t>
      </w:r>
    </w:p>
    <w:p w14:paraId="7C0DDAA6" w14:textId="77777777" w:rsidR="009B2AED" w:rsidRPr="006B3C5C" w:rsidRDefault="009B2AED" w:rsidP="00684C80">
      <w:pPr>
        <w:spacing w:after="0" w:line="240" w:lineRule="auto"/>
        <w:ind w:left="3540" w:firstLine="708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pPr w:leftFromText="180" w:rightFromText="180" w:vertAnchor="text" w:horzAnchor="page" w:tblpX="1" w:tblpY="45"/>
        <w:tblW w:w="31366" w:type="dxa"/>
        <w:tblLook w:val="04A0" w:firstRow="1" w:lastRow="0" w:firstColumn="1" w:lastColumn="0" w:noHBand="0" w:noVBand="1"/>
      </w:tblPr>
      <w:tblGrid>
        <w:gridCol w:w="8857"/>
        <w:gridCol w:w="11772"/>
        <w:gridCol w:w="5589"/>
        <w:gridCol w:w="1687"/>
        <w:gridCol w:w="2266"/>
        <w:gridCol w:w="1195"/>
      </w:tblGrid>
      <w:tr w:rsidR="009B2AED" w:rsidRPr="00BC6BC5" w14:paraId="311EAA0B" w14:textId="77777777" w:rsidTr="009B2AED">
        <w:trPr>
          <w:trHeight w:val="255"/>
        </w:trPr>
        <w:tc>
          <w:tcPr>
            <w:tcW w:w="8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095A" w14:textId="77777777" w:rsidR="009B2AED" w:rsidRPr="00BC6BC5" w:rsidRDefault="009B2AED" w:rsidP="009B2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bookmarkStart w:id="4" w:name="_Hlk95304160"/>
            <w:bookmarkStart w:id="5" w:name="_Toc425401643"/>
            <w:bookmarkStart w:id="6" w:name="_Toc512791215"/>
          </w:p>
        </w:tc>
        <w:tc>
          <w:tcPr>
            <w:tcW w:w="1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8668" w14:textId="77777777" w:rsidR="009B2AED" w:rsidRPr="00BC6BC5" w:rsidRDefault="009B2AED" w:rsidP="009B2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1869" w14:textId="77777777" w:rsidR="009B2AED" w:rsidRPr="00BC6BC5" w:rsidRDefault="009B2AED" w:rsidP="009B2A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6763" w14:textId="77777777" w:rsidR="009B2AED" w:rsidRPr="00BC6BC5" w:rsidRDefault="009B2AED" w:rsidP="009B2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F0287" w14:textId="77777777" w:rsidR="009B2AED" w:rsidRPr="00BC6BC5" w:rsidRDefault="009B2AED" w:rsidP="009B2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0CC68" w14:textId="77777777" w:rsidR="009B2AED" w:rsidRPr="00BC6BC5" w:rsidRDefault="009B2AED" w:rsidP="009B2A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214ED6D0" w14:textId="77777777" w:rsidR="00A857CC" w:rsidRPr="0047275D" w:rsidRDefault="00A857CC" w:rsidP="00A857C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hr-HR"/>
        </w:rPr>
      </w:pPr>
      <w:r w:rsidRPr="0003094E">
        <w:rPr>
          <w:rFonts w:ascii="Arial" w:eastAsia="Times New Roman" w:hAnsi="Arial" w:cs="Arial"/>
          <w:sz w:val="24"/>
          <w:szCs w:val="24"/>
          <w:lang w:eastAsia="hr-HR"/>
        </w:rPr>
        <w:t>Za razdoblje od 01.01.202</w:t>
      </w:r>
      <w:r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Pr="0003094E">
        <w:rPr>
          <w:rFonts w:ascii="Arial" w:eastAsia="Times New Roman" w:hAnsi="Arial" w:cs="Arial"/>
          <w:sz w:val="24"/>
          <w:szCs w:val="24"/>
          <w:lang w:eastAsia="hr-HR"/>
        </w:rPr>
        <w:t>. do 3</w:t>
      </w:r>
      <w:r>
        <w:rPr>
          <w:rFonts w:ascii="Arial" w:eastAsia="Times New Roman" w:hAnsi="Arial" w:cs="Arial"/>
          <w:sz w:val="24"/>
          <w:szCs w:val="24"/>
          <w:lang w:eastAsia="hr-HR"/>
        </w:rPr>
        <w:t>0</w:t>
      </w:r>
      <w:r w:rsidRPr="0003094E">
        <w:rPr>
          <w:rFonts w:ascii="Arial" w:eastAsia="Times New Roman" w:hAnsi="Arial" w:cs="Arial"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sz w:val="24"/>
          <w:szCs w:val="24"/>
          <w:lang w:eastAsia="hr-HR"/>
        </w:rPr>
        <w:t>06</w:t>
      </w:r>
      <w:r w:rsidRPr="0003094E">
        <w:rPr>
          <w:rFonts w:ascii="Arial" w:eastAsia="Times New Roman" w:hAnsi="Arial" w:cs="Arial"/>
          <w:sz w:val="24"/>
          <w:szCs w:val="24"/>
          <w:lang w:eastAsia="hr-HR"/>
        </w:rPr>
        <w:t>.202</w:t>
      </w:r>
      <w:r>
        <w:rPr>
          <w:rFonts w:ascii="Arial" w:eastAsia="Times New Roman" w:hAnsi="Arial" w:cs="Arial"/>
          <w:sz w:val="24"/>
          <w:szCs w:val="24"/>
          <w:lang w:eastAsia="hr-HR"/>
        </w:rPr>
        <w:t>3</w:t>
      </w:r>
    </w:p>
    <w:p w14:paraId="74972803" w14:textId="77777777" w:rsidR="00A756B4" w:rsidRDefault="00A756B4" w:rsidP="00374C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</w:p>
    <w:p w14:paraId="69D2F786" w14:textId="77777777" w:rsidR="00A756B4" w:rsidRDefault="00A756B4" w:rsidP="00374CD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</w:p>
    <w:bookmarkEnd w:id="4"/>
    <w:p w14:paraId="3D065AEE" w14:textId="77777777" w:rsidR="00C260BB" w:rsidRDefault="00C260BB" w:rsidP="00EF78FA">
      <w:pPr>
        <w:rPr>
          <w:color w:val="FF0000"/>
        </w:rPr>
      </w:pPr>
    </w:p>
    <w:tbl>
      <w:tblPr>
        <w:tblW w:w="14352" w:type="dxa"/>
        <w:tblLook w:val="04A0" w:firstRow="1" w:lastRow="0" w:firstColumn="1" w:lastColumn="0" w:noHBand="0" w:noVBand="1"/>
      </w:tblPr>
      <w:tblGrid>
        <w:gridCol w:w="1861"/>
        <w:gridCol w:w="7632"/>
        <w:gridCol w:w="1984"/>
        <w:gridCol w:w="1845"/>
        <w:gridCol w:w="1030"/>
      </w:tblGrid>
      <w:tr w:rsidR="00707EF7" w:rsidRPr="00707EF7" w14:paraId="4E46FEBB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57238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Organizacijska klasifikacija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FADCD1" w14:textId="77777777" w:rsidR="00707EF7" w:rsidRPr="00707EF7" w:rsidRDefault="00707EF7" w:rsidP="00707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F6119E" w14:textId="77777777" w:rsidR="00707EF7" w:rsidRPr="00707EF7" w:rsidRDefault="00707EF7" w:rsidP="00707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0ED67B" w14:textId="77777777" w:rsidR="00707EF7" w:rsidRPr="00707EF7" w:rsidRDefault="00707EF7" w:rsidP="00707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97038CB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A721C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C89574" w14:textId="77777777" w:rsidR="00707EF7" w:rsidRPr="00707EF7" w:rsidRDefault="00707EF7" w:rsidP="00707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1A7722" w14:textId="77777777" w:rsidR="00707EF7" w:rsidRPr="00707EF7" w:rsidRDefault="00707EF7" w:rsidP="00707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590DB9" w14:textId="77777777" w:rsidR="00707EF7" w:rsidRPr="00707EF7" w:rsidRDefault="00707EF7" w:rsidP="00707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641B79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3F7B4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Projekt/Aktivnost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68D065" w14:textId="77777777" w:rsidR="00707EF7" w:rsidRPr="00707EF7" w:rsidRDefault="00707EF7" w:rsidP="00707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 I IZDATAKA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0F93BA" w14:textId="77777777" w:rsidR="00707EF7" w:rsidRPr="00707EF7" w:rsidRDefault="00707EF7" w:rsidP="00707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2023. €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1F3694" w14:textId="77777777" w:rsidR="00707EF7" w:rsidRDefault="00707EF7" w:rsidP="00707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2023.</w:t>
            </w:r>
          </w:p>
          <w:p w14:paraId="03A302BE" w14:textId="653A641A" w:rsidR="00707EF7" w:rsidRPr="00707EF7" w:rsidRDefault="00707EF7" w:rsidP="00707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€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ACE108" w14:textId="77777777" w:rsidR="00707EF7" w:rsidRPr="00707EF7" w:rsidRDefault="00707EF7" w:rsidP="00707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2/1</w:t>
            </w:r>
          </w:p>
        </w:tc>
      </w:tr>
      <w:tr w:rsidR="00707EF7" w:rsidRPr="00707EF7" w14:paraId="6692BF78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2DD55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5EDD4D" w14:textId="77777777" w:rsidR="00707EF7" w:rsidRPr="00707EF7" w:rsidRDefault="00707EF7" w:rsidP="00707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5C9343" w14:textId="77777777" w:rsidR="00707EF7" w:rsidRPr="00707EF7" w:rsidRDefault="00707EF7" w:rsidP="00707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8A4556" w14:textId="77777777" w:rsidR="00707EF7" w:rsidRPr="00707EF7" w:rsidRDefault="00707EF7" w:rsidP="00707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</w:tr>
      <w:tr w:rsidR="00707EF7" w:rsidRPr="00707EF7" w14:paraId="6400138F" w14:textId="77777777" w:rsidTr="00707EF7">
        <w:trPr>
          <w:trHeight w:val="300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C8468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r-HR"/>
              </w:rPr>
              <w:t>UKUPNO RASHODI I IZDATCI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C4633A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r-HR"/>
              </w:rPr>
              <w:t>22.127.333,00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C39927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r-HR"/>
              </w:rPr>
              <w:t>8.984.013,06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7B4F3F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hr-HR"/>
              </w:rPr>
              <w:t>40,60%</w:t>
            </w:r>
          </w:p>
        </w:tc>
      </w:tr>
      <w:tr w:rsidR="00707EF7" w:rsidRPr="00707EF7" w14:paraId="23748857" w14:textId="77777777" w:rsidTr="00707EF7">
        <w:trPr>
          <w:trHeight w:val="28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1FB441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RAZDJEL 100 UPRAVNI ODJEL ZA POSLOVE GRADONAČELNIKA, GRADSKO VIJEĆE I OPĆE POSLOVE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F6F285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1.746.487,00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66AE49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684.902,28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DCFAED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39,22%</w:t>
            </w:r>
          </w:p>
        </w:tc>
      </w:tr>
      <w:tr w:rsidR="00707EF7" w:rsidRPr="00707EF7" w14:paraId="031DAB5B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89F37A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 10001 UPRAVNI ODJEL ZA POSLOVE GRADONAČELNIKA, GRADSKO VIJEĆE I OPĆE POSLOVE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F27483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782.322,00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10AC03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270.690,61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47E0F4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34,60%</w:t>
            </w:r>
          </w:p>
        </w:tc>
      </w:tr>
      <w:tr w:rsidR="00707EF7" w:rsidRPr="00707EF7" w14:paraId="31DDFA44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3863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1DD9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723.222,00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F4F1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246.640,51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8E4C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34,10%</w:t>
            </w:r>
          </w:p>
        </w:tc>
      </w:tr>
      <w:tr w:rsidR="00707EF7" w:rsidRPr="00707EF7" w14:paraId="6C62454B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6D74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E5B3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723.222,00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E60A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246.640,51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F343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34,10%</w:t>
            </w:r>
          </w:p>
        </w:tc>
      </w:tr>
      <w:tr w:rsidR="00707EF7" w:rsidRPr="00707EF7" w14:paraId="7D81CDE6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9341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F910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C528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6BE5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12256361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4E1C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3.1. VLASTITI PRIHODI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62E1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2F50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E209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1A66BE90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232F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A067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9.650,00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61FA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9142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1,66%</w:t>
            </w:r>
          </w:p>
        </w:tc>
      </w:tr>
      <w:tr w:rsidR="00707EF7" w:rsidRPr="00707EF7" w14:paraId="49602FFB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95C1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5.2. POMOĆ IZ FONDA ZA ZAŠTITU OKOLIŠA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F175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FC3A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2472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6347C08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D8C5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5.5. POMOĆI IZ ŽUPANIJSKOG PRORAČUNA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DF5D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D2C3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5540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106,67%</w:t>
            </w:r>
          </w:p>
        </w:tc>
      </w:tr>
      <w:tr w:rsidR="00707EF7" w:rsidRPr="00707EF7" w14:paraId="48DE0C58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73EA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 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BA7A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48.650,00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A4A8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23.890,10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975E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49,11%</w:t>
            </w:r>
          </w:p>
        </w:tc>
      </w:tr>
      <w:tr w:rsidR="00707EF7" w:rsidRPr="00707EF7" w14:paraId="1BADFA7F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C607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7.1. 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E710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3F12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23.890,10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7B23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49,77%</w:t>
            </w:r>
          </w:p>
        </w:tc>
      </w:tr>
      <w:tr w:rsidR="00707EF7" w:rsidRPr="00707EF7" w14:paraId="70DB10C6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FAB4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7.3. PRIHODI OD NAKNADA ŠTETA S OSN.OSIGUR.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ADE7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672F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677B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E2FE14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F1F7AB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5B3587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Javna uprava i administracija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C5641A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704.860,00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421446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234.018,92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B4A587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33,20%</w:t>
            </w:r>
          </w:p>
        </w:tc>
      </w:tr>
      <w:tr w:rsidR="00707EF7" w:rsidRPr="00707EF7" w14:paraId="23B85B6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E184B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A100001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ACE49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Redovna djelatnost upravnih odjela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CAC16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417.650,00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6AAE5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146.463,69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AF075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35,07%</w:t>
            </w:r>
          </w:p>
        </w:tc>
      </w:tr>
      <w:tr w:rsidR="00707EF7" w:rsidRPr="00707EF7" w14:paraId="4AC252EE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697D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BF9C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417.000,00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95B9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146.463,69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CBBE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35,12%</w:t>
            </w:r>
          </w:p>
        </w:tc>
      </w:tr>
      <w:tr w:rsidR="00707EF7" w:rsidRPr="00707EF7" w14:paraId="1ED257B6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45A8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13C9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417.000,00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D4C8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146.463,69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CFC2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35,12%</w:t>
            </w:r>
          </w:p>
        </w:tc>
      </w:tr>
      <w:tr w:rsidR="00707EF7" w:rsidRPr="00707EF7" w14:paraId="4960B13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983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56A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4AF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EC4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146.463,69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288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35,12%</w:t>
            </w:r>
          </w:p>
        </w:tc>
      </w:tr>
      <w:tr w:rsidR="00707EF7" w:rsidRPr="00707EF7" w14:paraId="2373EBE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128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BDA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5A8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C2F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6.566,59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249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17C87F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CD5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2C3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4C7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4F3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1.598,83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DC1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6C993E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FE1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1BA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0CA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055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BE4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815345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998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A7B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DE9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2EE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9.577,06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8BF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A526F5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AA4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4A9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626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869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15.322,85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92B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D4B201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35E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65F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912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2A6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45,21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BC4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AB5E31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222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689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A0D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8FA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460,35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E0C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69452B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32F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E5E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DE0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8A1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131,90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FB0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5C08CF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9E9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6FC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013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096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13.928,73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8D8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D999D2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D5C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70F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76D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CCC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18.887,76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C53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D53DC7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0C3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013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3CE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0E7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5.624,94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BD5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B4A9E7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92E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5B3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1D8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A81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2.068,87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A73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86C1F4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7C9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97E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DEB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167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8.291,13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088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B5790D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C68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348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0DE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836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1.810,22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0BA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84F298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3DC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172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B91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683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9.509,45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F7E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F36EA9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7E0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C0A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409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127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39.691,87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18E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2FD83A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CE8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7D1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8F3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D88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12.947,93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68F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E40CD9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7E4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F60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9B9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1EB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108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6EC95B7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CB21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 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8DCB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859C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A214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24AED984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841E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7.3. PRIHODI OD NAKNADA ŠTETA S OSN.OSIGUR.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626F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2CED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4FB0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1072036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699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322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E48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01E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E67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30B94E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76E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AE9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C5A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55B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0FF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D1595D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5C586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B761B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Redovna djelatnost  ureda gradonačelnika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2DB46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99.320,00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6FA3D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34.602,51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ED850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34,84%</w:t>
            </w:r>
          </w:p>
        </w:tc>
      </w:tr>
      <w:tr w:rsidR="00707EF7" w:rsidRPr="00707EF7" w14:paraId="77CA5BE4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3393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611F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99.320,00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B689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34.602,51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7AC5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34,84%</w:t>
            </w:r>
          </w:p>
        </w:tc>
      </w:tr>
      <w:tr w:rsidR="00707EF7" w:rsidRPr="00707EF7" w14:paraId="4F16561D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42A1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ED24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99.320,00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5AA2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34.602,51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EB65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34,84%</w:t>
            </w:r>
          </w:p>
        </w:tc>
      </w:tr>
      <w:tr w:rsidR="00707EF7" w:rsidRPr="00707EF7" w14:paraId="27F7FAE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71F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41D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57F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63.555,00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01B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24.253,24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57D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38,16%</w:t>
            </w:r>
          </w:p>
        </w:tc>
      </w:tr>
      <w:tr w:rsidR="00707EF7" w:rsidRPr="00707EF7" w14:paraId="7C0F6D1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C4D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34A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4AA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D96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12.007,69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393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02B4A6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F17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EBB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212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70A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1D0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A0DBFC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8DF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0A5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0E1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6E2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4.872,83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F71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1CAC8A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761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EB5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DE5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8DD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1.877,69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449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3F3DB4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4AB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3294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65B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Članarine i norme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D9B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437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3.125,11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F0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6102B0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3C0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DCA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626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200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2.369,92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63C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DB95EF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505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ADD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C63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96F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10.349,27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007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29,15%</w:t>
            </w:r>
          </w:p>
        </w:tc>
      </w:tr>
      <w:tr w:rsidR="00707EF7" w:rsidRPr="00707EF7" w14:paraId="48B3E1C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419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3522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DEA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 trgovačkim društvima i zadrugama izvan javnog sektora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A1F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C55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7.533,05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8C6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ED4B02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614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3C9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 poljoprivrednicima i obrtnicima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C40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F3F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2.816,22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7BC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432A57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863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AE8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095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890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A86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050F4C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024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F49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unutar općeg proračuna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674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A0E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7C4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5E3C63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CB649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DEB6B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Manifestacije pod pokroviteljstvom Grada Labina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147DC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17.600,00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2AC37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2.388,01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9A7E1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13,57%</w:t>
            </w:r>
          </w:p>
        </w:tc>
      </w:tr>
      <w:tr w:rsidR="00707EF7" w:rsidRPr="00707EF7" w14:paraId="7812EC0D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81CF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C530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17.600,00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8F90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2.388,01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7173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13,57%</w:t>
            </w:r>
          </w:p>
        </w:tc>
      </w:tr>
      <w:tr w:rsidR="00707EF7" w:rsidRPr="00707EF7" w14:paraId="05D717DC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6A2B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D00D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17.600,00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671C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2.388,01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7BD5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13,57%</w:t>
            </w:r>
          </w:p>
        </w:tc>
      </w:tr>
      <w:tr w:rsidR="00707EF7" w:rsidRPr="00707EF7" w14:paraId="5D7CB1F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0C6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3E6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F83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17.600,00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1BD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2.388,01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DF7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13,57%</w:t>
            </w:r>
          </w:p>
        </w:tc>
      </w:tr>
      <w:tr w:rsidR="00707EF7" w:rsidRPr="00707EF7" w14:paraId="1B8BE14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94B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F75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7E2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8AE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2.187,21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3BE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9D965F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9B9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C32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6E9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572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FA7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5B34F6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89C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771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32E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8C7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05E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C93C12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BA8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531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949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F71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200,80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FFF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4BDA63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66034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99B73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Financiranje predstavničkih i izvršnih tijela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16271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22.650,00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E5CDE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5.679,52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1A0EF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25,08%</w:t>
            </w:r>
          </w:p>
        </w:tc>
      </w:tr>
      <w:tr w:rsidR="00707EF7" w:rsidRPr="00707EF7" w14:paraId="48FA2604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DC56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AAFD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22.650,00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8F0E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5.679,52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F667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25,08%</w:t>
            </w:r>
          </w:p>
        </w:tc>
      </w:tr>
      <w:tr w:rsidR="00707EF7" w:rsidRPr="00707EF7" w14:paraId="7F435348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131E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5666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22.650,00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7642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5.679,52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AE08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25,08%</w:t>
            </w:r>
          </w:p>
        </w:tc>
      </w:tr>
      <w:tr w:rsidR="00707EF7" w:rsidRPr="00707EF7" w14:paraId="543EB49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E79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78F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143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22.650,00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81E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5.679,52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511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25,08%</w:t>
            </w:r>
          </w:p>
        </w:tc>
      </w:tr>
      <w:tr w:rsidR="00707EF7" w:rsidRPr="00707EF7" w14:paraId="243F045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72F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9E4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01D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218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F76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2CED2E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098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089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311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2DF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5.365,72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A10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876332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719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719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B59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E04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313,80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0B1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84DDE7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FE7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1EA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B75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6EE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70A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727A62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5CD02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A100006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AB30B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Financiranje političkih stranaka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793C7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17.990,00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1091F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8.955,00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BCA58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49,78%</w:t>
            </w:r>
          </w:p>
        </w:tc>
      </w:tr>
      <w:tr w:rsidR="00707EF7" w:rsidRPr="00707EF7" w14:paraId="64DB681B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E0C2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4C97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17.990,00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10AB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8.955,00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58C7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49,78%</w:t>
            </w:r>
          </w:p>
        </w:tc>
      </w:tr>
      <w:tr w:rsidR="00707EF7" w:rsidRPr="00707EF7" w14:paraId="1C72EAAC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5C5B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E417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17.990,00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2391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8.955,00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5E0E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49,78%</w:t>
            </w:r>
          </w:p>
        </w:tc>
      </w:tr>
      <w:tr w:rsidR="00707EF7" w:rsidRPr="00707EF7" w14:paraId="174DBB3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84A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CF0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7A7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17.990,00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EEB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8.955,00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C6F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49,78%</w:t>
            </w:r>
          </w:p>
        </w:tc>
      </w:tr>
      <w:tr w:rsidR="00707EF7" w:rsidRPr="00707EF7" w14:paraId="7FCBF77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142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FAD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2DE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ACF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8.955,00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71F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A6059C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E11E7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5AA8D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Nagrade grada Labina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0C831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0D152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F0EA7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C1315DD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22DF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A5FC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949A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B8F3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AEDD63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A9F0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45F1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08CA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0F5A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374266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238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84D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695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5AF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C6C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2001857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E9E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FF0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099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88F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7FB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3671E4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69562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A100008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1A298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Savjet mladih grada Labina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B7C52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127FD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927,27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BE664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25,40%</w:t>
            </w:r>
          </w:p>
        </w:tc>
      </w:tr>
      <w:tr w:rsidR="00707EF7" w:rsidRPr="00707EF7" w14:paraId="74CE8C10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0FA6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lastRenderedPageBreak/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4509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3.650,00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4DEB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927,27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FEF5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25,40%</w:t>
            </w:r>
          </w:p>
        </w:tc>
      </w:tr>
      <w:tr w:rsidR="00707EF7" w:rsidRPr="00707EF7" w14:paraId="536D0302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0346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63CB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3.650,00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4EDC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927,27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30AA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25,40%</w:t>
            </w:r>
          </w:p>
        </w:tc>
      </w:tr>
      <w:tr w:rsidR="00707EF7" w:rsidRPr="00707EF7" w14:paraId="6D086F9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491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616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A3E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F6A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927,27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780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25,40%</w:t>
            </w:r>
          </w:p>
        </w:tc>
      </w:tr>
      <w:tr w:rsidR="00707EF7" w:rsidRPr="00707EF7" w14:paraId="5901589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46F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9FF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A02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4D4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F3A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5AB291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433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7A5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C5F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E88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301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85D99E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F9B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42C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FA8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A02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927,27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DDF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F108A9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137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3AB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FFD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724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52C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B7B859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84B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53B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A19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1A4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83C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765CE4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C2146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95A62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Izbori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1343C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1C634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8.541,59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18FB1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106,77%</w:t>
            </w:r>
          </w:p>
        </w:tc>
      </w:tr>
      <w:tr w:rsidR="00707EF7" w:rsidRPr="00707EF7" w14:paraId="3EEF2194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7E66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F622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7.850,00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620F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8.381,59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B0AE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106,77%</w:t>
            </w:r>
          </w:p>
        </w:tc>
      </w:tr>
      <w:tr w:rsidR="00707EF7" w:rsidRPr="00707EF7" w14:paraId="619B52F7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811C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F693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7.850,00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4667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8.381,59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C4E0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106,77%</w:t>
            </w:r>
          </w:p>
        </w:tc>
      </w:tr>
      <w:tr w:rsidR="00707EF7" w:rsidRPr="00707EF7" w14:paraId="0B3B579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AC7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354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CB6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7.850,00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EEA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8.381,59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89E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106,77%</w:t>
            </w:r>
          </w:p>
        </w:tc>
      </w:tr>
      <w:tr w:rsidR="00707EF7" w:rsidRPr="00707EF7" w14:paraId="0AF2507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0BB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D08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FC3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ECF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187,54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28D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6CE595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C97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4F2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F66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0E4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984,05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CED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A3C52D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D6B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2DF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A17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122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7.210,00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ECF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262A17E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2C1C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171B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48C0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D408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106,67%</w:t>
            </w:r>
          </w:p>
        </w:tc>
      </w:tr>
      <w:tr w:rsidR="00707EF7" w:rsidRPr="00707EF7" w14:paraId="549BA812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A15B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5.5. POMOĆI IZ ŽUPANIJSKOG PRORAČUNA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F2CF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D281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8002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106,67%</w:t>
            </w:r>
          </w:p>
        </w:tc>
      </w:tr>
      <w:tr w:rsidR="00707EF7" w:rsidRPr="00707EF7" w14:paraId="5610530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9FC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0B4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899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482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0CA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106,67%</w:t>
            </w:r>
          </w:p>
        </w:tc>
      </w:tr>
      <w:tr w:rsidR="00707EF7" w:rsidRPr="00707EF7" w14:paraId="4408F28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2BF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058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2C3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E13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E84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73441B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4E35D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741D1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Nabava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8C1C9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108.900,00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30EF7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26.461,33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60A8B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24,30%</w:t>
            </w:r>
          </w:p>
        </w:tc>
      </w:tr>
      <w:tr w:rsidR="00707EF7" w:rsidRPr="00707EF7" w14:paraId="7CE6BB7A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9611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EB33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50.600,00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EAC4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2.571,23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43BC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5,08%</w:t>
            </w:r>
          </w:p>
        </w:tc>
      </w:tr>
      <w:tr w:rsidR="00707EF7" w:rsidRPr="00707EF7" w14:paraId="4ADBF7AB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3244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322B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50.600,00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884E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2.571,23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050E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5,08%</w:t>
            </w:r>
          </w:p>
        </w:tc>
      </w:tr>
      <w:tr w:rsidR="00707EF7" w:rsidRPr="00707EF7" w14:paraId="432D219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47D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F27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FC9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50.600,00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273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2.571,23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5A4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5,08%</w:t>
            </w:r>
          </w:p>
        </w:tc>
      </w:tr>
      <w:tr w:rsidR="00707EF7" w:rsidRPr="00707EF7" w14:paraId="6DBD01C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E9E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2E0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588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E27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2.571,23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EEE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AB8112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346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EA9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Oprema za održavanje i zaštitu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C1B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AD0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D96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560F14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B85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0A3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Ostala nematerijalna proizvedena imovina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144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02D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BED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3AA23F2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6596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0F8B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19F8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2E1B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1B123F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1AE2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3.1. VLASTITI PRIHODI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3646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F0FB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AD31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A720CC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E2A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AFF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FF9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A5B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F66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418597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2B6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8F1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Oprema za održavanje i zaštitu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578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68C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839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26E269E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D7AE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0EB1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80F9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B418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382CB77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C734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5.2. POMOĆ IZ FONDA ZA ZAŠTITU OKOLIŠA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F82F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060E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32F1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3EEBAE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77F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E93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BC8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167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303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1A53A8E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96A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EFD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Prijevozna sredstva u cestovnom prometu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F80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2ED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78F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BD40C15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33B2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lastRenderedPageBreak/>
              <w:t>Izvor 7. 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FFD9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1325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23.890,10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550A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49,77%</w:t>
            </w:r>
          </w:p>
        </w:tc>
      </w:tr>
      <w:tr w:rsidR="00707EF7" w:rsidRPr="00707EF7" w14:paraId="728D42EC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04D4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7.1. 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294B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FC8C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23.890,10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58E9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49,77%</w:t>
            </w:r>
          </w:p>
        </w:tc>
      </w:tr>
      <w:tr w:rsidR="00707EF7" w:rsidRPr="00707EF7" w14:paraId="2C73D84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5DC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99D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EBA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4CF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23.890,10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989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49,77%</w:t>
            </w:r>
          </w:p>
        </w:tc>
      </w:tr>
      <w:tr w:rsidR="00707EF7" w:rsidRPr="00707EF7" w14:paraId="0BD8B2E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6DA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E43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Prijevozna sredstva u cestovnom prometu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439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D7B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60F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A26A53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744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6C8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Ostala nematerijalna proizvedena imovina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B74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2EF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23.890,10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58D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44EC0C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9C4EA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81135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E-grad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CFA17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71EFD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0A684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5BC102DC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6AED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D72E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EB04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CBCB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7D03064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7A33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D410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4B7C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A5DE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74BF3A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5A4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0EA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3E5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28D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3B9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ECBCFA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4C0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3861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12B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Kapitalne pomoći kreditnim i ostalim financijskim institucijama te trgovačkim društvima u javnom </w:t>
            </w:r>
            <w:proofErr w:type="spellStart"/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sek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024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CF1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27E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B6CA83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BEAB6C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672BA4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Mjesna samouprava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A5FE77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4.900,00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C3EAAB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308,43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B29534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6,29%</w:t>
            </w:r>
          </w:p>
        </w:tc>
      </w:tr>
      <w:tr w:rsidR="00707EF7" w:rsidRPr="00707EF7" w14:paraId="6A1802D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7EA66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C224B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Financiranje mjesnog odbora Gornji Labin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06766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F8ADE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172,79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33322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24,68%</w:t>
            </w:r>
          </w:p>
        </w:tc>
      </w:tr>
      <w:tr w:rsidR="00707EF7" w:rsidRPr="00707EF7" w14:paraId="2BEC53C3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1077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8E7A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CCA9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172,79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3D3A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24,68%</w:t>
            </w:r>
          </w:p>
        </w:tc>
      </w:tr>
      <w:tr w:rsidR="00707EF7" w:rsidRPr="00707EF7" w14:paraId="11D52AB0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6376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95DC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EE3C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172,79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4E5E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24,68%</w:t>
            </w:r>
          </w:p>
        </w:tc>
      </w:tr>
      <w:tr w:rsidR="00707EF7" w:rsidRPr="00707EF7" w14:paraId="029982C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4BE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859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56F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ED1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172,79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981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57,60%</w:t>
            </w:r>
          </w:p>
        </w:tc>
      </w:tr>
      <w:tr w:rsidR="00707EF7" w:rsidRPr="00707EF7" w14:paraId="080D4C3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CC6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CA9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889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81A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172,79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1FD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B3A2F3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028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892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17F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CF3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808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19CE708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E95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631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15B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D55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258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2C2D34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BE9F8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FB3E1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Aktivnost: Financiranje mjesnog odbora </w:t>
            </w:r>
            <w:proofErr w:type="spellStart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Vinež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899A6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F41A5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A3175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63AC055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0E60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53EB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481E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71E1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1A3E8A42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1700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2C6F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8653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1087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AC4AEF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D55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B8B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AC6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C60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2B7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ACAC01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4CC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FD2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B37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3D0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994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933DB0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229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255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774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E8D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F74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0A7BEC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65784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C3F72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Aktivnost: Financiranje mjesnog odbora </w:t>
            </w:r>
            <w:proofErr w:type="spellStart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Kature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ECCE2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ADC99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53,23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1AB53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7,60%</w:t>
            </w:r>
          </w:p>
        </w:tc>
      </w:tr>
      <w:tr w:rsidR="00707EF7" w:rsidRPr="00707EF7" w14:paraId="434BB987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E950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9464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9E5E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53,23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7015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7,60%</w:t>
            </w:r>
          </w:p>
        </w:tc>
      </w:tr>
      <w:tr w:rsidR="00707EF7" w:rsidRPr="00707EF7" w14:paraId="325CAF5A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9561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8BFB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ED57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53,23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14E1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7,60%</w:t>
            </w:r>
          </w:p>
        </w:tc>
      </w:tr>
      <w:tr w:rsidR="00707EF7" w:rsidRPr="00707EF7" w14:paraId="0D05CA8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ECF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387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156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3C9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53,23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C98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7,60%</w:t>
            </w:r>
          </w:p>
        </w:tc>
      </w:tr>
      <w:tr w:rsidR="00707EF7" w:rsidRPr="00707EF7" w14:paraId="4A064BB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ADB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AF1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864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727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53,23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1D4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6932C4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94B56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FF1FA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Aktivnost: Financiranje mjesnog odbora </w:t>
            </w:r>
            <w:proofErr w:type="spellStart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Ripenda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6E4C9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7C3D0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3E140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5DF862C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5A00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9851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374B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21EA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028DBE0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B301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0774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C12D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AAEB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9DB41F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160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755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920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128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764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0EEEF5D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59F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3293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9CF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A51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683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286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A6E016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1D6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53B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FA1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C9B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A79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9740BD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39ADE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D25C8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Financiranje mjesnog odbora Rabac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3565F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94846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82,41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A9141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11,77%</w:t>
            </w:r>
          </w:p>
        </w:tc>
      </w:tr>
      <w:tr w:rsidR="00707EF7" w:rsidRPr="00707EF7" w14:paraId="5AB49E85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8443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E333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FD67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82,41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46FD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11,77%</w:t>
            </w:r>
          </w:p>
        </w:tc>
      </w:tr>
      <w:tr w:rsidR="00707EF7" w:rsidRPr="00707EF7" w14:paraId="31C9E480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22C5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C894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C64E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82,41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7DD8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11,77%</w:t>
            </w:r>
          </w:p>
        </w:tc>
      </w:tr>
      <w:tr w:rsidR="00707EF7" w:rsidRPr="00707EF7" w14:paraId="2AA765C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CA5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E65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826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50B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82,41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2A1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27,02%</w:t>
            </w:r>
          </w:p>
        </w:tc>
      </w:tr>
      <w:tr w:rsidR="00707EF7" w:rsidRPr="00707EF7" w14:paraId="2065A7E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D1C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239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6A1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A3D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0EE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E14ECD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670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8C5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725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954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82,41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CA6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1A6B2B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299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106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CA3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594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FD4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C6896E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005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6FC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4BD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089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889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2934D67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C14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BFC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109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B45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69F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E5EED8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147EF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A100006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581E4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Financiranje mjesnog odbora Donji Labin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8F55F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E12D4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93137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D891B7B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A8B4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E616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BD69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3D90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5A4AC75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0444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7542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3E3C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76A4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3D4739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0B1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BA6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08B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5C5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7BD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2C40630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5B0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D5D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7ED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D16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F5B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AFC3BF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BCD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1C4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CFE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A1C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6F7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681F25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142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D03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Komunikacijska oprema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BD9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B58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B37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2C390C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3B741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E1408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Financiranje mjesnog odbora Kapelica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75D22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0C5B9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23857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11E7219B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6E44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FA55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80ED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E4C6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D3383FD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104A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BA61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EFE0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4CF5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21CB1B1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680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128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C44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753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8DD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480574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2A3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BEB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90C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477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0DD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3DE8B6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AA03F4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0A7E7B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Organiziranje i provođenje zaštite i spašavanja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470894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72.562,00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C4E6A8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36.363,26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75A078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50,11%</w:t>
            </w:r>
          </w:p>
        </w:tc>
      </w:tr>
      <w:tr w:rsidR="00707EF7" w:rsidRPr="00707EF7" w14:paraId="312DDB9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968FF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1E9EC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Civilna zaštita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BDDEE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4.580,00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1C4C7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381,58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AEF65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8,33%</w:t>
            </w:r>
          </w:p>
        </w:tc>
      </w:tr>
      <w:tr w:rsidR="00707EF7" w:rsidRPr="00707EF7" w14:paraId="4B7FBE0A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D5A1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4F27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4.580,00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703E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381,58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E20D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8,33%</w:t>
            </w:r>
          </w:p>
        </w:tc>
      </w:tr>
      <w:tr w:rsidR="00707EF7" w:rsidRPr="00707EF7" w14:paraId="0459F32F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A53D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FEAA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4.580,00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ABAE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381,58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0F16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8,33%</w:t>
            </w:r>
          </w:p>
        </w:tc>
      </w:tr>
      <w:tr w:rsidR="00707EF7" w:rsidRPr="00707EF7" w14:paraId="70CF241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01B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2A7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E92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3.250,00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852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381,58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69B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11,74%</w:t>
            </w:r>
          </w:p>
        </w:tc>
      </w:tr>
      <w:tr w:rsidR="00707EF7" w:rsidRPr="00707EF7" w14:paraId="6DB23A6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7B9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409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41F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40A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381,58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2EC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4B14B9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089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798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AAC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1.330,00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38E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422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33F0E0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20D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BB2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F2D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8E2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220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BE7C3B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0B3E4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60E1B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Financiranje Područne vatrogasne zajednice Labin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BF0A1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F3A0A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67D1C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50,00%</w:t>
            </w:r>
          </w:p>
        </w:tc>
      </w:tr>
      <w:tr w:rsidR="00707EF7" w:rsidRPr="00707EF7" w14:paraId="513A2457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B359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2D47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DBC7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2DB0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50,00%</w:t>
            </w:r>
          </w:p>
        </w:tc>
      </w:tr>
      <w:tr w:rsidR="00707EF7" w:rsidRPr="00707EF7" w14:paraId="4919DB45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0F44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8E78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69FF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3F85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50,00%</w:t>
            </w:r>
          </w:p>
        </w:tc>
      </w:tr>
      <w:tr w:rsidR="00707EF7" w:rsidRPr="00707EF7" w14:paraId="1F89B49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C77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38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4BE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490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BF7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B54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50,00%</w:t>
            </w:r>
          </w:p>
        </w:tc>
      </w:tr>
      <w:tr w:rsidR="00707EF7" w:rsidRPr="00707EF7" w14:paraId="01AF7AB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CCD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495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592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54F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92C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ABE351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04B4A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9408A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Financiranje dobrovoljnog vatrogastva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1D855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90AEF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96516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99,99%</w:t>
            </w:r>
          </w:p>
        </w:tc>
      </w:tr>
      <w:tr w:rsidR="00707EF7" w:rsidRPr="00707EF7" w14:paraId="0FFAA0B7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858B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FA99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9C22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AF44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99,99%</w:t>
            </w:r>
          </w:p>
        </w:tc>
      </w:tr>
      <w:tr w:rsidR="00707EF7" w:rsidRPr="00707EF7" w14:paraId="7C37514D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43A3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915A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FCBA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4C3C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99,99%</w:t>
            </w:r>
          </w:p>
        </w:tc>
      </w:tr>
      <w:tr w:rsidR="00707EF7" w:rsidRPr="00707EF7" w14:paraId="0246FD3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F72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4B1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B82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813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EF8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99,99%</w:t>
            </w:r>
          </w:p>
        </w:tc>
      </w:tr>
      <w:tr w:rsidR="00707EF7" w:rsidRPr="00707EF7" w14:paraId="0F7BB7C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D5E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5A2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B3E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A88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7BE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2053E2B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84691A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 10002 VIJEĆA NACIONALNIH MANJINA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64F9D1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21.900,00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74B911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6.188,11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90A0F9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28,26%</w:t>
            </w:r>
          </w:p>
        </w:tc>
      </w:tr>
      <w:tr w:rsidR="00707EF7" w:rsidRPr="00707EF7" w14:paraId="787B6C62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ECC7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5D63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21.900,00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769D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6.188,11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4855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28,26%</w:t>
            </w:r>
          </w:p>
        </w:tc>
      </w:tr>
      <w:tr w:rsidR="00707EF7" w:rsidRPr="00707EF7" w14:paraId="25B791EC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9E47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E5C4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21.900,00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61E3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6.188,11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17CA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28,26%</w:t>
            </w:r>
          </w:p>
        </w:tc>
      </w:tr>
      <w:tr w:rsidR="00707EF7" w:rsidRPr="00707EF7" w14:paraId="31BE4757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E65C54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PROR. KORISNIK 45470 VIJEĆE BOŠNJAČKE NACIONALNE MANJINE U GRADU LABINU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14D232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11.100,00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749A4F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5.209,58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F4B95C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46,93%</w:t>
            </w:r>
          </w:p>
        </w:tc>
      </w:tr>
      <w:tr w:rsidR="00707EF7" w:rsidRPr="00707EF7" w14:paraId="11E5EC7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BC3B01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D475A3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Zaštita prava nacionalnih manjina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55DC7F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11.100,00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9CD984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5.209,58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F5819E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46,93%</w:t>
            </w:r>
          </w:p>
        </w:tc>
      </w:tr>
      <w:tr w:rsidR="00707EF7" w:rsidRPr="00707EF7" w14:paraId="138F551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AE34C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2B871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Poslovi redovne djelatnosti nacionalnih manjina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E969A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11.100,00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87C4C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5.209,58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95CAB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46,93%</w:t>
            </w:r>
          </w:p>
        </w:tc>
      </w:tr>
      <w:tr w:rsidR="00707EF7" w:rsidRPr="00707EF7" w14:paraId="0D331937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0B93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F172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11.100,00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708D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5.209,58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B986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46,93%</w:t>
            </w:r>
          </w:p>
        </w:tc>
      </w:tr>
      <w:tr w:rsidR="00707EF7" w:rsidRPr="00707EF7" w14:paraId="41468742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B0C5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69DF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11.100,00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6AD2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5.209,58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E63C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46,93%</w:t>
            </w:r>
          </w:p>
        </w:tc>
      </w:tr>
      <w:tr w:rsidR="00707EF7" w:rsidRPr="00707EF7" w14:paraId="6EC75D1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D12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DD3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6FD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10.770,00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363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5.209,58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BA4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48,37%</w:t>
            </w:r>
          </w:p>
        </w:tc>
      </w:tr>
      <w:tr w:rsidR="00707EF7" w:rsidRPr="00707EF7" w14:paraId="68B7318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C5D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FFF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554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BD7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4BB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90C809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BD0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528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A38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961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281,26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688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7197C0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3B1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3B0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223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1A9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6D8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4CF607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D8A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77A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555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121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465,81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CEF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8C44C0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E94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5B8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305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4B1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1.346,76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42A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AA0AEC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5B1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7F0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871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2D4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594,70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595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78C5F5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12E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29B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15F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A56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37,80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9BD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FBFDD2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723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40C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174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5B8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858,00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4E9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B73E62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38F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5C5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CAA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457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1BA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3BC981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1B6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E3C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482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C76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1.012,00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B6B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2784F3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900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495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387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DBC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613,25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99F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6476F7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59C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0F1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A8B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7FB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E26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10F7729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379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A1D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CCF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06B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EB0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516F8E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FF49E1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PROR. KORISNIK 46307 VIJEĆE TALIJANSKE NACIONALNE MANJINE U GRADU LABINU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660D26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B73DC2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6D0D8B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14380AD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D57FC5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377FBC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Zaštita prava nacionalnih manjina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D0201C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10A905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D507F7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FF1739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03F27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7A2A8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Poslovi redovne djelatnosti nacionalnih manjina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BD7E3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9EE3C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95628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182C193D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D2C1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086C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065A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78E5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292F191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1022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BF5C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0668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AFCD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1A8C14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0E4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D7D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039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7F1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91A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5EF54E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A67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0FF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866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CBF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FB6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5F5FDA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8AB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764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452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F46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665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C411B7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FF2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754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E7A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0C5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7C0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DB4372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A46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E20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F65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78B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2AF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5935E6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46E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07A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147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284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AF6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856273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7AE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4E6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C43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52A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434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9026A1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CE0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ED9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323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2DB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899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CF1C7A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9E5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124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117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EC5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5A3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80BD39C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28618C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PROR. KORISNIK 47756 VIJEĆE SRPSKE NACIONALNE MANJINE U GRADU LABINU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D72725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A98ABA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978,53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DFEEE6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13,40%</w:t>
            </w:r>
          </w:p>
        </w:tc>
      </w:tr>
      <w:tr w:rsidR="00707EF7" w:rsidRPr="00707EF7" w14:paraId="421B19D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8C1CF6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E3D8F8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Zaštita prava nacionalnih manjina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AB93A3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EFA2A2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978,53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E30683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13,40%</w:t>
            </w:r>
          </w:p>
        </w:tc>
      </w:tr>
      <w:tr w:rsidR="00707EF7" w:rsidRPr="00707EF7" w14:paraId="37247B4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BA28D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BE7A2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Poslovi redovne djelatnosti nacionalnih manjina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6027A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DDAEC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978,53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85AC0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13,40%</w:t>
            </w:r>
          </w:p>
        </w:tc>
      </w:tr>
      <w:tr w:rsidR="00707EF7" w:rsidRPr="00707EF7" w14:paraId="6FE5FE44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B2A1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B7F0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4863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978,53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C88B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13,40%</w:t>
            </w:r>
          </w:p>
        </w:tc>
      </w:tr>
      <w:tr w:rsidR="00707EF7" w:rsidRPr="00707EF7" w14:paraId="3443BC4B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8677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64EA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4DB6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978,53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2AE4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13,40%</w:t>
            </w:r>
          </w:p>
        </w:tc>
      </w:tr>
      <w:tr w:rsidR="00707EF7" w:rsidRPr="00707EF7" w14:paraId="7114754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6A6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C7F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206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0EE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978,53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7FD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13,40%</w:t>
            </w:r>
          </w:p>
        </w:tc>
      </w:tr>
      <w:tr w:rsidR="00707EF7" w:rsidRPr="00707EF7" w14:paraId="724BC8C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046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B49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EDA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E46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265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8F4EAE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51F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11E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767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2E2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89,28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E72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8A5B85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A0F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5BA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F94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F52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169,05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BE2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A18714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2FA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2D8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6FC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DF5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0A2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63058D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8FD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B7B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EEE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A39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128,82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634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66992C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CC8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44A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D78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970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375,84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F0B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E6A788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223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C76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034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53E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21,40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4C4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2005CF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039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F62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B7D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A69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54,54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BF2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1F919F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FD0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A1F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C2A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111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FDB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B1B5B3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F35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5B6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EE6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2A7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139,60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7F9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EDBCF7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E58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1EC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6A6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BEC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240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E9DD837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1B23D6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 10003 VATROGASNE POSTROJBE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DE97A7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942.265,00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10C2B5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408.023,56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AE7185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43,30%</w:t>
            </w:r>
          </w:p>
        </w:tc>
      </w:tr>
      <w:tr w:rsidR="00707EF7" w:rsidRPr="00707EF7" w14:paraId="5EFF421F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C78A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E04E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172.070,00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FB28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63.785,52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14C0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37,07%</w:t>
            </w:r>
          </w:p>
        </w:tc>
      </w:tr>
      <w:tr w:rsidR="00707EF7" w:rsidRPr="00707EF7" w14:paraId="6F453B86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8905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5C40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172.070,00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E0E6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63.785,52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B136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37,07%</w:t>
            </w:r>
          </w:p>
        </w:tc>
      </w:tr>
      <w:tr w:rsidR="00707EF7" w:rsidRPr="00707EF7" w14:paraId="4DF3A995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9785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A9AC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11.367,00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0200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880,15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989A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7,74%</w:t>
            </w:r>
          </w:p>
        </w:tc>
      </w:tr>
      <w:tr w:rsidR="00707EF7" w:rsidRPr="00707EF7" w14:paraId="5B6BCE9C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D9D0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3.9. VLASTITI PRIHODI - PRIHODI KORISNIKA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D346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11.367,00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176F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880,15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CD59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7,74%</w:t>
            </w:r>
          </w:p>
        </w:tc>
      </w:tr>
      <w:tr w:rsidR="00707EF7" w:rsidRPr="00707EF7" w14:paraId="5CAD1F37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22A1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4772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642.378,00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C477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310.701,75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DBB7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48,37%</w:t>
            </w:r>
          </w:p>
        </w:tc>
      </w:tr>
      <w:tr w:rsidR="00707EF7" w:rsidRPr="00707EF7" w14:paraId="60200B10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3652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5.1. POTPORA ZA DECENTRALIZIRANE FUNKCIJE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CAA1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433.678,00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6FAA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216.117,84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B4DA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49,83%</w:t>
            </w:r>
          </w:p>
        </w:tc>
      </w:tr>
      <w:tr w:rsidR="00707EF7" w:rsidRPr="00707EF7" w14:paraId="270096D3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5528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5.9. POMOĆI - PRIHODI KORISNIKA - GL 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B1C1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208.700,00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0A60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94.583,91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DF29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45,32%</w:t>
            </w:r>
          </w:p>
        </w:tc>
      </w:tr>
      <w:tr w:rsidR="00707EF7" w:rsidRPr="00707EF7" w14:paraId="18E4BE35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6DBD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lastRenderedPageBreak/>
              <w:t>Izvor 6. DONACIJE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BBF7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102.230,00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DDAB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30.350,50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CF3E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29,69%</w:t>
            </w:r>
          </w:p>
        </w:tc>
      </w:tr>
      <w:tr w:rsidR="00707EF7" w:rsidRPr="00707EF7" w14:paraId="344126F4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1A4F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6.9. 6.DONACIJE - PRIHODI KORISNIKA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2439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102.230,00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6CF1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30.350,50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489A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29,69%</w:t>
            </w:r>
          </w:p>
        </w:tc>
      </w:tr>
      <w:tr w:rsidR="00707EF7" w:rsidRPr="00707EF7" w14:paraId="495A3961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0385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 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DD89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14.220,00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BE0A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2.305,64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6CD9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16,21%</w:t>
            </w:r>
          </w:p>
        </w:tc>
      </w:tr>
      <w:tr w:rsidR="00707EF7" w:rsidRPr="00707EF7" w14:paraId="2D1457C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80D1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7.9. 7.PRIHODI OD NAKNADA ŠTETA S OSN.OSIGUR.-PRIH.KOR.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9FBF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14.220,00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36AA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2.305,64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F462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16,21%</w:t>
            </w:r>
          </w:p>
        </w:tc>
      </w:tr>
      <w:tr w:rsidR="00707EF7" w:rsidRPr="00707EF7" w14:paraId="2ECCC8AB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078844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PROR. KORISNIK 35837 JAVNA VATROGASNA POSTROJBA LABIN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A774B7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942.265,00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D98075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408.023,56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C5EE03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43,30%</w:t>
            </w:r>
          </w:p>
        </w:tc>
      </w:tr>
      <w:tr w:rsidR="00707EF7" w:rsidRPr="00707EF7" w14:paraId="23CD6B8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13B196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34AFAC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Organiziranje i provođenje zaštite i spašavanja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E83AD7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942.265,00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CA369C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408.023,56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41CE6C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43,30%</w:t>
            </w:r>
          </w:p>
        </w:tc>
      </w:tr>
      <w:tr w:rsidR="00707EF7" w:rsidRPr="00707EF7" w14:paraId="7F62EBC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A4009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B6E70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Financiranje Javne vatrogasne postrojbe Labin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C92F3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919.195,00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26062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408.023,56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C6316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44,39%</w:t>
            </w:r>
          </w:p>
        </w:tc>
      </w:tr>
      <w:tr w:rsidR="00707EF7" w:rsidRPr="00707EF7" w14:paraId="38D3E377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D031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B9D1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172.070,00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61CC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63.785,52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AB23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37,07%</w:t>
            </w:r>
          </w:p>
        </w:tc>
      </w:tr>
      <w:tr w:rsidR="00707EF7" w:rsidRPr="00707EF7" w14:paraId="05D3F56A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A0CE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D7DA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172.070,00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ABFB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63.785,52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AC5D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37,07%</w:t>
            </w:r>
          </w:p>
        </w:tc>
      </w:tr>
      <w:tr w:rsidR="00707EF7" w:rsidRPr="00707EF7" w14:paraId="01FB2C2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9B1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2C1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E4B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143.535,00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49A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54.559,15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3BB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38,01%</w:t>
            </w:r>
          </w:p>
        </w:tc>
      </w:tr>
      <w:tr w:rsidR="00707EF7" w:rsidRPr="00707EF7" w14:paraId="009F1EB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DAD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B70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4D0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2B4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37.831,37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AB1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0C921A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78F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B32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prekovremeni rad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150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349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4.071,79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3B2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2C5DA0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407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A50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570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BFE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5.336,99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D88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A9CB9B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207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AB4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mirovinsko osiguranje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B80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1B6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2.336,77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808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82B8E1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FA5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C90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0C6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873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4.982,23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209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D0731A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A92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EC4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495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28.535,00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4C4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9.226,37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DFB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32,33%</w:t>
            </w:r>
          </w:p>
        </w:tc>
      </w:tr>
      <w:tr w:rsidR="00707EF7" w:rsidRPr="00707EF7" w14:paraId="7F18A07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495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F2C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BA2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500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5.943,74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777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548CC2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0B6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68E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6B9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356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1.401,84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6BD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1680AC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FC1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68E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B7E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519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1.187,64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EA6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3D3DCB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2A1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9E3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0A3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809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204,83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87D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92206D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16A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6F1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933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278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488,32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46C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6DE43BB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E9D4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3DDB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11.367,00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EAA0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880,15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D868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7,74%</w:t>
            </w:r>
          </w:p>
        </w:tc>
      </w:tr>
      <w:tr w:rsidR="00707EF7" w:rsidRPr="00707EF7" w14:paraId="7A6ED3FF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9253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3.9. VLASTITI PRIHODI - PRIHODI KORISNIKA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679D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11.367,00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DF1E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880,15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6AE0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7,74%</w:t>
            </w:r>
          </w:p>
        </w:tc>
      </w:tr>
      <w:tr w:rsidR="00707EF7" w:rsidRPr="00707EF7" w14:paraId="2AE62C6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EA3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9D6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B5A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9.377,00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3A6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880,15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7BD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9,39%</w:t>
            </w:r>
          </w:p>
        </w:tc>
      </w:tr>
      <w:tr w:rsidR="00707EF7" w:rsidRPr="00707EF7" w14:paraId="10FDDD6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DC2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DC1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531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996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14E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776171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530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669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069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C6D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25,65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387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BEB2A4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0D7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843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F57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AF8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9B5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B9921B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BF5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FC1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D56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B2D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E2A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A81C26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A16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D00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78E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1AE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854,50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EA1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CAE7AB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FD3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688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BD1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1.990,00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18D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6D2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525187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C83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DAC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C4A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15E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085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E91755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A12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AAF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Komunikacijska oprema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555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FBF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1B4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A0ECE8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483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B1F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Oprema za održavanje i zaštitu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082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69F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834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2B671DC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5FBA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494C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642.378,00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D79D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310.701,75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78F6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48,37%</w:t>
            </w:r>
          </w:p>
        </w:tc>
      </w:tr>
      <w:tr w:rsidR="00707EF7" w:rsidRPr="00707EF7" w14:paraId="7ABE4716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AEB5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lastRenderedPageBreak/>
              <w:t>Izvor 5.1. POTPORA ZA DECENTRALIZIRANE FUNKCIJE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39AD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433.678,00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8C87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216.117,84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FF95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49,83%</w:t>
            </w:r>
          </w:p>
        </w:tc>
      </w:tr>
      <w:tr w:rsidR="00707EF7" w:rsidRPr="00707EF7" w14:paraId="2284DEA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232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963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BB9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390.310,00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29C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195.382,34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B1C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50,06%</w:t>
            </w:r>
          </w:p>
        </w:tc>
      </w:tr>
      <w:tr w:rsidR="00707EF7" w:rsidRPr="00707EF7" w14:paraId="71132CA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F2E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39A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465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3CB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154.214,00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17E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58CC48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930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7DE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prekovremeni rad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267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B21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4.980,00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11B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500E2E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D64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03B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281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468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3.544,34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A86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E7ECBB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012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CAD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mirovinsko osiguranje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C71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66F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11.650,00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FE2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749C59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3CB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E6A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F70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974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20.994,00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EFB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97CC45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A72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EAE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0C5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43.368,00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15F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20.735,50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77D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47,81%</w:t>
            </w:r>
          </w:p>
        </w:tc>
      </w:tr>
      <w:tr w:rsidR="00707EF7" w:rsidRPr="00707EF7" w14:paraId="7ED03C3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7D5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923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AAA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D4A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26,55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567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3F420D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14A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C6B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82D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51D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4.974,00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444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6015E7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027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779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965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8F4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54F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BE3996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EEE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989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D64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8AE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739,77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BEB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9431C5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7AC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076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79E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159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168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637E38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8F9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BCF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286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538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3.638,78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61C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F7F116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B28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B24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A56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644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1.938,67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5F1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82F6CD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908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CC7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4AD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46B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1.259,39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879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3A8835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7A4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9BE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E4C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C48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109,78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ADD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C02A43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D08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047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1ED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88A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940,87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30A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1BFE1E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E63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CA4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1BF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398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2.311,02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1B7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07BB61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D7B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CED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DB6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3C6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127,44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3AA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B27ADB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5F2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8B1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103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C19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800,31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D27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7C7AF6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616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AC6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81D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3B0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37,33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E21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B7FFA0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BF7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D34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60A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CB0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387,65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A0E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9A5FAD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EF8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FA1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1B5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FAC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2.913,94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744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042D58E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61B7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5.9. POMOĆI - PRIHODI KORISNIKA - GL 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9B2D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208.700,00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F154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94.583,91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F6A6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45,32%</w:t>
            </w:r>
          </w:p>
        </w:tc>
      </w:tr>
      <w:tr w:rsidR="00707EF7" w:rsidRPr="00707EF7" w14:paraId="3EABFA5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691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CCF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ACC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F27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54.666,48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94D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35,16%</w:t>
            </w:r>
          </w:p>
        </w:tc>
      </w:tr>
      <w:tr w:rsidR="00707EF7" w:rsidRPr="00707EF7" w14:paraId="108E57F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77B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38B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BBD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349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37.986,67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C29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B842A6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B0E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C35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prekovremeni rad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AAE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BA1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4.089,22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759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EA3552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7CC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478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646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87E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5.244,41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9A8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E94E5F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908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A9A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mirovinsko osiguranje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CD0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53F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2.346,09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5E2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5FB5D2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3E5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901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495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F0F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037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83727C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274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441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8E1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36.527,00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74C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24.574,63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A6A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67,28%</w:t>
            </w:r>
          </w:p>
        </w:tc>
      </w:tr>
      <w:tr w:rsidR="00707EF7" w:rsidRPr="00707EF7" w14:paraId="2CD15F2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4E8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D0C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81F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BD9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5.967,77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3F8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F0B825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788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04A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5A8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C68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7.908,25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F83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652AE2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E85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3227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91D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F54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43E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9.105,94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6A0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14499F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2AA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F98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4DA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5CC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193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AB598D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698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727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AE9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F0F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1.592,67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BF6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BF242E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8D0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009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7F8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16.673,00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EE2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15.342,80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2A0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92,02%</w:t>
            </w:r>
          </w:p>
        </w:tc>
      </w:tr>
      <w:tr w:rsidR="00707EF7" w:rsidRPr="00707EF7" w14:paraId="6CE4679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9B7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091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Komunikacijska oprema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7D4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855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3.198,62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D49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4A3A1E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326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04F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Oprema za održavanje i zaštitu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3B0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E6A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12.144,18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E16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96A0CC8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6370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A4F9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79.160,00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CA00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30.350,50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451F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38,34%</w:t>
            </w:r>
          </w:p>
        </w:tc>
      </w:tr>
      <w:tr w:rsidR="00707EF7" w:rsidRPr="00707EF7" w14:paraId="0BD692B1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9458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6.9. 6.DONACIJE - PRIHODI KORISNIKA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C139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79.160,00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79A3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30.350,50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4D39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38,34%</w:t>
            </w:r>
          </w:p>
        </w:tc>
      </w:tr>
      <w:tr w:rsidR="00707EF7" w:rsidRPr="00707EF7" w14:paraId="2ED2DB8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385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2EC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65D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72.520,00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177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25.054,80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FDB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34,55%</w:t>
            </w:r>
          </w:p>
        </w:tc>
      </w:tr>
      <w:tr w:rsidR="00707EF7" w:rsidRPr="00707EF7" w14:paraId="3DE01A9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7F0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CC7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F58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601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334,02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CA8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EE3860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2D1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250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243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D49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732,70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FF7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51AA6D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7AA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51A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875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3BF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594,83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512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AB3979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B0D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E6D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E16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017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EC0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AF4E78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47C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712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557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7DC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4.759,58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73D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C89417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145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359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9FD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D73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2.619,95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7BC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F04E95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2B7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B87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A29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7FB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1.030,79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B1E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74319E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92D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237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118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6A5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2.615,48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60D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2DF5B3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BDA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A59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016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9AF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175,65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F72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90909E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BC4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8FE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C12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D73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2.072,24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C96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3AEBFF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819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7C6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99F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800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127,44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857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F25162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ACB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D81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E9B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A30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BD5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346AEE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156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3F6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DE8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1E2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D06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18E4E3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73D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E73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DB1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888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93B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552114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389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450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1CE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356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F9A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C09353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83B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D78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0E6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02A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1.372,23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7E9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263E1B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F21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795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A00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069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1.248,49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954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702448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E48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EDC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F58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677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6.615,55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AF7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1E1115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33D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F90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67C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94B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154,91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EC4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2AE5CA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531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F4E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Članarine i norme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D71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A99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AE5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E13262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681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B96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B09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FEA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FAE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032BCB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069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362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6C1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F7E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440,94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70E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DF4BD4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8E0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4CD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657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4BA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0,32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CD9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0,36%</w:t>
            </w:r>
          </w:p>
        </w:tc>
      </w:tr>
      <w:tr w:rsidR="00707EF7" w:rsidRPr="00707EF7" w14:paraId="0A91D70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298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DB6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396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3FD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2A7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5F6CD0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E45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907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Zatezne kamate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7F3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43D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0,32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728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004DD1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8F0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3434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320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financijski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DD4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E98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8A4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6D0AE1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AB4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B0E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9B6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D60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5.295,38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3CD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80,85%</w:t>
            </w:r>
          </w:p>
        </w:tc>
      </w:tr>
      <w:tr w:rsidR="00707EF7" w:rsidRPr="00707EF7" w14:paraId="33A7D22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B75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8E2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F4A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D63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9A0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2367CF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640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76E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Komunikacijska oprema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04A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911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3.650,86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8E7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F55503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1AF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C89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Oprema za održavanje i zaštitu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B50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95A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1.644,52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A4B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FADA7E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9BC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2CC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29A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CC6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520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E22A3FF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E79C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 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341C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14.220,00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F51C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2.305,64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0002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16,21%</w:t>
            </w:r>
          </w:p>
        </w:tc>
      </w:tr>
      <w:tr w:rsidR="00707EF7" w:rsidRPr="00707EF7" w14:paraId="7ADD595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A409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7.9. PRIHODI OD NAKNADA ŠTETA S OSN.OSIGUR.-PRIH.KOR.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C70E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14.220,00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3AFB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2.305,64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91E5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16,21%</w:t>
            </w:r>
          </w:p>
        </w:tc>
      </w:tr>
      <w:tr w:rsidR="00707EF7" w:rsidRPr="00707EF7" w14:paraId="2B611C0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AD8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151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4B3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3.980,00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E68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1.428,69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CFE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35,90%</w:t>
            </w:r>
          </w:p>
        </w:tc>
      </w:tr>
      <w:tr w:rsidR="00707EF7" w:rsidRPr="00707EF7" w14:paraId="345A3EE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E29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43E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D3F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CB0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1.428,69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AD2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7B1E16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20D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CA6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9E8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10.240,00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2AA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876,95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6C4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8,56%</w:t>
            </w:r>
          </w:p>
        </w:tc>
      </w:tr>
      <w:tr w:rsidR="00707EF7" w:rsidRPr="00707EF7" w14:paraId="0D2E5B3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A8D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969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537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BFE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689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4B88E8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27D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9C6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Komunikacijska oprema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D6B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A53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19C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287EC0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048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10E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Oprema za održavanje i zaštitu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4D0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9FD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876,95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180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4A4BFD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75E14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50C88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Provedba posebnih mjera zaštite izvan područja redovnog djelovanja-VZIŽ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2A759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ED9CF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AC50C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F025C1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035C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C069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6572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9594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29D276FE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3EF1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6.9. 6.DONACIJE - PRIHODI KORISNIKA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9290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847F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E893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2C726D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C5B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D65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D82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2.480,00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C5A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6D9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0B0BF40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1E2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F8B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prekovremeni rad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296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DCC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1E7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E552B2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5B2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FAF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mirovinsko osiguranje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F13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546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88B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DC5727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3A1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F2F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0EE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829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D06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7377C0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E22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BE1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B8B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68E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DA8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D92919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482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B73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D2A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3FA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E43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5AF38C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C4B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9A4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1C7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BB1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AA6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26E2F3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21AC3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A100006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D995B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Provedba posebnih mjera zaštite-sezonski vatrogasci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51B3D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19.770,00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6C626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08889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D0D45F2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69A7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08B4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19.770,00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B86D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0EFD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56300993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13C0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6.9. 6.DONACIJE - PRIHODI KORISNIKA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83CE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19.770,00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4F60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0614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2592714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3C2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447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21A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16.510,00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E60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2C9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455703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3F8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FC1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89A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959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B33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A330A7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537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33F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prekovremeni rad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49F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949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765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C56933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7FE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806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mirovinsko osiguranje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03A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AFA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8A0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6B814C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B39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6EB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624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2E2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50B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5CF7A9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50B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535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5EB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3.260,00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318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DCF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2695E79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B62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3212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D14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B24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C4F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B3F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079F13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3B5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5EA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15E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7A2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740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A777DF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4EB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128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C6D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56F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027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2BA5242" w14:textId="77777777" w:rsidTr="00707EF7">
        <w:trPr>
          <w:trHeight w:val="28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5277F0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RAZDJEL 200 UPRAVNI ODJEL ZA PRORAČUN I FINANCIJE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741591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1.982.357,00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1043CA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805.082,01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A98607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40,61%</w:t>
            </w:r>
          </w:p>
        </w:tc>
      </w:tr>
      <w:tr w:rsidR="00707EF7" w:rsidRPr="00707EF7" w14:paraId="72C6FFF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0F2865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 20001 UPRAVNI ODJEL ZA PRORAČUN I FINANCIJE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317B12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1.982.357,00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EF5372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805.082,01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051F23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40,61%</w:t>
            </w:r>
          </w:p>
        </w:tc>
      </w:tr>
      <w:tr w:rsidR="00707EF7" w:rsidRPr="00707EF7" w14:paraId="684CFF78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6F04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D120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1.885.107,00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9C43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796.565,27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9C09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42,26%</w:t>
            </w:r>
          </w:p>
        </w:tc>
      </w:tr>
      <w:tr w:rsidR="00707EF7" w:rsidRPr="00707EF7" w14:paraId="163BD950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1906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DEE1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1.885.107,00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3385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796.565,27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4B7C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42,26%</w:t>
            </w:r>
          </w:p>
        </w:tc>
      </w:tr>
      <w:tr w:rsidR="00707EF7" w:rsidRPr="00707EF7" w14:paraId="23E1A713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CA17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C009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97.250,00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E917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8.516,74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E82E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8,76%</w:t>
            </w:r>
          </w:p>
        </w:tc>
      </w:tr>
      <w:tr w:rsidR="00707EF7" w:rsidRPr="00707EF7" w14:paraId="169AA94C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349B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5.5. POMOĆI IZ ŽUPANIJSKOG PRORAČUNA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0963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97.250,00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FFC3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8.516,74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CDA2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8,76%</w:t>
            </w:r>
          </w:p>
        </w:tc>
      </w:tr>
      <w:tr w:rsidR="00707EF7" w:rsidRPr="00707EF7" w14:paraId="5F92432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65D7DE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BB3269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Javna uprava i administracija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2DB258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1.982.357,00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C3B5CE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805.082,01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C67A78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40,61%</w:t>
            </w:r>
          </w:p>
        </w:tc>
      </w:tr>
      <w:tr w:rsidR="00707EF7" w:rsidRPr="00707EF7" w14:paraId="145040F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260A4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A200001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641B1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Zajednički troškovi upravnih odjela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70BD3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1.369.657,00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16C73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585.564,59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E618C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42,75%</w:t>
            </w:r>
          </w:p>
        </w:tc>
      </w:tr>
      <w:tr w:rsidR="00707EF7" w:rsidRPr="00707EF7" w14:paraId="230F020E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8F49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BE27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1.369.657,00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B4C5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585.564,59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B808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42,75%</w:t>
            </w:r>
          </w:p>
        </w:tc>
      </w:tr>
      <w:tr w:rsidR="00707EF7" w:rsidRPr="00707EF7" w14:paraId="28D08CEB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E975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0F70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1.369.657,00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12B7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585.564,59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C89D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42,75%</w:t>
            </w:r>
          </w:p>
        </w:tc>
      </w:tr>
      <w:tr w:rsidR="00707EF7" w:rsidRPr="00707EF7" w14:paraId="56810D6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D35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4EE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F5F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1.168.000,00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F7B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490.933,44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737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42,03%</w:t>
            </w:r>
          </w:p>
        </w:tc>
      </w:tr>
      <w:tr w:rsidR="00707EF7" w:rsidRPr="00707EF7" w14:paraId="5D63680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DCF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162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738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56C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407.456,28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6AA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0E5E1F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E38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755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1BC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1EA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17.322,54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BED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15F3E6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CDB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32C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F11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535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66.154,62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4BC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5219CD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FF8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155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634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161.000,00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9A7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77.391,16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DB3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48,07%</w:t>
            </w:r>
          </w:p>
        </w:tc>
      </w:tr>
      <w:tr w:rsidR="00707EF7" w:rsidRPr="00707EF7" w14:paraId="0B99F59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492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8E5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C29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83F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11.271,11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2B1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25225D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16C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3B8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EAE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B4F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33.661,95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B2F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5FB2BB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AC9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619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9DB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863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21.291,08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A99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DF3992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F7F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0C4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230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C8B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8.859,92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FF8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5DE9F5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2FE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6B2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FCB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2B5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1.404,81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4BD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00881B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981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740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5FC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E9C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902,29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34D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A9830D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056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CE5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4AA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40.657,00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ED1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17.239,99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7D7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42,40%</w:t>
            </w:r>
          </w:p>
        </w:tc>
      </w:tr>
      <w:tr w:rsidR="00707EF7" w:rsidRPr="00707EF7" w14:paraId="7D8AA55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8B4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426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23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FEA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7.141,22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EC6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B7714B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2C2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F3C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Negativne tečajne razlike i razlike zbog primjene valutne klauzule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A21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230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326,08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634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01B42C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E21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460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Zatezne kamate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0F3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F3A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21,85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D70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94311B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4D6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175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financijski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538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4ED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9.750,84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5E0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DF8DBD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0C1A4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A200002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58425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Proračunska pričuva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F536C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444FB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B2A88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718DABF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7F22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06F9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6F0D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340C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7DF8697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CC40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9171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778F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86AA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E4E67C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427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F0D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AD5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D94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BB4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50B769B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7D1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4EE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615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1E7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10A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8FD62C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5FFD3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A200003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819EA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Otplata zajmova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B0B36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545.400,00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DE5EF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191.493,75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EEE61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35,11%</w:t>
            </w:r>
          </w:p>
        </w:tc>
      </w:tr>
      <w:tr w:rsidR="00707EF7" w:rsidRPr="00707EF7" w14:paraId="0FDB146E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28FF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A726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448.150,00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42B5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182.977,01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08D5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40,83%</w:t>
            </w:r>
          </w:p>
        </w:tc>
      </w:tr>
      <w:tr w:rsidR="00707EF7" w:rsidRPr="00707EF7" w14:paraId="78D70B8D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B80E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DCA1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448.150,00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E542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182.977,01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E614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40,83%</w:t>
            </w:r>
          </w:p>
        </w:tc>
      </w:tr>
      <w:tr w:rsidR="00707EF7" w:rsidRPr="00707EF7" w14:paraId="1076F35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1EE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49E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159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0B6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15.794,67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896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41,03%</w:t>
            </w:r>
          </w:p>
        </w:tc>
      </w:tr>
      <w:tr w:rsidR="00707EF7" w:rsidRPr="00707EF7" w14:paraId="577FFF2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DA1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3422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F9F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Kamate za primljene kredite i zajmove od kreditnih i ostalih financijskih institucija u javnom sekto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9A1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7B3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AC9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6EC043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87B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E1C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Kamate za primljene kredite i zajmove od kreditnih i ostalih financijskih institucija izvan javnog 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690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090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15.794,67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644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A55333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4E3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F34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5CA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409.650,00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801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167.182,34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49B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40,81%</w:t>
            </w:r>
          </w:p>
        </w:tc>
      </w:tr>
      <w:tr w:rsidR="00707EF7" w:rsidRPr="00707EF7" w14:paraId="7E77A99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A0F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5443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0C3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Otplata glavnice primljenih kredita od tuzemnih kreditnih institucija izvan javnog sektora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489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7B9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167.182,34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DBE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3B1EA94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1591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4E9A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97.250,00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595D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8.516,74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367C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8,76%</w:t>
            </w:r>
          </w:p>
        </w:tc>
      </w:tr>
      <w:tr w:rsidR="00707EF7" w:rsidRPr="00707EF7" w14:paraId="07ACE176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1181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5.5. POMOĆI IZ ŽUPANIJSKOG PRORAČUNA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5180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97.250,00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75B7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8.516,74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CFAC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8,76%</w:t>
            </w:r>
          </w:p>
        </w:tc>
      </w:tr>
      <w:tr w:rsidR="00707EF7" w:rsidRPr="00707EF7" w14:paraId="1DB2E07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1E7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C63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2A4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D5F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8.516,74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14F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38,71%</w:t>
            </w:r>
          </w:p>
        </w:tc>
      </w:tr>
      <w:tr w:rsidR="00707EF7" w:rsidRPr="00707EF7" w14:paraId="242DC94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E63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A3E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Kamate za primljene kredite i zajmove od kreditnih i ostalih financijskih institucija izvan javnog 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382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ECF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8.516,74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98A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7EA790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F3D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890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547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75.250,00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364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A5C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6E5C5A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977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5443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0BA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Otplata glavnice primljenih kredita od tuzemnih kreditnih institucija izvan javnog sektora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606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717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780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8323C9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DBEC4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A200004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047FD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Županijski centar gospodarenja otpadom "</w:t>
            </w:r>
            <w:proofErr w:type="spellStart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Kaštijun</w:t>
            </w:r>
            <w:proofErr w:type="spellEnd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A9345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49FAB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14.808,70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2359A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49,86%</w:t>
            </w:r>
          </w:p>
        </w:tc>
      </w:tr>
      <w:tr w:rsidR="00707EF7" w:rsidRPr="00707EF7" w14:paraId="416BBF2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B7B8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E712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29.700,00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8158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14.808,70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F8C0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49,86%</w:t>
            </w:r>
          </w:p>
        </w:tc>
      </w:tr>
      <w:tr w:rsidR="00707EF7" w:rsidRPr="00707EF7" w14:paraId="684DA4C1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160D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CBC8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29.700,00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91EC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14.808,70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F41D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49,86%</w:t>
            </w:r>
          </w:p>
        </w:tc>
      </w:tr>
      <w:tr w:rsidR="00707EF7" w:rsidRPr="00707EF7" w14:paraId="1AA7EBC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5D4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319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84A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664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14.808,70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EF2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49,86%</w:t>
            </w:r>
          </w:p>
        </w:tc>
      </w:tr>
      <w:tr w:rsidR="00707EF7" w:rsidRPr="00707EF7" w14:paraId="2FA0A99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17D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930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unutar općeg proračuna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B5F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45B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14.808,70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182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045553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9658D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A200005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DA6A1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Opća bolnica Pula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260E7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26.400,00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04BD1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13.214,97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D73CD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50,06%</w:t>
            </w:r>
          </w:p>
        </w:tc>
      </w:tr>
      <w:tr w:rsidR="00707EF7" w:rsidRPr="00707EF7" w14:paraId="68812DCA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26A9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0976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26.400,00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DDF4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13.214,97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B86D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50,06%</w:t>
            </w:r>
          </w:p>
        </w:tc>
      </w:tr>
      <w:tr w:rsidR="00707EF7" w:rsidRPr="00707EF7" w14:paraId="243C0BBC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6896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136C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26.400,00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EBF9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13.214,97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8DB2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50,06%</w:t>
            </w:r>
          </w:p>
        </w:tc>
      </w:tr>
      <w:tr w:rsidR="00707EF7" w:rsidRPr="00707EF7" w14:paraId="31EF53A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F75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F93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507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26.400,00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07F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13.214,97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C96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50,06%</w:t>
            </w:r>
          </w:p>
        </w:tc>
      </w:tr>
      <w:tr w:rsidR="00707EF7" w:rsidRPr="00707EF7" w14:paraId="5207880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DC3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1C6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proračunskim korisnicima drugih proračuna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5CA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A74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13.214,97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A61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C9F8BB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FA7B0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A200006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4F0A3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Specijalna bolnica Rovinj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46F8A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BE0C7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F0029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720EF8D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065F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4973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8D9F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F98A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3810A36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2D1C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7C70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AD5F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F6C0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0FA61B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8B2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AF8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CAE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BE6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624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15FCC96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2D8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668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proračunskim korisnicima drugih proračuna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957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2F7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095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F068194" w14:textId="77777777" w:rsidTr="00707EF7">
        <w:trPr>
          <w:trHeight w:val="28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DC6D94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lastRenderedPageBreak/>
              <w:t>RAZDJEL 300 UPRAVNI ODJEL ZA PROSTORNO UREĐENJE, ZAŠTITU OKOLIŠA I IZDAVANJA AKATA ZA GRADNJU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08AF58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5.751.774,00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DFA095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1.985.010,75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C46466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34,51%</w:t>
            </w:r>
          </w:p>
        </w:tc>
      </w:tr>
      <w:tr w:rsidR="00707EF7" w:rsidRPr="00707EF7" w14:paraId="27FAE8CA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7A5E72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 30001 UPRAVNI ODJEL ZA PROSTORNO UREĐENJE, ZAŠTITU OKOLIŠA I IZDAVANJA AKATA ZA GRADNJU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2A19B9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5.751.774,00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CDA89D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1.985.010,75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6E7718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34,51%</w:t>
            </w:r>
          </w:p>
        </w:tc>
      </w:tr>
      <w:tr w:rsidR="00707EF7" w:rsidRPr="00707EF7" w14:paraId="3D95FC0B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14F6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FB08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590.595,00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3246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37.404,66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8273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6,33%</w:t>
            </w:r>
          </w:p>
        </w:tc>
      </w:tr>
      <w:tr w:rsidR="00707EF7" w:rsidRPr="00707EF7" w14:paraId="5C6FF182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3045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A6F5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590.595,00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E78D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37.404,66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E528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6,33%</w:t>
            </w:r>
          </w:p>
        </w:tc>
      </w:tr>
      <w:tr w:rsidR="00707EF7" w:rsidRPr="00707EF7" w14:paraId="4A4923FF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0EF8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2E09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1.171.900,00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E0D8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113.598,05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A526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9,69%</w:t>
            </w:r>
          </w:p>
        </w:tc>
      </w:tr>
      <w:tr w:rsidR="00707EF7" w:rsidRPr="00707EF7" w14:paraId="3A4B4D57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6C5F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4.3. OSTALI 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5E79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2.385,00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1F7F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3ECA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5EB98672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2C7B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4.5. KOMUNALNI DOPRINOSI I DR. NAKNADE UTVRĐENE POSEBNIM ZAKONOM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396E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1.169.515,00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138B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113.598,05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AB18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9,71%</w:t>
            </w:r>
          </w:p>
        </w:tc>
      </w:tr>
      <w:tr w:rsidR="00707EF7" w:rsidRPr="00707EF7" w14:paraId="1F691594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7ADA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E1BF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347.080,00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397F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9B24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14A7A188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D82B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5.0. POMOĆI IZ FONDOVA EU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B956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280.715,00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010E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5180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C85D190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CA1D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5.2. POMOĆ IZ FONDA ZA ZAŠTITU OKOLIŠA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9A13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66.365,00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B0C1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C402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0C7B593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5606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FEFD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626.137,00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1BDB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7D37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0A6C9D0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D973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6.2. KAPITALNE DONACIJE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F693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626.137,00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3E7A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9C92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07B87361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918F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 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E8A0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1.481.169,00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1018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299.115,41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4AEF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20,19%</w:t>
            </w:r>
          </w:p>
        </w:tc>
      </w:tr>
      <w:tr w:rsidR="00707EF7" w:rsidRPr="00707EF7" w14:paraId="471A7DCC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F053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7.1. 7.PRIHODI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7769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1.481.169,00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D0B2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299.115,41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15C3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20,19%</w:t>
            </w:r>
          </w:p>
        </w:tc>
      </w:tr>
      <w:tr w:rsidR="00707EF7" w:rsidRPr="00707EF7" w14:paraId="54774298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8C53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8. NAMJENSKI PRIMICI OD ZADUŽIVANJA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29B1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1.534.893,00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549A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1.534.892,63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671C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100,00%</w:t>
            </w:r>
          </w:p>
        </w:tc>
      </w:tr>
      <w:tr w:rsidR="00707EF7" w:rsidRPr="00707EF7" w14:paraId="79984561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2AB9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8.1. NAMJENSKI PRIMICI OD ZADUŽIVANJA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EA38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1.534.893,00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4C89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1.534.892,63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F179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100,00%</w:t>
            </w:r>
          </w:p>
        </w:tc>
      </w:tr>
      <w:tr w:rsidR="00707EF7" w:rsidRPr="00707EF7" w14:paraId="18BCDD2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1AA986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8A6163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Dokumenti prostornog uređenja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6AF118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149.420,00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541125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9.410,73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C6924F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6,30%</w:t>
            </w:r>
          </w:p>
        </w:tc>
      </w:tr>
      <w:tr w:rsidR="00707EF7" w:rsidRPr="00707EF7" w14:paraId="028C680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7CA93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K300001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735A9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Izrada dokumenata prostornog uređenja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686AD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70.070,00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D7953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845A6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50C27662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F82C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8C28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66.750,00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C2C7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255C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6D02D3B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4706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4.5. KOMUNALNI DOPRINOSI I DR. NAKNADE UTVRĐENE POSEBNIM ZAKONOM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A1C3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66.750,00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8D47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C212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1D51012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117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E4A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017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66.750,00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F24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52E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CE61EA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F6D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D4F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Umjetnička, literarna i znanstvena djela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3A4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B07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CCA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2D7BED7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39DE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E673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3.320,00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B565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C370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2B3118DD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119E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6.2. KAPITALNE DONACIJE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B2D3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3.320,00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2C50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DE89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777DD4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A39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82E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624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3.320,00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5A5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7A3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7DF293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E1A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91B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Umjetnička, literarna i znanstvena djela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0A5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00E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62F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1E013E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3C34F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K300002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C98EE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Provedba dokumenata prostornog uređenja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7AED5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79.350,00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F0AEE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9.410,73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737F1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11,86%</w:t>
            </w:r>
          </w:p>
        </w:tc>
      </w:tr>
      <w:tr w:rsidR="00707EF7" w:rsidRPr="00707EF7" w14:paraId="52DD12B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7C69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9F0C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15.930,00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8154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7.124,51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4599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44,72%</w:t>
            </w:r>
          </w:p>
        </w:tc>
      </w:tr>
      <w:tr w:rsidR="00707EF7" w:rsidRPr="00707EF7" w14:paraId="16C8D2C1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4378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1D96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15.930,00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D3AB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7.124,51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1C46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44,72%</w:t>
            </w:r>
          </w:p>
        </w:tc>
      </w:tr>
      <w:tr w:rsidR="00707EF7" w:rsidRPr="00707EF7" w14:paraId="783C9DA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EB1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94F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B53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15.930,00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07A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7.124,51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774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44,72%</w:t>
            </w:r>
          </w:p>
        </w:tc>
      </w:tr>
      <w:tr w:rsidR="00707EF7" w:rsidRPr="00707EF7" w14:paraId="3D43FF8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452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99E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027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71D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248,85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204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CA30F8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CF4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288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39A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870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6.875,66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ED1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858A23B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874A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lastRenderedPageBreak/>
              <w:t>Izvor 4. PRIHODI ZA POSEBNE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0221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13.610,00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92DD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2.286,22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F73C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16,80%</w:t>
            </w:r>
          </w:p>
        </w:tc>
      </w:tr>
      <w:tr w:rsidR="00707EF7" w:rsidRPr="00707EF7" w14:paraId="1223DC54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4999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4.5. KOMUNALNI DOPRINOSI I DR. NAKNADE UTVRĐENE POSEBNIM ZAKONOM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4D56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13.610,00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B95F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2.286,22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47AB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16,80%</w:t>
            </w:r>
          </w:p>
        </w:tc>
      </w:tr>
      <w:tr w:rsidR="00707EF7" w:rsidRPr="00707EF7" w14:paraId="5D6344B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37F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DF9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387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13.610,00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DED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2.286,22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74A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16,80%</w:t>
            </w:r>
          </w:p>
        </w:tc>
      </w:tr>
      <w:tr w:rsidR="00707EF7" w:rsidRPr="00707EF7" w14:paraId="36295D5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321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8D3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5FE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460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2.286,22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942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1C5FBB5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D8D5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 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352A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49.810,00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70F8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AE09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1D415A3A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6313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7.1. 7.PRIHODI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AB20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49.810,00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C35A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2CDE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38C710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37F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D0D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neproizvedene</w:t>
            </w:r>
            <w:proofErr w:type="spellEnd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180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49.810,00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C6C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4D1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231E807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3F0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95C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Zemljište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FF6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062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DEC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8F2E29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4334A5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EB7E82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Izgradnja komunalne infrastrukture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0515C3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1.662.022,00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C4B40C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63.748,44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E0034B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3,84%</w:t>
            </w:r>
          </w:p>
        </w:tc>
      </w:tr>
      <w:tr w:rsidR="00707EF7" w:rsidRPr="00707EF7" w14:paraId="096EEEB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EC793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K300006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F377E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Projekti cesta i ostale infrastrukture u zonama izgradnje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4B4D2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29.910,00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DBBD8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24.470,36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02547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81,81%</w:t>
            </w:r>
          </w:p>
        </w:tc>
      </w:tr>
      <w:tr w:rsidR="00707EF7" w:rsidRPr="00707EF7" w14:paraId="0D0663C2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9812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CB3B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29.910,00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7921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24.470,36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CDDD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81,81%</w:t>
            </w:r>
          </w:p>
        </w:tc>
      </w:tr>
      <w:tr w:rsidR="00707EF7" w:rsidRPr="00707EF7" w14:paraId="18A38A92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DD23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4.5. KOMUNALNI DOPRINOSI I DR. NAKNADE UTVRĐENE POSEBNIM ZAKONOM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7099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29.910,00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7856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24.470,36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5860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81,81%</w:t>
            </w:r>
          </w:p>
        </w:tc>
      </w:tr>
      <w:tr w:rsidR="00707EF7" w:rsidRPr="00707EF7" w14:paraId="2FA7D19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B63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382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A6F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29.910,00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AB5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24.470,36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0EF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81,81%</w:t>
            </w:r>
          </w:p>
        </w:tc>
      </w:tr>
      <w:tr w:rsidR="00707EF7" w:rsidRPr="00707EF7" w14:paraId="6C206AD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1AA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EE4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Ostala nematerijalna proizvedena imovina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2A0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41B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24.470,36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9D9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B07F07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B07A0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K300007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470F9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Kapitalni projekt: Cesta i nogostup </w:t>
            </w:r>
            <w:proofErr w:type="spellStart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Vinež-Marciljani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2D65D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99.550,00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A921C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82ABD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2E7601E8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0BB0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3E56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43.025,00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5069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AF56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A90A6F6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3FAA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4.5. KOMUNALNI DOPRINOSI I DR. NAKNADE UTVRĐENE POSEBNIM ZAKONOM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466B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43.025,00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51FD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4886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D4952B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0E4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644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D14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43.025,00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A62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AD9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148A912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6D1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B19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200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D0D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EB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22EB660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ED52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 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38F5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56.525,00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F88A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9318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A313DE5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77E0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7.1. 7.PRIHODI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9D33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56.525,00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9B40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D88A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1B73F6C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6D5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1CD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3E3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56.525,00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044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7BF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553CEDB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713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DA1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C51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154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DE3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B16C4E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797A1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K300009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4DF66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Rekonstrukcija javnih cesta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F1FD9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25.220,00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9B857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5B213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1B8DA18F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C9E0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7FAD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25.220,00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DF03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4D14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22803768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B9BB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4.5. KOMUNALNI DOPRINOSI I DR. NAKNADE UTVRĐENE POSEBNIM ZAKONOM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211E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25.220,00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6856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8346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A38385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434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0B5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7E1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0E4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A6C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F7715C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90B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5CD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unutar općeg proračuna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B69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76B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6AD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430C58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D65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D02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599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3.220,00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8FA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260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5B0AC09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019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DC6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8B2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DC3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23E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78AD62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8C184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K300011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8B71E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Obilaznica starogradske jezgre-zapadna obilaznica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9E2B5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56.365,00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F0D8A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B4862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58406B01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5EC5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9519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56.365,00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D368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2876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2F0FD65C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5EC3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4.5. KOMUNALNI DOPRINOSI I DR. NAKNADE UTVRĐENE POSEBNIM ZAKONOM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4C91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56.365,00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229A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5BAE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2480B23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41D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AF3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neproizvedene</w:t>
            </w:r>
            <w:proofErr w:type="spellEnd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114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56.365,00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34F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2BC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2CE5234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771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4111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CE2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Zemljište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5A5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CF1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84A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BC53BA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8822C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K300012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AA218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Kapitalni projekt: Infrastruktura u starogradskoj jezgri i popločenje </w:t>
            </w:r>
            <w:proofErr w:type="spellStart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parternih</w:t>
            </w:r>
            <w:proofErr w:type="spellEnd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površina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D5029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93.100,00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D1772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D50FA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51AC94CD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E36E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E2A5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A47C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196A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7485B38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54F0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4.5. KOMUNALNI DOPRINOSI I DR. NAKNADE UTVRĐENE POSEBNIM ZAKONOM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6394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0424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C077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E22A7C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432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A71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6C6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7A5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7FC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EE73B8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00E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1FF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Ostala nematerijalna proizvedena imovina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5CD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6AC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597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E0D5870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3188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 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0201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53.100,00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C360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06C7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1B5E604E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6804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7.1. 7.PRIHODI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4EBF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53.100,00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DC62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7114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1076B8D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5AD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CC8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579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53.100,00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3CE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A1C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4EA54D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16F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4CD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7E2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273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480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379A10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9DB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030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Ostala nematerijalna proizvedena imovina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921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499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E9C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7A9B93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228D2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K300014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8E4A0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Kapitalni projekt: Poslovna zona </w:t>
            </w:r>
            <w:proofErr w:type="spellStart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Vinež</w:t>
            </w:r>
            <w:proofErr w:type="spellEnd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-opremanje zone infrastrukturom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BA596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0508C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2FA3B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043A0F7A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3633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25F4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42.200,00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E951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9785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0C08393D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0707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4.5. KOMUNALNI DOPRINOSI I DR. NAKNADE UTVRĐENE POSEBNIM ZAKONOM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696E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42.200,00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940A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1AA1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1C85B39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81B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6DC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EBD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952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E0E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2BD62F9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9D9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3861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650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Kapitalne pomoći kreditnim i ostalim financijskim institucijama te trgovačkim društvima u javnom </w:t>
            </w:r>
            <w:proofErr w:type="spellStart"/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sek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B07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2AD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EFC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F85BE6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EC7C7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K300029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6F951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Kapitalni projekt: Park </w:t>
            </w:r>
            <w:proofErr w:type="spellStart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Pineta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B714C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79.640,00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A5017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4.437,50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351C2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5,57%</w:t>
            </w:r>
          </w:p>
        </w:tc>
      </w:tr>
      <w:tr w:rsidR="00707EF7" w:rsidRPr="00707EF7" w14:paraId="5A1DB8B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5BAF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2C89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13.275,00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5EC1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4.437,50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E569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33,43%</w:t>
            </w:r>
          </w:p>
        </w:tc>
      </w:tr>
      <w:tr w:rsidR="00707EF7" w:rsidRPr="00707EF7" w14:paraId="798794F8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47C6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4.5. KOMUNALNI DOPRINOSI I DR. NAKNADE UTVRĐENE POSEBNIM ZAKONOM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65F0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13.275,00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86BE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4.437,50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161F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33,43%</w:t>
            </w:r>
          </w:p>
        </w:tc>
      </w:tr>
      <w:tr w:rsidR="00707EF7" w:rsidRPr="00707EF7" w14:paraId="0EA8C47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EB4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B08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neproizvedene</w:t>
            </w:r>
            <w:proofErr w:type="spellEnd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16C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24D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4.437,50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183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33,43%</w:t>
            </w:r>
          </w:p>
        </w:tc>
      </w:tr>
      <w:tr w:rsidR="00707EF7" w:rsidRPr="00707EF7" w14:paraId="75731CD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4A6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4124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E8D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Ostala prava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874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A27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4.437,50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7A2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3092CC4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6C15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51BD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66.365,00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93DF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B6ED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9D33DC8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7274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5.2. POMOĆ IZ FONDA ZA ZAŠTITU OKOLIŠA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9D07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66.365,00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F35A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9378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0162E69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0D6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0A0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neproizvedene</w:t>
            </w:r>
            <w:proofErr w:type="spellEnd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623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66.365,00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117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2BC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5EF6E1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BCA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4124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EFB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Ostala prava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637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CA5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139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54DDBE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5F2C1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K300038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2B4FF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Spomenik rudaru borcu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A86A6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655.695,00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062AC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34.840,58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A349A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5,31%</w:t>
            </w:r>
          </w:p>
        </w:tc>
      </w:tr>
      <w:tr w:rsidR="00707EF7" w:rsidRPr="00707EF7" w14:paraId="440F5688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9B19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DC53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507.705,00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2C78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34.840,58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CB6D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6,86%</w:t>
            </w:r>
          </w:p>
        </w:tc>
      </w:tr>
      <w:tr w:rsidR="00707EF7" w:rsidRPr="00707EF7" w14:paraId="34D5A8DD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785F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4.5. KOMUNALNI DOPRINOSI I DR. NAKNADE UTVRĐENE POSEBNIM ZAKONOM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BE19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507.705,00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993C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34.840,58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6144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6,86%</w:t>
            </w:r>
          </w:p>
        </w:tc>
      </w:tr>
      <w:tr w:rsidR="00707EF7" w:rsidRPr="00707EF7" w14:paraId="173BEDB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E66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A9A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658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507.705,00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C6A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34.840,58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B94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6,86%</w:t>
            </w:r>
          </w:p>
        </w:tc>
      </w:tr>
      <w:tr w:rsidR="00707EF7" w:rsidRPr="00707EF7" w14:paraId="2A55D45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966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5F6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F3F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4D1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34.840,58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E0B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7D1AAC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0802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10A8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147.990,00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D6C8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A4E1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371D83A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194D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5.0. POMOĆI IZ FONDOVA EU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8FD2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147.990,00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4F90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2EB1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9B67CF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011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796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ED7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147.990,00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CD4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3D1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5710EA8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9D7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DB1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79B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4D4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B1A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B8D0FD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01D98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K300041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0277B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Ostali poslovi vezani za izgradnju komunalne infrastrukture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B699D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57.545,00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39A7F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ECE80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B217380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625D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593E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57.545,00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8AC2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087A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17FE3861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8E15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4.5. KOMUNALNI DOPRINOSI I DR. NAKNADE UTVRĐENE POSEBNIM ZAKONOM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8EF5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57.545,00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1B8E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EBAB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5BE40E4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ADA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371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292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23.495,00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6EB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7EF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103E5D5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318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C8C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9E3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945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C60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5A2B07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F2C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638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1F5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535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416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7E835C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608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133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neproizvedene</w:t>
            </w:r>
            <w:proofErr w:type="spellEnd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594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34.050,00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CDA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F14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156B077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700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C11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Zemljište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759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D68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C76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177EE8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0A5B0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K300042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535D4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Kapitalni projekt: Opremanje komunalnom infrastrukturom zone višestambenih građevina </w:t>
            </w:r>
            <w:proofErr w:type="spellStart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Kature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2F6EE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6.597,00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BE472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BD1FC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04E52CED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597F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3B50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6.597,00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570C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4D0A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670E336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9318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6.2. 6. KAPITALNE DONACIJE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EC39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6.597,00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1673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2A00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95EBFC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65D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86B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77A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6.597,00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96A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A13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701A38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DDA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789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833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862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CC4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012005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EB1C8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K300044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B2408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Opremanje zone urbanih vila na lokaciji uz Istarsku ulicu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61906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199.090,00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EE46D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217F0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5A87CC0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4AFB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53D8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199.090,00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6EAF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0EE0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584C534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6B56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6.2. KAPITALNE DONACIJE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A209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199.090,00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0F13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177F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204B726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40B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A59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99A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199.090,00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6E0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149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4EA3A0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8E3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967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4B4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02E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F17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1CB720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C08D9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K300045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05719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Kapitalni projekt: Nerazvrstana cesta u Rapcu (k.č.1779/4, </w:t>
            </w:r>
            <w:proofErr w:type="spellStart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k.č</w:t>
            </w:r>
            <w:proofErr w:type="spellEnd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. 1770/5 i </w:t>
            </w:r>
            <w:proofErr w:type="spellStart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k.č</w:t>
            </w:r>
            <w:proofErr w:type="spellEnd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. 1778/6 sve k.o. </w:t>
            </w:r>
            <w:proofErr w:type="spellStart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Ripenda</w:t>
            </w:r>
            <w:proofErr w:type="spellEnd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) - spoj na NC 16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E27DA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93.570,00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FA349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BFAFE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98C96A5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34DC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C1BE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93.570,00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6EE0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6EB4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9CF145E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C3D5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6.2. KAPITALNE DONACIJE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90C3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93.570,00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57D6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7DA5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5BB06E6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23C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5E8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CF2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93.570,00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3BB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D38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5336B17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8A9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9CC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0A3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688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AB4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F6AEF3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42E09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K300049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AE1FA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Nerazvrstana cesta u Rapcu-Ulica Učka (NC 16.06.)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01F33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19.800,00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DC1D6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6100D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0FD210C4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7A4B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 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5C50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19.800,00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3CC1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9A3E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9CBE79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9F11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7.1.PRIHODI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1E60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19.800,00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3687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CBFE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D40DE1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C62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A90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neproizvedene</w:t>
            </w:r>
            <w:proofErr w:type="spellEnd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E8A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19.800,00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50D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4F5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A972D9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233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4B5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Zemljište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891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4FE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709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DEA19A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BDDB4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K300051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929E5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Kapitalni projekt: Omladinska </w:t>
            </w:r>
            <w:proofErr w:type="spellStart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uica</w:t>
            </w:r>
            <w:proofErr w:type="spellEnd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Rabac - rekonstrukcija raskrižja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D258F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99.545,00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AC976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39652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01AB487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6F40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BD08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99.545,00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CE40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3BD1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0F1113D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8074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lastRenderedPageBreak/>
              <w:t>Izvor 4.5. KOMUNALNI DOPRINOSI I DR. NAKNADE UTVRĐENE POSEBNIM ZAKONOM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AEC1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99.545,00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EC2B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069A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03D1A4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438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666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921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99.545,00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84E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837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AE715C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17A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E67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2EA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C60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5F2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CB5D50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3AB55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K300053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4B290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Kapitalni projekt: Nerazvrstana cesta NC 03.14 </w:t>
            </w:r>
            <w:proofErr w:type="spellStart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Vinež</w:t>
            </w:r>
            <w:proofErr w:type="spellEnd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(LC 50147- OŠ </w:t>
            </w:r>
            <w:proofErr w:type="spellStart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Vinež</w:t>
            </w:r>
            <w:proofErr w:type="spellEnd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72301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33.185,00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AB927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1E83D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E4B1D8A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A77A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C791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13.275,00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D344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B5CF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2EC2F7C5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929D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4.5. KOMUNALNI DOPRINOSI I DR. NAKNADE UTVRĐENE POSEBNIM ZAKONOM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7474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13.275,00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5E8F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685A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E0A768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03B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E0A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BBA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123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CCE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5D6A1BA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177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148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Ostala nematerijalna proizvedena imovina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DA6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822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D8C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71ACCBE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3068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 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EE38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19.910,00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B948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CBFE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1908131B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D8E5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7.1. 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A2FA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19.910,00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27B7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7A31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7F7913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A84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ACB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2C3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19.910,00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F87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264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28C3534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994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691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Ostala nematerijalna proizvedena imovina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CD5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FDC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33A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9A91A3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5E9AD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K300055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661D7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Uređenje priobalnog dijela Centralne zone naselja Rabac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853A6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19.910,00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1DF83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C7AF9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07426BA1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067D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C2FE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19.910,00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7268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E196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2A46CF60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7AAE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4.5. KOMUNALNI DOPRINOSI I DR. NAKNADE UTVRĐENE POSEBNIM ZAKONOM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30D5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19.910,00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4BF9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7DC9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0C8D3F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4EA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EA2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F4D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19.910,00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189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8C4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8DF55A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543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9A2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Ostala nematerijalna proizvedena imovina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A20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CFA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A6E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DE92B6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E636B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K300056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CD1FB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Kapitalni projekt: Cesta Ulaz Rabac - Ulica </w:t>
            </w:r>
            <w:proofErr w:type="spellStart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G.Martinuzzi</w:t>
            </w:r>
            <w:proofErr w:type="spellEnd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  Creska ulica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4642D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26.100,00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7DFA2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F2AD2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004DA13E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2C26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95EF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CBFE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B1E7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286FFBFB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F765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4.5. KOMUNALNI DOPRINOSI I DR. NAKNADE UTVRĐENE POSEBNIM ZAKONOM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C48B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D890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F1D3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F90592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867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DC4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31B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243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7F2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2316B62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F52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882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Ostala nematerijalna proizvedena imovina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157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5E6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9B8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6A15131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5B2A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49AE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16.100,00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638C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DD78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DB023B2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4C32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6.2.  KAPITALNE DONACIJE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EAC6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16.100,00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9602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9DB5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C5A5CE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90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D74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42B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16.100,00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6B0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D1C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070CBF8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20C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581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Ostala nematerijalna proizvedena imovina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715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9C1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68B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B251B3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1B47E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K300057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A1BB7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Kapitalni projekt: Nerazvrstana cesta Kapelica ( k.č.3001 k.o. </w:t>
            </w:r>
            <w:proofErr w:type="spellStart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Trget</w:t>
            </w:r>
            <w:proofErr w:type="spellEnd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A19BA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DDEE5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0DB6A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0C2974BB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1815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CC72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0A1A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7050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5C4234F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FD57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4.5. KOMUNALNI DOPRINOSI I DR. NAKNADE UTVRĐENE POSEBNIM ZAKONOM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D248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F10E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8612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8C4EB4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572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672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242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74E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1E8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0B81DDA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E2E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53B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7C3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BAB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3C8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B4787E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0204F3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28CCAA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Izgradnja građevina javne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E46327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3.780.662,00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609FC7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1.837.589,11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827D5F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48,60%</w:t>
            </w:r>
          </w:p>
        </w:tc>
      </w:tr>
      <w:tr w:rsidR="00707EF7" w:rsidRPr="00707EF7" w14:paraId="2AF3D77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35340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K300001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19061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Gradska knjižnica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0AB61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F9144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8BEC4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4580A25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CC71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FA52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FF8E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B813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5762EBA2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A030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lastRenderedPageBreak/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259B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814C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242A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53E128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9B3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6B8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49B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FC7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85A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BDC824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C93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2CB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DA8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E8B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066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49622E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7FA3B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K300002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B91C2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Rekonstrukcija rive Rabac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7A724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15.930,00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7F647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7.940,94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3DEC1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49,85%</w:t>
            </w:r>
          </w:p>
        </w:tc>
      </w:tr>
      <w:tr w:rsidR="00707EF7" w:rsidRPr="00707EF7" w14:paraId="380530E3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643A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 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E0C9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15.930,00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5322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7.940,94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1D85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49,85%</w:t>
            </w:r>
          </w:p>
        </w:tc>
      </w:tr>
      <w:tr w:rsidR="00707EF7" w:rsidRPr="00707EF7" w14:paraId="26B1BA0E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13F9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7.1.PRIHODI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2715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15.930,00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38B8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7.940,94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D4B6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49,85%</w:t>
            </w:r>
          </w:p>
        </w:tc>
      </w:tr>
      <w:tr w:rsidR="00707EF7" w:rsidRPr="00707EF7" w14:paraId="45304DA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818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EF9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46E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15.930,00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E31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7.940,94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539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49,85%</w:t>
            </w:r>
          </w:p>
        </w:tc>
      </w:tr>
      <w:tr w:rsidR="00707EF7" w:rsidRPr="00707EF7" w14:paraId="597B455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CC7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3861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D24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Kapitalne pomoći kreditnim i ostalim financijskim institucijama te trgovačkim društvima u javnom </w:t>
            </w:r>
            <w:proofErr w:type="spellStart"/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sek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F09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030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7.940,94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21C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7B3EB8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1F7B5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K300005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CC5C1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Kapitalni projekt: </w:t>
            </w:r>
            <w:proofErr w:type="spellStart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Rekons</w:t>
            </w:r>
            <w:proofErr w:type="spellEnd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. i sanacija velikog </w:t>
            </w:r>
            <w:proofErr w:type="spellStart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kupatila,tople</w:t>
            </w:r>
            <w:proofErr w:type="spellEnd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veze i </w:t>
            </w:r>
            <w:proofErr w:type="spellStart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šohta</w:t>
            </w:r>
            <w:proofErr w:type="spellEnd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u sklopu </w:t>
            </w:r>
            <w:proofErr w:type="spellStart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rudar.komp</w:t>
            </w:r>
            <w:proofErr w:type="spellEnd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Pijacal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F5351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93.070,00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01CA3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B8196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37956BF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E47D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7FC9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33.345,00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2311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2A32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1F3FA7C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1BFD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98ED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33.345,00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ACCD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1270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520AE53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3BF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5EA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C95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2AB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F68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DD81FC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946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CF7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1F7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D47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DB3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D1C303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C10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32C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005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FF5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67C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5B516E6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139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FD8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Ostala nematerijalna proizvedena imovina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AE5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083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D9E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535D59A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5261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2C41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2.385,00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9F66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FC3C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D5D720D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02C8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4.3. OSTALI 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9A1C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2.385,00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0C5B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E80B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06E828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611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BA9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85B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2.385,00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297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F40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0552B6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F6F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83B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Ostala nematerijalna proizvedena imovina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1F1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0CD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A3D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E9B044E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DF6C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 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07E7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57.340,00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07D1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B976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0193ECF0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11AA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7.1. 7.PRIHODI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824F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57.340,00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E658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9D16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24FCF6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585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522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B4B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57.340,00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724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E44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627E47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CC6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BD7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Ostala nematerijalna proizvedena imovina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683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A67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4FE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08B148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74DF7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K300010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AD5BC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Izgradnja Doma za starije osobe u Labinu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A5C34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2.517.147,00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4104D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1.594.523,59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63464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63,35%</w:t>
            </w:r>
          </w:p>
        </w:tc>
      </w:tr>
      <w:tr w:rsidR="00707EF7" w:rsidRPr="00707EF7" w14:paraId="6733C50D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ECAD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79CF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DEF9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E879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1248255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B7BD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A7AB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36EC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D215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5176971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E98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69D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EEE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961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D47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0FE971A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5B7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3DC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679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EE3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A6D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A016591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AB3D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 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22F9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937.254,00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7E68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59.630,96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3B7D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6,36%</w:t>
            </w:r>
          </w:p>
        </w:tc>
      </w:tr>
      <w:tr w:rsidR="00707EF7" w:rsidRPr="00707EF7" w14:paraId="60B1BB90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21BB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7.1. 7.PRIHODI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DB2C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937.254,00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0C68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59.630,96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CE60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6,36%</w:t>
            </w:r>
          </w:p>
        </w:tc>
      </w:tr>
      <w:tr w:rsidR="00707EF7" w:rsidRPr="00707EF7" w14:paraId="19A2188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6A6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3BF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B22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937.254,00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F94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59.630,96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F4D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6,36%</w:t>
            </w:r>
          </w:p>
        </w:tc>
      </w:tr>
      <w:tr w:rsidR="00707EF7" w:rsidRPr="00707EF7" w14:paraId="2924885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AC6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69F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Poslovni objekti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243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38B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28.020,54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78D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1062BE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8E6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4227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F27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BDA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DA1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31.610,42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E0A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08B7455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F107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8. NAMJENSKI PRIMICI OD ZADUŽIVANJA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7840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1.534.893,00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05EA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1.534.892,63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CE8C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100,00%</w:t>
            </w:r>
          </w:p>
        </w:tc>
      </w:tr>
      <w:tr w:rsidR="00707EF7" w:rsidRPr="00707EF7" w14:paraId="3DDE1D67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AD0B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8.1. NAMJENSKI PRIMICI OD ZADUŽIVANJA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7107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1.534.893,00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09B3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1.534.892,63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EBCC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100,00%</w:t>
            </w:r>
          </w:p>
        </w:tc>
      </w:tr>
      <w:tr w:rsidR="00707EF7" w:rsidRPr="00707EF7" w14:paraId="5555030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C7E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517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47C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1.534.893,00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AAE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1.534.892,63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6BA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707EF7" w:rsidRPr="00707EF7" w14:paraId="118C110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9B6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936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Poslovni objekti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CFD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F56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1.397.263,46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12E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70DE33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ECF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846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F26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3FD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137.629,17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26F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873EBA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D1D7D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K300015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525BC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Kapitalni projekt: Dječji vrtić </w:t>
            </w:r>
            <w:proofErr w:type="spellStart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Vinež</w:t>
            </w:r>
            <w:proofErr w:type="spellEnd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(novi)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97A0C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231.515,00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FF068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268,04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AAFB3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0,12%</w:t>
            </w:r>
          </w:p>
        </w:tc>
      </w:tr>
      <w:tr w:rsidR="00707EF7" w:rsidRPr="00707EF7" w14:paraId="0EE7FC7D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3755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9CCE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231.515,00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646C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268,04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72FF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0,12%</w:t>
            </w:r>
          </w:p>
        </w:tc>
      </w:tr>
      <w:tr w:rsidR="00707EF7" w:rsidRPr="00707EF7" w14:paraId="0B80724C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DEE2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5FE2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231.515,00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2CEB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268,04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0379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0,12%</w:t>
            </w:r>
          </w:p>
        </w:tc>
      </w:tr>
      <w:tr w:rsidR="00707EF7" w:rsidRPr="00707EF7" w14:paraId="3157F67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8A8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2A5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435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231.515,00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6AA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268,04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6C0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0,12%</w:t>
            </w:r>
          </w:p>
        </w:tc>
      </w:tr>
      <w:tr w:rsidR="00707EF7" w:rsidRPr="00707EF7" w14:paraId="50C8294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671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81E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Poslovni objekti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E0B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D07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268,04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9A8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671AB2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E5688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K300018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E70E8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Kapitalni projekt: Sportski kompleks </w:t>
            </w:r>
            <w:proofErr w:type="spellStart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Vinež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253FF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681.500,00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12AD6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231.731,54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944D9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34,00%</w:t>
            </w:r>
          </w:p>
        </w:tc>
      </w:tr>
      <w:tr w:rsidR="00707EF7" w:rsidRPr="00707EF7" w14:paraId="7BFB4842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F65A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AE4E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187.020,00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B23D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1.313,03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BD8D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0,70%</w:t>
            </w:r>
          </w:p>
        </w:tc>
      </w:tr>
      <w:tr w:rsidR="00707EF7" w:rsidRPr="00707EF7" w14:paraId="24EDA9BD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0122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6081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187.020,00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20A3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1.313,03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DC28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0,70%</w:t>
            </w:r>
          </w:p>
        </w:tc>
      </w:tr>
      <w:tr w:rsidR="00707EF7" w:rsidRPr="00707EF7" w14:paraId="456C236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7D9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0F9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437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187.020,00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BD2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1.313,03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D00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0,70%</w:t>
            </w:r>
          </w:p>
        </w:tc>
      </w:tr>
      <w:tr w:rsidR="00707EF7" w:rsidRPr="00707EF7" w14:paraId="7E945C8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94A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EF5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7FB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E9B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1.313,03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FCB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FFE6A25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EB0C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FFD4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307.460,00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4A83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5558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99622B7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AC1F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6.2.KAPITALNE DONACIJE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0073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307.460,00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24ED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7FB0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5353A4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CB4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515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FA9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307.460,00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F16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3E2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8FFA51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B28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692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49B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136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1E0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2141F50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CBE4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 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C13E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187.020,00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4D05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230.418,51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59C62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123,21%</w:t>
            </w:r>
          </w:p>
        </w:tc>
      </w:tr>
      <w:tr w:rsidR="00707EF7" w:rsidRPr="00707EF7" w14:paraId="72572781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202D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7.1. 7.PRIHODI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32C6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187.020,00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C07E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230.418,51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08B6B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123,21%</w:t>
            </w:r>
          </w:p>
        </w:tc>
      </w:tr>
      <w:tr w:rsidR="00707EF7" w:rsidRPr="00707EF7" w14:paraId="53B471E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7E9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608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414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187.020,00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29E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230.418,51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F02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123,21%</w:t>
            </w:r>
          </w:p>
        </w:tc>
      </w:tr>
      <w:tr w:rsidR="00707EF7" w:rsidRPr="00707EF7" w14:paraId="11E5D38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F9D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AE0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864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104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230.418,51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ACD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3BA04B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F0905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K300028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DE89E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Ostali poslovi vezani za izgradnju građevina javne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5D98D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14.295,00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BD713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ACD6D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13,99%</w:t>
            </w:r>
          </w:p>
        </w:tc>
      </w:tr>
      <w:tr w:rsidR="00707EF7" w:rsidRPr="00707EF7" w14:paraId="6F2B65C6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4A75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3B46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14.295,00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CB56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8E08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13,99%</w:t>
            </w:r>
          </w:p>
        </w:tc>
      </w:tr>
      <w:tr w:rsidR="00707EF7" w:rsidRPr="00707EF7" w14:paraId="76F3FC66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C53F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F02D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14.295,00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E2FD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EAE5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13,99%</w:t>
            </w:r>
          </w:p>
        </w:tc>
      </w:tr>
      <w:tr w:rsidR="00707EF7" w:rsidRPr="00707EF7" w14:paraId="31A06F8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D45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984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A0E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12.965,00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9D5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2F6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15,43%</w:t>
            </w:r>
          </w:p>
        </w:tc>
      </w:tr>
      <w:tr w:rsidR="00707EF7" w:rsidRPr="00707EF7" w14:paraId="70BCB25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068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68F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A1E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F02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764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A76B56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ABA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B22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BB9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1.330,00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3F4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AC9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58D08B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733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3834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5C5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Ugovorene kazne i ostale naknade šteta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711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661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34A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2353B1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94717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K300035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D15D9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Rekonstrukcija zgrade gradskog kina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00134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F0E8E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22E84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11C9A5FA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8B8A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 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0833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13.500,00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760D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B4CB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1E2ADD1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1177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7.1. 7.PRIHODI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E6AE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13.500,00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6FF3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9099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05B2CB7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065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022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AE7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07B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B97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65DBB7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82A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3CD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Poslovni objekti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FD7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CE5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985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094A04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EEA1D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K300037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C3C9D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Energetska obnova zgrade RIŠ-a (k.č.318 k.o. Novi Labin)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2305F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56.250,00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A790F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7055B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C3A9E83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66F8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 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0974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56.250,00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882D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F67B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1EF9055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FE8E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7.1. 7.PRIHODI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77DB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56.250,00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E1F7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9A6C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0D1A7E7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F2B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DDD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B9D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56.250,00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9DA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4DF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4B629D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08D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3FF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Ostala nematerijalna proizvedena imovina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77E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302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4F9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C77B5B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7017D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K300038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4F5AF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Kapitalni projekt: Obnova i prenamjena zgrade bivše škole </w:t>
            </w:r>
            <w:proofErr w:type="spellStart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Ripenda</w:t>
            </w:r>
            <w:proofErr w:type="spellEnd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(zgr.k.č.321 </w:t>
            </w:r>
            <w:proofErr w:type="spellStart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k.o.Ripenda</w:t>
            </w:r>
            <w:proofErr w:type="spellEnd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6170A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147.455,00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2A7B1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1.125,00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C23BA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0,76%</w:t>
            </w:r>
          </w:p>
        </w:tc>
      </w:tr>
      <w:tr w:rsidR="00707EF7" w:rsidRPr="00707EF7" w14:paraId="7A0D5C1B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2CF9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206A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132.725,00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7179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1595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38C604E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3818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5.0. POMOĆI IZ FONDOVA EU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CEC7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132.725,00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9462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5691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05AC53C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73D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E15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7F2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132.725,00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C08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08E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0CC9F58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B8F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A46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Poslovni objekti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0B3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C92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942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5C47F9F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D604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 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3B05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14.730,00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152B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1.125,00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0525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7,64%</w:t>
            </w:r>
          </w:p>
        </w:tc>
      </w:tr>
      <w:tr w:rsidR="00707EF7" w:rsidRPr="00707EF7" w14:paraId="74DD37FA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0B55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7.1. 7.PRIHODI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924B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14.730,00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1779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1.125,00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594D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7,64%</w:t>
            </w:r>
          </w:p>
        </w:tc>
      </w:tr>
      <w:tr w:rsidR="00707EF7" w:rsidRPr="00707EF7" w14:paraId="6E7BDDE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738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9F5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A74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14.730,00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D3A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1.125,00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F34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7,64%</w:t>
            </w:r>
          </w:p>
        </w:tc>
      </w:tr>
      <w:tr w:rsidR="00707EF7" w:rsidRPr="00707EF7" w14:paraId="460077B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BAB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F4C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Poslovni objekti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E25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1DB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1.125,00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925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6B9A5B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2B4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532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Ostala nematerijalna proizvedena imovina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C04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5E1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E98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099E5C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B17A79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58414B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Komunalne vodne građevine i gospodarenje otpadom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71C267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159.670,00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DFCAFF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74.262,47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1F6B56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46,51%</w:t>
            </w:r>
          </w:p>
        </w:tc>
      </w:tr>
      <w:tr w:rsidR="00707EF7" w:rsidRPr="00707EF7" w14:paraId="5B041D7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1076A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K300003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A3E3F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Odlagalište komunalnog otpada Cere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6C6C2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159.670,00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7D87E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74.262,47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D2A4A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46,51%</w:t>
            </w:r>
          </w:p>
        </w:tc>
      </w:tr>
      <w:tr w:rsidR="00707EF7" w:rsidRPr="00707EF7" w14:paraId="2583521F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B6D6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1802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53.490,00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D5F2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26.699,08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8745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49,91%</w:t>
            </w:r>
          </w:p>
        </w:tc>
      </w:tr>
      <w:tr w:rsidR="00707EF7" w:rsidRPr="00707EF7" w14:paraId="28DA17F5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22B0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A8FF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53.490,00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2462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26.699,08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957C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49,91%</w:t>
            </w:r>
          </w:p>
        </w:tc>
      </w:tr>
      <w:tr w:rsidR="00707EF7" w:rsidRPr="00707EF7" w14:paraId="3268A00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EC9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4DD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546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53.490,00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B8D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26.699,08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2BB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49,91%</w:t>
            </w:r>
          </w:p>
        </w:tc>
      </w:tr>
      <w:tr w:rsidR="00707EF7" w:rsidRPr="00707EF7" w14:paraId="6AE2717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8A4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3861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CBA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Kapitalne pomoći kreditnim i ostalim financijskim institucijama te trgovačkim društvima u javnom </w:t>
            </w:r>
            <w:proofErr w:type="spellStart"/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sek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E98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102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26.699,08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6FE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744B561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8066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A4FF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106.180,00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BB46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47.563,39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52B2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44,80%</w:t>
            </w:r>
          </w:p>
        </w:tc>
      </w:tr>
      <w:tr w:rsidR="00707EF7" w:rsidRPr="00707EF7" w14:paraId="5F00E774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F380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4.5. KOMUNALNI DOPRINOSI I DR. NAKNADE UTVRĐENE POSEBNIM ZAKONOM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4829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106.180,00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38B5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47.563,39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64FD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44,80%</w:t>
            </w:r>
          </w:p>
        </w:tc>
      </w:tr>
      <w:tr w:rsidR="00707EF7" w:rsidRPr="00707EF7" w14:paraId="59231B4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47E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241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0CF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106.180,00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9F8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47.563,39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719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44,80%</w:t>
            </w:r>
          </w:p>
        </w:tc>
      </w:tr>
      <w:tr w:rsidR="00707EF7" w:rsidRPr="00707EF7" w14:paraId="3401DBD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4AA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3861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3E1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Kapitalne pomoći kreditnim i ostalim financijskim institucijama te trgovačkim društvima u javnom </w:t>
            </w:r>
            <w:proofErr w:type="spellStart"/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sek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8B6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5A2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47.563,39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01D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70F221A" w14:textId="77777777" w:rsidTr="00707EF7">
        <w:trPr>
          <w:trHeight w:val="28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65AAFA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RAZDJEL 400 UPRAVNI ODJEL ZA KOMUNALNO GOSPODARSTVO I UPRAVLJANJE IMOVINOM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012560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3.113.334,00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A7AACF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1.220.403,93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F49A36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39,20%</w:t>
            </w:r>
          </w:p>
        </w:tc>
      </w:tr>
      <w:tr w:rsidR="00707EF7" w:rsidRPr="00707EF7" w14:paraId="57F019E8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A9C1E4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 40001 UPRAVNI ODJEL ZA KOMUNALNO GOSPODARSTVO I UPRAVLJANJE IMOVINOM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2436E8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3.113.334,00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FF402F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1.220.403,93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F219F7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39,20%</w:t>
            </w:r>
          </w:p>
        </w:tc>
      </w:tr>
      <w:tr w:rsidR="00707EF7" w:rsidRPr="00707EF7" w14:paraId="36D3361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ECC8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8F21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541.500,00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C4C2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161.758,12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227F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29,87%</w:t>
            </w:r>
          </w:p>
        </w:tc>
      </w:tr>
      <w:tr w:rsidR="00707EF7" w:rsidRPr="00707EF7" w14:paraId="511AF7FA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F25F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lastRenderedPageBreak/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12AA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541.500,00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D6CE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161.758,12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6E06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29,87%</w:t>
            </w:r>
          </w:p>
        </w:tc>
      </w:tr>
      <w:tr w:rsidR="00707EF7" w:rsidRPr="00707EF7" w14:paraId="6485F0B7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80CA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9996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1.675.817,00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E527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769.509,86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D8CF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45,92%</w:t>
            </w:r>
          </w:p>
        </w:tc>
      </w:tr>
      <w:tr w:rsidR="00707EF7" w:rsidRPr="00707EF7" w14:paraId="0304F7F8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0889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4.1. NAKNADA ZA KONCESIJE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559E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43.298,00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6EA9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7.044,39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2182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16,27%</w:t>
            </w:r>
          </w:p>
        </w:tc>
      </w:tr>
      <w:tr w:rsidR="00707EF7" w:rsidRPr="00707EF7" w14:paraId="010BC5B1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9A53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4.4. PRIHODI OD BORAVIŠNE PRISTOJBE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4B4D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214.041,00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B200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79.492,66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8B10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37,14%</w:t>
            </w:r>
          </w:p>
        </w:tc>
      </w:tr>
      <w:tr w:rsidR="00707EF7" w:rsidRPr="00707EF7" w14:paraId="794628F8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BC59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4.5. KOMUNALNI DOPRINOSI I DR. NAKNADE UTVRĐENE POSEBNIM ZAKONOM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8AEE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A2F2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9.997,65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ED7B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27,02%</w:t>
            </w:r>
          </w:p>
        </w:tc>
      </w:tr>
      <w:tr w:rsidR="00707EF7" w:rsidRPr="00707EF7" w14:paraId="24EC5CAF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EB9B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4.6. KOMUNALNA NAKNADA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772A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1.381.478,00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5597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672.975,16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5EEF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48,71%</w:t>
            </w:r>
          </w:p>
        </w:tc>
      </w:tr>
      <w:tr w:rsidR="00707EF7" w:rsidRPr="00707EF7" w14:paraId="59766272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C63D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F06C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222.541,00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3A15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20.900,76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13E0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9,39%</w:t>
            </w:r>
          </w:p>
        </w:tc>
      </w:tr>
      <w:tr w:rsidR="00707EF7" w:rsidRPr="00707EF7" w14:paraId="37178C7C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B949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5.2. POMOĆ IZ FONDA ZA ZAŠTITU OKOLIŠA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F60C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53.100,00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FC36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6.172,00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8007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11,62%</w:t>
            </w:r>
          </w:p>
        </w:tc>
      </w:tr>
      <w:tr w:rsidR="00707EF7" w:rsidRPr="00707EF7" w14:paraId="4A8F8D33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5390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5.4. POMOĆI IZ DRŽAVNOG PRORAČUNA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A96E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169.441,00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C7E2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14.728,76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F79C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8,69%</w:t>
            </w:r>
          </w:p>
        </w:tc>
      </w:tr>
      <w:tr w:rsidR="00707EF7" w:rsidRPr="00707EF7" w14:paraId="4DAB7B9D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8C96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423A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16.200,00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89B5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BCFB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1E4B8CB6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2065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6.2. 6. KAPITALNE DONACIJE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AC67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16.200,00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CDBA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2C13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1915848C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1F64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 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1418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257.276,00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AD18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18.237,50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5C00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7,09%</w:t>
            </w:r>
          </w:p>
        </w:tc>
      </w:tr>
      <w:tr w:rsidR="00707EF7" w:rsidRPr="00707EF7" w14:paraId="40AADF54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AAFD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7.1. 7.PRIHODI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7F7A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254.200,00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3F4B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18.237,50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FFBC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7,17%</w:t>
            </w:r>
          </w:p>
        </w:tc>
      </w:tr>
      <w:tr w:rsidR="00707EF7" w:rsidRPr="00707EF7" w14:paraId="0C36D823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671C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7.3. 7.PRIHODI OD NAKNADA ŠTETA S OSN.OSIGUR.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7DE7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3.076,00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D9EB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DDFF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C15DD55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E7E6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8. NAMJENSKI PRIMICI OD ZADUŽIVANJA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4C88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EC8D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249.997,69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B2D4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62,50%</w:t>
            </w:r>
          </w:p>
        </w:tc>
      </w:tr>
      <w:tr w:rsidR="00707EF7" w:rsidRPr="00707EF7" w14:paraId="15286FDC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8D11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8.1. NAMJENSKI PRIMICI OD ZADUŽIVANJA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AE0B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C63B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249.997,69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B228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62,50%</w:t>
            </w:r>
          </w:p>
        </w:tc>
      </w:tr>
      <w:tr w:rsidR="00707EF7" w:rsidRPr="00707EF7" w14:paraId="0A553E6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B58041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AA1D6E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Održavanje komunalne infrastrukture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DBE08A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1.852.143,00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E5EB30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826.570,60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205FA0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44,63%</w:t>
            </w:r>
          </w:p>
        </w:tc>
      </w:tr>
      <w:tr w:rsidR="00707EF7" w:rsidRPr="00707EF7" w14:paraId="2BAD14A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47ABD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A400001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9745D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prometnih i pješačkih površina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5E5B6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519.746,00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E5BF0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88.874,51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DF7C3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17,10%</w:t>
            </w:r>
          </w:p>
        </w:tc>
      </w:tr>
      <w:tr w:rsidR="00707EF7" w:rsidRPr="00707EF7" w14:paraId="7CFF8B50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F5B1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628D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9B5B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E1A9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0565D0D3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0888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3793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F084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D73F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D58860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F43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9E7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256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EF1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F29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5757F57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D2C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937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925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259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FF3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18D53C5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196D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4E5E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474.746,00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4143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88.874,51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9AC8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18,72%</w:t>
            </w:r>
          </w:p>
        </w:tc>
      </w:tr>
      <w:tr w:rsidR="00707EF7" w:rsidRPr="00707EF7" w14:paraId="2CCA2616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38F6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4.4. PRIHODI OD BORAVIŠNE PRISTOJBE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1060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67.041,00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05F4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41DD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02A7A8B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F76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FDD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1AD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67.041,00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707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744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3FE4DE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EF7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553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02C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8AA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92D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F07D354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F083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4.5. KOMUNALNI DOPRINOSI I DR. NAKNADE UTVRĐENE POSEBNIM ZAKONOM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BA88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E49B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9.997,65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EF48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27,02%</w:t>
            </w:r>
          </w:p>
        </w:tc>
      </w:tr>
      <w:tr w:rsidR="00707EF7" w:rsidRPr="00707EF7" w14:paraId="3D73843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3A1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93C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DF7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905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9.997,65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A86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27,02%</w:t>
            </w:r>
          </w:p>
        </w:tc>
      </w:tr>
      <w:tr w:rsidR="00707EF7" w:rsidRPr="00707EF7" w14:paraId="1C86E09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CAB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595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6BC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467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9.997,65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5F9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E9C17CA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2F36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4.6. KOMUNALNA NAKNADA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145A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370.705,00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A2C8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78.876,86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BF3F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21,28%</w:t>
            </w:r>
          </w:p>
        </w:tc>
      </w:tr>
      <w:tr w:rsidR="00707EF7" w:rsidRPr="00707EF7" w14:paraId="3FA6AFD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62E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B69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F4A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370.705,00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B7A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78.876,86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627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21,28%</w:t>
            </w:r>
          </w:p>
        </w:tc>
      </w:tr>
      <w:tr w:rsidR="00707EF7" w:rsidRPr="00707EF7" w14:paraId="6191590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D7C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B7F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8F3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529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77.298,97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B01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439B4F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A3F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95A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91C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CAB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1.577,89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FAF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0CBD8C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E03C6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A400002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79F8A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Utrošak energije i održavanje javne rasvjete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44480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248.478,00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8CF57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92.456,42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B1886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37,21%</w:t>
            </w:r>
          </w:p>
        </w:tc>
      </w:tr>
      <w:tr w:rsidR="00707EF7" w:rsidRPr="00707EF7" w14:paraId="36B9CC5D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8049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lastRenderedPageBreak/>
              <w:t>Izvor 4. PRIHODI ZA POSEBNE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4D47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248.478,00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7ED1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92.456,42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FD70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37,21%</w:t>
            </w:r>
          </w:p>
        </w:tc>
      </w:tr>
      <w:tr w:rsidR="00707EF7" w:rsidRPr="00707EF7" w14:paraId="58643647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1DFE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4.6. KOMUNALNA NAKNADA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886A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248.478,00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187D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92.456,42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3E85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37,21%</w:t>
            </w:r>
          </w:p>
        </w:tc>
      </w:tr>
      <w:tr w:rsidR="00707EF7" w:rsidRPr="00707EF7" w14:paraId="12692FE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2D5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490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774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248.478,00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459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92.456,42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970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37,21%</w:t>
            </w:r>
          </w:p>
        </w:tc>
      </w:tr>
      <w:tr w:rsidR="00707EF7" w:rsidRPr="00707EF7" w14:paraId="4DA6AEA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7F8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D98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AD9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82F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68.201,02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73B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0FB01C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9E0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1AD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12C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761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24.255,40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37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1BC59C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80E2B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A400003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86B77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urbane opreme i dječjih igrališta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39050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44.576,00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83C61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8.520,21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53890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19,11%</w:t>
            </w:r>
          </w:p>
        </w:tc>
      </w:tr>
      <w:tr w:rsidR="00707EF7" w:rsidRPr="00707EF7" w14:paraId="4A7BF9C4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D4D1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403E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41.500,00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5F7B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8.520,21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C7ED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20,53%</w:t>
            </w:r>
          </w:p>
        </w:tc>
      </w:tr>
      <w:tr w:rsidR="00707EF7" w:rsidRPr="00707EF7" w14:paraId="2FE35987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9BC6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4.6. KOMUNALNA NAKNADA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E94D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41.500,00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0BD8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8.520,21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360B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20,53%</w:t>
            </w:r>
          </w:p>
        </w:tc>
      </w:tr>
      <w:tr w:rsidR="00707EF7" w:rsidRPr="00707EF7" w14:paraId="10FADF8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573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14F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8A8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DA8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8.520,21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335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20,53%</w:t>
            </w:r>
          </w:p>
        </w:tc>
      </w:tr>
      <w:tr w:rsidR="00707EF7" w:rsidRPr="00707EF7" w14:paraId="11FD583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245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A53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061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6CB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8.520,21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5F3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4742997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DCEE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 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86CF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3.076,00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8CD7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E4B1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102CA40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C7D7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7.3. PRIHODI OD NAKNADA ŠTETA S OSN.OSIGUR.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52DF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3.076,00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2503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C8AB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075CE22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DA6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9E5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CE3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3.076,00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06E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57A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FEB3BC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E4A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C9C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E61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558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C6D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3A7292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60B77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A400004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6BA51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Održavanje, čišćenje javnih i zelenih površina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A9B1D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658.595,00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190F7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495.528,29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738AF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75,24%</w:t>
            </w:r>
          </w:p>
        </w:tc>
      </w:tr>
      <w:tr w:rsidR="00707EF7" w:rsidRPr="00707EF7" w14:paraId="6F94D43E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2ADF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791D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10.700,00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229F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731,32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19CB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6,83%</w:t>
            </w:r>
          </w:p>
        </w:tc>
      </w:tr>
      <w:tr w:rsidR="00707EF7" w:rsidRPr="00707EF7" w14:paraId="09BBAA22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F333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D16B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10.700,00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CE10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731,32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21AD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6,83%</w:t>
            </w:r>
          </w:p>
        </w:tc>
      </w:tr>
      <w:tr w:rsidR="00707EF7" w:rsidRPr="00707EF7" w14:paraId="1126EA0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848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5FB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220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875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731,32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E6F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6,83%</w:t>
            </w:r>
          </w:p>
        </w:tc>
      </w:tr>
      <w:tr w:rsidR="00707EF7" w:rsidRPr="00707EF7" w14:paraId="53C75E7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915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9F8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B6D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49E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503,14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E1E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2526D2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265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92C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88F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DC1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228,18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B6E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2B8C4A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0B3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2B7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EA9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85F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D43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552FA3B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E0F5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05FE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647.895,00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C7AE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494.796,97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3190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76,37%</w:t>
            </w:r>
          </w:p>
        </w:tc>
      </w:tr>
      <w:tr w:rsidR="00707EF7" w:rsidRPr="00707EF7" w14:paraId="1C62AFD4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66C1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4.4. PRIHODI OD BORAVIŠNE PRISTOJBE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EAE1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114.500,00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87C9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74.639,37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1AD5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65,19%</w:t>
            </w:r>
          </w:p>
        </w:tc>
      </w:tr>
      <w:tr w:rsidR="00707EF7" w:rsidRPr="00707EF7" w14:paraId="1C5025A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22B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CA5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D2E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03E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74.639,37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2EF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65,19%</w:t>
            </w:r>
          </w:p>
        </w:tc>
      </w:tr>
      <w:tr w:rsidR="00707EF7" w:rsidRPr="00707EF7" w14:paraId="1A88EEE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376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66E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93F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5C9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74.639,37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636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6AF2105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2683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4.6. KOMUNALNA NAKNADA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3E9D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533.395,00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E558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420.157,60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45BB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78,77%</w:t>
            </w:r>
          </w:p>
        </w:tc>
      </w:tr>
      <w:tr w:rsidR="00707EF7" w:rsidRPr="00707EF7" w14:paraId="7D4B117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96B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5C9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48A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533.395,00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BD1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420.157,60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BD3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78,77%</w:t>
            </w:r>
          </w:p>
        </w:tc>
      </w:tr>
      <w:tr w:rsidR="00707EF7" w:rsidRPr="00707EF7" w14:paraId="0A5DD1B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FEC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0E4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E99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44F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2.113,01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872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D5B8AF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23C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772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5E7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ED6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418.044,59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616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943CE2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7B8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BFC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27A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78D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2F5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B30B61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48F0C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A400005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49119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odvodnje oborinskih voda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35139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3D6F1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961,19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DC443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14,79%</w:t>
            </w:r>
          </w:p>
        </w:tc>
      </w:tr>
      <w:tr w:rsidR="00707EF7" w:rsidRPr="00707EF7" w14:paraId="4615083E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5485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6461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AE70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961,19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E8E4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14,79%</w:t>
            </w:r>
          </w:p>
        </w:tc>
      </w:tr>
      <w:tr w:rsidR="00707EF7" w:rsidRPr="00707EF7" w14:paraId="36AE6047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A132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4.6. KOMUNALNA NAKNADA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EB1B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38EF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961,19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FA3D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14,79%</w:t>
            </w:r>
          </w:p>
        </w:tc>
      </w:tr>
      <w:tr w:rsidR="00707EF7" w:rsidRPr="00707EF7" w14:paraId="69EC07B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5B7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854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AC3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89E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961,19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884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14,79%</w:t>
            </w:r>
          </w:p>
        </w:tc>
      </w:tr>
      <w:tr w:rsidR="00707EF7" w:rsidRPr="00707EF7" w14:paraId="2A289F7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089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42E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4F2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132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961,19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22D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4F7807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7B9BA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A400006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106C8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igrališta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205CD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101.750,00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97AB1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41.587,25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8B16D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40,87%</w:t>
            </w:r>
          </w:p>
        </w:tc>
      </w:tr>
      <w:tr w:rsidR="00707EF7" w:rsidRPr="00707EF7" w14:paraId="763DF235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7E03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29F4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89.250,00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4A70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33.938,89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8A1A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38,03%</w:t>
            </w:r>
          </w:p>
        </w:tc>
      </w:tr>
      <w:tr w:rsidR="00707EF7" w:rsidRPr="00707EF7" w14:paraId="3CB25CBD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1CF1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29EA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89.250,00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DBC8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33.938,89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60F3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38,03%</w:t>
            </w:r>
          </w:p>
        </w:tc>
      </w:tr>
      <w:tr w:rsidR="00707EF7" w:rsidRPr="00707EF7" w14:paraId="724D97C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9B8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330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550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89.250,00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BE3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33.938,89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F5F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38,03%</w:t>
            </w:r>
          </w:p>
        </w:tc>
      </w:tr>
      <w:tr w:rsidR="00707EF7" w:rsidRPr="00707EF7" w14:paraId="53F26FB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F31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F4A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487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C87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11.423,88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3E8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D156F5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EC4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C14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5D3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1AA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15.582,93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C62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721DB4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8C3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DF6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FA5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7F0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6.932,08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0C3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2BF48E7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5984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F5D5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DB1D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7.648,36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D7FD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61,19%</w:t>
            </w:r>
          </w:p>
        </w:tc>
      </w:tr>
      <w:tr w:rsidR="00707EF7" w:rsidRPr="00707EF7" w14:paraId="4F5191AB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CBD4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4.6. KOMUNALNA NAKNADA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6344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00EF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7.648,36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BC42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61,19%</w:t>
            </w:r>
          </w:p>
        </w:tc>
      </w:tr>
      <w:tr w:rsidR="00707EF7" w:rsidRPr="00707EF7" w14:paraId="3758C04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241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41F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0A2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46B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7.648,36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1F8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61,19%</w:t>
            </w:r>
          </w:p>
        </w:tc>
      </w:tr>
      <w:tr w:rsidR="00707EF7" w:rsidRPr="00707EF7" w14:paraId="4A63C4E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306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9E8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B8D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10B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7.648,36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918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F8847F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86816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A400007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1E327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Prigodna dekoracija i iluminacija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81E88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C3386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13.980,81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5860D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51,78%</w:t>
            </w:r>
          </w:p>
        </w:tc>
      </w:tr>
      <w:tr w:rsidR="00707EF7" w:rsidRPr="00707EF7" w14:paraId="098D530C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D8E1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2088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D6DD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13.980,81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BD2A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51,78%</w:t>
            </w:r>
          </w:p>
        </w:tc>
      </w:tr>
      <w:tr w:rsidR="00707EF7" w:rsidRPr="00707EF7" w14:paraId="46BB2BBE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7A8F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4.6. KOMUNALNA NAKNADA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8ADC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01DD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13.980,81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5737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51,78%</w:t>
            </w:r>
          </w:p>
        </w:tc>
      </w:tr>
      <w:tr w:rsidR="00707EF7" w:rsidRPr="00707EF7" w14:paraId="6B67D9B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E29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175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3AB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B38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13.980,81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0FD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51,78%</w:t>
            </w:r>
          </w:p>
        </w:tc>
      </w:tr>
      <w:tr w:rsidR="00707EF7" w:rsidRPr="00707EF7" w14:paraId="79FB6A1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175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6B4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198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1E7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13.980,81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A86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168F4E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21BE0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A400008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8341D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plaža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81E39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43.298,00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0610A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7.044,39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BA5C0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16,27%</w:t>
            </w:r>
          </w:p>
        </w:tc>
      </w:tr>
      <w:tr w:rsidR="00707EF7" w:rsidRPr="00707EF7" w14:paraId="45E522C7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6ECA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25E4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43.298,00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76A7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7.044,39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C293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16,27%</w:t>
            </w:r>
          </w:p>
        </w:tc>
      </w:tr>
      <w:tr w:rsidR="00707EF7" w:rsidRPr="00707EF7" w14:paraId="2AB329FA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40E4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4.1. NAKNADA ZA KONCESIJE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569E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43.298,00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D8DA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7.044,39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0275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16,27%</w:t>
            </w:r>
          </w:p>
        </w:tc>
      </w:tr>
      <w:tr w:rsidR="00707EF7" w:rsidRPr="00707EF7" w14:paraId="26E559D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13B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40A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131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43.298,00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640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7.044,39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028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16,27%</w:t>
            </w:r>
          </w:p>
        </w:tc>
      </w:tr>
      <w:tr w:rsidR="00707EF7" w:rsidRPr="00707EF7" w14:paraId="23B63ED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8FC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BD1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794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0CF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5.949,33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F81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AFF879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6A7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1F1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704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186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D00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FD02B8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818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FCA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2A3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C17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1.095,06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0C1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AD4E3E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552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A07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C80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835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8A4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24C0BC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85B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4F7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527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91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CDC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CD2C49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6CA0A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A400009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5B9B2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sportske dvorane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5B1BE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132.800,00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4946E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63.918,22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30EBC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48,13%</w:t>
            </w:r>
          </w:p>
        </w:tc>
      </w:tr>
      <w:tr w:rsidR="00707EF7" w:rsidRPr="00707EF7" w14:paraId="43C21512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C48F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723F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64.800,00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B691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28.736,94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C41B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44,35%</w:t>
            </w:r>
          </w:p>
        </w:tc>
      </w:tr>
      <w:tr w:rsidR="00707EF7" w:rsidRPr="00707EF7" w14:paraId="1E66012B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F3CA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7198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64.800,00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B2CB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28.736,94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FCFD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44,35%</w:t>
            </w:r>
          </w:p>
        </w:tc>
      </w:tr>
      <w:tr w:rsidR="00707EF7" w:rsidRPr="00707EF7" w14:paraId="197941C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84C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461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0B9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64.800,00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956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28.736,94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DD6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44,35%</w:t>
            </w:r>
          </w:p>
        </w:tc>
      </w:tr>
      <w:tr w:rsidR="00707EF7" w:rsidRPr="00707EF7" w14:paraId="3EC7D30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2E9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6CD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704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B97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25.318,92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403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93909E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4A2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948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DB6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BD4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241,36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5C4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21B817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A5E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9DB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36F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726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364,15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8B6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09500F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0ED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185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A1B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852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1DE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DB2FFA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5DA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3234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387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3B2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D57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2.812,51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9DC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D645DD3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6A44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80B6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68.000,00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98A2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35.181,28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645E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51,74%</w:t>
            </w:r>
          </w:p>
        </w:tc>
      </w:tr>
      <w:tr w:rsidR="00707EF7" w:rsidRPr="00707EF7" w14:paraId="3E16F5F4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0366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4.6. KOMUNALNA NAKNADA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3E39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68.000,00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EC6F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35.181,28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4950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51,74%</w:t>
            </w:r>
          </w:p>
        </w:tc>
      </w:tr>
      <w:tr w:rsidR="00707EF7" w:rsidRPr="00707EF7" w14:paraId="61FC2C8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708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B6B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761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6A9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35.181,28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E8E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51,74%</w:t>
            </w:r>
          </w:p>
        </w:tc>
      </w:tr>
      <w:tr w:rsidR="00707EF7" w:rsidRPr="00707EF7" w14:paraId="1AB2427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0B5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EF6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70C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75D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35.181,28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6FC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D298DA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AC92A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A400010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836FE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boćarske dvorane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67E8B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56EC5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262,15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B5090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10,92%</w:t>
            </w:r>
          </w:p>
        </w:tc>
      </w:tr>
      <w:tr w:rsidR="00707EF7" w:rsidRPr="00707EF7" w14:paraId="5DD84F67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BBCE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A81B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2.400,00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04D3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262,15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FD05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10,92%</w:t>
            </w:r>
          </w:p>
        </w:tc>
      </w:tr>
      <w:tr w:rsidR="00707EF7" w:rsidRPr="00707EF7" w14:paraId="2223663B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B0C7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4.6. KOMUNALNA NAKNADA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925B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2.400,00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8AF1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262,15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164C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10,92%</w:t>
            </w:r>
          </w:p>
        </w:tc>
      </w:tr>
      <w:tr w:rsidR="00707EF7" w:rsidRPr="00707EF7" w14:paraId="629EEE4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B3A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262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4BC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188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262,15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3AA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10,92%</w:t>
            </w:r>
          </w:p>
        </w:tc>
      </w:tr>
      <w:tr w:rsidR="00707EF7" w:rsidRPr="00707EF7" w14:paraId="1B624E4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3E2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C51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FCC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7C2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262,15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4C9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B76D23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5C6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B38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338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AFD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9C6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014C64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2CF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488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821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5E5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C2A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F0E105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083EC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A400011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5D4B1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komunalne infrastrukture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1648F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F9C12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13.437,16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7419C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20,06%</w:t>
            </w:r>
          </w:p>
        </w:tc>
      </w:tr>
      <w:tr w:rsidR="00707EF7" w:rsidRPr="00707EF7" w14:paraId="68D2AD3D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55E5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080F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1B7B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13.437,16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2A64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20,06%</w:t>
            </w:r>
          </w:p>
        </w:tc>
      </w:tr>
      <w:tr w:rsidR="00707EF7" w:rsidRPr="00707EF7" w14:paraId="0E016148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CF21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4.6. KOMUNALNA NAKNADA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17DD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6184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13.437,16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ED80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20,06%</w:t>
            </w:r>
          </w:p>
        </w:tc>
      </w:tr>
      <w:tr w:rsidR="00707EF7" w:rsidRPr="00707EF7" w14:paraId="4BE80D2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B32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DB7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E1C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CFA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13.437,16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5E1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20,06%</w:t>
            </w:r>
          </w:p>
        </w:tc>
      </w:tr>
      <w:tr w:rsidR="00707EF7" w:rsidRPr="00707EF7" w14:paraId="11D00E8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2E6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860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69E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6E9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1.122,28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DFD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4DE837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DE7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1BC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8E5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77E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4.772,38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4F9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B5C0FE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FD2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100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637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B48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7.542,50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993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7202A8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5DB013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DCB3F5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Održavanje stambenih i poslovnih prostora i dr.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94A306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304.692,00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E2F5E3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106.291,43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A3E67C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34,88%</w:t>
            </w:r>
          </w:p>
        </w:tc>
      </w:tr>
      <w:tr w:rsidR="00707EF7" w:rsidRPr="00707EF7" w14:paraId="2369529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0CC38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A400001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B5F24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stambenih prostora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1B63C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58.700,00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CFC40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24.309,23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A0083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41,41%</w:t>
            </w:r>
          </w:p>
        </w:tc>
      </w:tr>
      <w:tr w:rsidR="00707EF7" w:rsidRPr="00707EF7" w14:paraId="4D319670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1844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C7E7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58.700,00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BAF6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24.309,23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51A6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41,41%</w:t>
            </w:r>
          </w:p>
        </w:tc>
      </w:tr>
      <w:tr w:rsidR="00707EF7" w:rsidRPr="00707EF7" w14:paraId="5E951148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51E0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EE7F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58.700,00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693C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24.309,23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012F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41,41%</w:t>
            </w:r>
          </w:p>
        </w:tc>
      </w:tr>
      <w:tr w:rsidR="00707EF7" w:rsidRPr="00707EF7" w14:paraId="0C304D3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D8C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8AD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ECB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58.700,00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1DB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24.309,23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E62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41,41%</w:t>
            </w:r>
          </w:p>
        </w:tc>
      </w:tr>
      <w:tr w:rsidR="00707EF7" w:rsidRPr="00707EF7" w14:paraId="437436E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017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FA9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649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EAF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107,36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BD5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CD9FEC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3CD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01A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C71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C23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4.505,21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46B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32AF7E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98D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6E2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B5E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14A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19.696,66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BA7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C59BEC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E5B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131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699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B8F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F5C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72BE53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F8FE6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A400002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44D05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poslovnih prostora, štandova i privremenih priključaka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FA984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98.492,00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B034A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44.842,56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E1D81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45,53%</w:t>
            </w:r>
          </w:p>
        </w:tc>
      </w:tr>
      <w:tr w:rsidR="00707EF7" w:rsidRPr="00707EF7" w14:paraId="791A9108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62AC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4EBE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93.050,00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B49F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38.040,51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29B3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40,88%</w:t>
            </w:r>
          </w:p>
        </w:tc>
      </w:tr>
      <w:tr w:rsidR="00707EF7" w:rsidRPr="00707EF7" w14:paraId="7294ED32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AD53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396B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93.050,00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AF47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38.040,51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0E2A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40,88%</w:t>
            </w:r>
          </w:p>
        </w:tc>
      </w:tr>
      <w:tr w:rsidR="00707EF7" w:rsidRPr="00707EF7" w14:paraId="1F890A7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9C0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FAE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50C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93.050,00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76E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38.040,51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2D9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40,88%</w:t>
            </w:r>
          </w:p>
        </w:tc>
      </w:tr>
      <w:tr w:rsidR="00707EF7" w:rsidRPr="00707EF7" w14:paraId="3300D51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66F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4B7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461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5C3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5.130,47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441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573145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7A3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C70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27F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D85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8.683,37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941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B4B3CF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38B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3233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EE3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B79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54B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457,47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5B6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EC46E5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A2F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FD0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AFC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64A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20.757,40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327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857FF0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115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41B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683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C6F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3.011,80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F7E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8CB7F0E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0A76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238A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5.442,00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39D8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6.802,05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0305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124,99%</w:t>
            </w:r>
          </w:p>
        </w:tc>
      </w:tr>
      <w:tr w:rsidR="00707EF7" w:rsidRPr="00707EF7" w14:paraId="34D80918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602D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5.4. POMOĆI IZ DRŽAVNOG PRORAČUNA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6F7C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5.442,00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B42D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6.802,05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FED8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124,99%</w:t>
            </w:r>
          </w:p>
        </w:tc>
      </w:tr>
      <w:tr w:rsidR="00707EF7" w:rsidRPr="00707EF7" w14:paraId="57D4977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A84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550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DD7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5.442,00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A00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6.802,05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142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124,99%</w:t>
            </w:r>
          </w:p>
        </w:tc>
      </w:tr>
      <w:tr w:rsidR="00707EF7" w:rsidRPr="00707EF7" w14:paraId="761F3B4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05B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90D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BE9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EC8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6.802,05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643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75501A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32A2D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A400003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9EA59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Mjere preventivne zaštite i veterinarske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44741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2774F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19.097,61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BE3DC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37,82%</w:t>
            </w:r>
          </w:p>
        </w:tc>
      </w:tr>
      <w:tr w:rsidR="00707EF7" w:rsidRPr="00707EF7" w14:paraId="3FCD7BFB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CBE3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9B19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50.500,00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00DB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19.097,61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AB6A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37,82%</w:t>
            </w:r>
          </w:p>
        </w:tc>
      </w:tr>
      <w:tr w:rsidR="00707EF7" w:rsidRPr="00707EF7" w14:paraId="0C78C46A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A342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0CD6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50.500,00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502E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19.097,61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DE00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37,82%</w:t>
            </w:r>
          </w:p>
        </w:tc>
      </w:tr>
      <w:tr w:rsidR="00707EF7" w:rsidRPr="00707EF7" w14:paraId="74020B9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D5C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E5E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209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3D5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19.097,61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AE5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37,82%</w:t>
            </w:r>
          </w:p>
        </w:tc>
      </w:tr>
      <w:tr w:rsidR="00707EF7" w:rsidRPr="00707EF7" w14:paraId="6810C65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5A1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902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19E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CF2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2.187,50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8D9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DB0C39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1F0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A80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4BB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700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16.910,11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283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CE63DC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4CE90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A400004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95661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Dostava vode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7AA6C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5CBDA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E5046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4141408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DE90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0B07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DBA2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BB24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C526BE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14B8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A4A1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A017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824A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C12500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BCA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725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505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068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735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11EF35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252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485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7B3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A52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D84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6E0F11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6AB74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A400005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0735F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Aktivnost: Usluge pomoći izvršenja poslova </w:t>
            </w:r>
            <w:proofErr w:type="spellStart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komun</w:t>
            </w:r>
            <w:proofErr w:type="spellEnd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 i promet. redarstva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ADACF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D1DCC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13.188,74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0F454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22,35%</w:t>
            </w:r>
          </w:p>
        </w:tc>
      </w:tr>
      <w:tr w:rsidR="00707EF7" w:rsidRPr="00707EF7" w14:paraId="04F858BE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C9E7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9440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59.000,00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2BA5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11.695,62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3B5F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19,82%</w:t>
            </w:r>
          </w:p>
        </w:tc>
      </w:tr>
      <w:tr w:rsidR="00707EF7" w:rsidRPr="00707EF7" w14:paraId="578E1C9B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1115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2354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59.000,00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2D15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11.695,62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6BE4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19,82%</w:t>
            </w:r>
          </w:p>
        </w:tc>
      </w:tr>
      <w:tr w:rsidR="00707EF7" w:rsidRPr="00707EF7" w14:paraId="28D86B1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415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C16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96F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469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11.695,62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E5E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19,82%</w:t>
            </w:r>
          </w:p>
        </w:tc>
      </w:tr>
      <w:tr w:rsidR="00707EF7" w:rsidRPr="00707EF7" w14:paraId="4F0D33D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5CA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3F9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C55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6E4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4.804,68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9BE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65EF21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15D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160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D49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8A5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6.508,44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F66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65B083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D95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6E1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859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2F5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382,50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515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D6134BD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6F3C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221C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6DA5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1.493,12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3DA0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9C855AC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0EE7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4.6. KOMUNALNA NAKNADA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9CAE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9370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1.493,12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0520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FC8B93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940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BE7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C6B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ECE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1.493,12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9AD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35DC08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93B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E56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39D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F6D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1.493,12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8AB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1B64E0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AF2B3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A400006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1AD89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objekata ostale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F313D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4DA8F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4.853,29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575DC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14,93%</w:t>
            </w:r>
          </w:p>
        </w:tc>
      </w:tr>
      <w:tr w:rsidR="00707EF7" w:rsidRPr="00707EF7" w14:paraId="1FEBDB80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D14A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D180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32.500,00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0104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4.853,29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D22C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14,93%</w:t>
            </w:r>
          </w:p>
        </w:tc>
      </w:tr>
      <w:tr w:rsidR="00707EF7" w:rsidRPr="00707EF7" w14:paraId="637DD2E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08D1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4.4. PRIHODI OD BORAVIŠNE PRISTOJBE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257E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32.500,00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4251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4.853,29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EF4B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14,93%</w:t>
            </w:r>
          </w:p>
        </w:tc>
      </w:tr>
      <w:tr w:rsidR="00707EF7" w:rsidRPr="00707EF7" w14:paraId="3CF18A4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1FB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9EF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9B1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72A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4.853,29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84C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14,93%</w:t>
            </w:r>
          </w:p>
        </w:tc>
      </w:tr>
      <w:tr w:rsidR="00707EF7" w:rsidRPr="00707EF7" w14:paraId="4C07781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E16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3A1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E40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08A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302,03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325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F17E3D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083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9F8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332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ED5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585,71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961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141D36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C59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BA3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302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80F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2E5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99ABB2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31E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F45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4E6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BAB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296,47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431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17F11A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5D7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F62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BC7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EC3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3.669,08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8CD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713FEA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2D52AC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6D7F35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Oprema komunalne infrastrukture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59EDD3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903.899,00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A988E6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279.615,19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99C952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30,93%</w:t>
            </w:r>
          </w:p>
        </w:tc>
      </w:tr>
      <w:tr w:rsidR="00707EF7" w:rsidRPr="00707EF7" w14:paraId="1A1772E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1CE06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K400001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D893F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Nabava opreme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B0994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F54E5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29.617,50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CB9B7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30,07%</w:t>
            </w:r>
          </w:p>
        </w:tc>
      </w:tr>
      <w:tr w:rsidR="00707EF7" w:rsidRPr="00707EF7" w14:paraId="38980E8F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0DA5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6340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7796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5.208,00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9B52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69,44%</w:t>
            </w:r>
          </w:p>
        </w:tc>
      </w:tr>
      <w:tr w:rsidR="00707EF7" w:rsidRPr="00707EF7" w14:paraId="4B4A4EFF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358F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9E85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2D97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5.208,00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DD39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69,44%</w:t>
            </w:r>
          </w:p>
        </w:tc>
      </w:tr>
      <w:tr w:rsidR="00707EF7" w:rsidRPr="00707EF7" w14:paraId="7661907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66F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471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F9F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9D4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5.208,00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5BC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69,44%</w:t>
            </w:r>
          </w:p>
        </w:tc>
      </w:tr>
      <w:tr w:rsidR="00707EF7" w:rsidRPr="00707EF7" w14:paraId="55D71CF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429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4FC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A83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0EE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5.208,00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A3F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28E7DB2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EE83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FD14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BC92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1113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3F93DD8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8BBC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4.6. KOMUNALNA NAKNADA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992C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0849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BFD8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23EF2F0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443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978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C97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0B3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003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2CE1DBD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96C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207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5CB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5FA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341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85F0DF4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C378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BF1A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29.100,00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1FD1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6.172,00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827E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21,21%</w:t>
            </w:r>
          </w:p>
        </w:tc>
      </w:tr>
      <w:tr w:rsidR="00707EF7" w:rsidRPr="00707EF7" w14:paraId="3895E5EF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6FF1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5.2. POMOĆ IZ FONDA ZA ZAŠTITU OKOLIŠA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3F63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29.100,00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9309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6.172,00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9C27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21,21%</w:t>
            </w:r>
          </w:p>
        </w:tc>
      </w:tr>
      <w:tr w:rsidR="00707EF7" w:rsidRPr="00707EF7" w14:paraId="1995209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DD1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77F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634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4.900,00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49C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3.472,00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068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70,86%</w:t>
            </w:r>
          </w:p>
        </w:tc>
      </w:tr>
      <w:tr w:rsidR="00707EF7" w:rsidRPr="00707EF7" w14:paraId="093D59F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DEC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7DE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688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B3B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3.472,00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5CA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FE54C5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97D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7C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E34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55B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14E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11,16%</w:t>
            </w:r>
          </w:p>
        </w:tc>
      </w:tr>
      <w:tr w:rsidR="00707EF7" w:rsidRPr="00707EF7" w14:paraId="5FF1A84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998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832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1DB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543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A90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C307BC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1FE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0AB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Prijevozna sredstva u cestovnom prometu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8C2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C28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B9B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888BA4C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A2FC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7CA1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16.200,00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FFA3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EFC7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54007B2C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FD7B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6.2. 6. KAPITALNE DONACIJE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2723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16.200,00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4D52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1972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1BBE9C7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362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4B7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FC6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01A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83D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2913051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394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2D8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CB6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A76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E4D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93C82F7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6290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 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FDE4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41.700,00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0597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18.237,50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4D8C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43,74%</w:t>
            </w:r>
          </w:p>
        </w:tc>
      </w:tr>
      <w:tr w:rsidR="00707EF7" w:rsidRPr="00707EF7" w14:paraId="7F5F34B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8F43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7.1. 7.PRIHODI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D4AC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41.700,00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99C1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18.237,50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6E1B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43,74%</w:t>
            </w:r>
          </w:p>
        </w:tc>
      </w:tr>
      <w:tr w:rsidR="00707EF7" w:rsidRPr="00707EF7" w14:paraId="0A641BF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A35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ACC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166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017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18.237,50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9F4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43,74%</w:t>
            </w:r>
          </w:p>
        </w:tc>
      </w:tr>
      <w:tr w:rsidR="00707EF7" w:rsidRPr="00707EF7" w14:paraId="35ADAC4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B7C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A18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Oprema za održavanje i zaštitu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DB9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DD8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F5E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0900DA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FD1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C79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2E0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151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FCE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DEEC1B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902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B83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Prijevozna sredstva u cestovnom prometu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9DE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908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18.237,50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C2C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E35929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8AE55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K400002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8C521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Izgradnja komunalne infrastrukture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35BA8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293.399,00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42CC0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9903D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85D2E1F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5A73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D96B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44.500,00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BD63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6508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6CE04B1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F1DF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DD40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44.500,00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C63C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C31C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B1C0C8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E7F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36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F87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4E2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860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ECD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5B2E6FE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E8C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90E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unutar općeg proračuna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B94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AE5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C3C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43133D6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7E85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9B31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143.399,00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75C0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1817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01CCE510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E5EA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5.2. POMOĆ IZ FONDA ZA ZAŠTITU OKOLIŠA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1F23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57DF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D8AA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5215187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59B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EFE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CF7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811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058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0A5938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4F9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7DE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46B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742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346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19C0716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8980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5.4. POMOĆI IZ DRŽAVNOG PRORAČUNA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D080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119.399,00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ACDD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67E6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48B2C6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D6C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2BA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D1A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1.526,00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083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608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095D37E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2DE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A8C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9F4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31F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17F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C036D1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2BE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087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94A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A99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320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D191B2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CB1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741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73B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117.873,00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F3B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7A7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2AB1F8E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343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9FF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578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30C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1E1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1E0C850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6A2D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 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2E1A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105.500,00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85C7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FFC5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57F3A7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160B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7.1. 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7C9B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105.500,00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2096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ECC4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5856175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1D4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B20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F88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105.500,00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5D8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37D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0B03AB3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FF9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DFA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188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2EA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CE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753798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CD1FC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K400004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48B5E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Primjena mjera energetske učinkovitosti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769FD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512.000,00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DE641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249.997,69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B31C5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48,83%</w:t>
            </w:r>
          </w:p>
        </w:tc>
      </w:tr>
      <w:tr w:rsidR="00707EF7" w:rsidRPr="00707EF7" w14:paraId="49FD76F4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AA2F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A8C9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F380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4EB2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0E21D438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9554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9F23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EFFC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650A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7533A5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13E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66A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965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A13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560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4CEDA6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CF6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A9D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2CC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59B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7F9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1041CC1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CDE9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 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3D31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5245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F1C0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13630E22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FDF8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7.1. 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ECF2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CE85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A837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5B237C4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D8E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431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275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FC9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DBF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1017B39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6D7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0E2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B05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6F4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5AF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427695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08DB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8. NAMJENSKI PRIMICI OD ZADUŽIVANJA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A006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EFFC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249.997,69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77F9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62,50%</w:t>
            </w:r>
          </w:p>
        </w:tc>
      </w:tr>
      <w:tr w:rsidR="00707EF7" w:rsidRPr="00707EF7" w14:paraId="4FA6C63E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167D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8.1. NAMJENSKI PRIMICI OD ZADUŽIVANJA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90A7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2E73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249.997,69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C481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62,50%</w:t>
            </w:r>
          </w:p>
        </w:tc>
      </w:tr>
      <w:tr w:rsidR="00707EF7" w:rsidRPr="00707EF7" w14:paraId="5D38EA4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063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A06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9E9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7E9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249.997,69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6DD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62,50%</w:t>
            </w:r>
          </w:p>
        </w:tc>
      </w:tr>
      <w:tr w:rsidR="00707EF7" w:rsidRPr="00707EF7" w14:paraId="43113CE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CA4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F47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5DD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DEC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249.997,69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9AC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97AD11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75937E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4C1E97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Zaštita okoliša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E273B1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52.600,00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212197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7.926,71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B6915E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15,07%</w:t>
            </w:r>
          </w:p>
        </w:tc>
      </w:tr>
      <w:tr w:rsidR="00707EF7" w:rsidRPr="00707EF7" w14:paraId="7573D20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B3DE1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T400001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5BA21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Tekući projekt: </w:t>
            </w:r>
            <w:proofErr w:type="spellStart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MOREmo</w:t>
            </w:r>
            <w:proofErr w:type="spellEnd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brinuti o moru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66641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44.600,00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1A730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7.926,71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BB1DD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17,77%</w:t>
            </w:r>
          </w:p>
        </w:tc>
      </w:tr>
      <w:tr w:rsidR="00707EF7" w:rsidRPr="00707EF7" w14:paraId="393528F8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E824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9EA1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44.600,00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642A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7.926,71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7F9C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17,77%</w:t>
            </w:r>
          </w:p>
        </w:tc>
      </w:tr>
      <w:tr w:rsidR="00707EF7" w:rsidRPr="00707EF7" w14:paraId="178BB698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1936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5.4. POMOĆI IZ DRŽAVNOG PRORAČUNA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1949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44.600,00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D3B9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7.926,71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4039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17,77%</w:t>
            </w:r>
          </w:p>
        </w:tc>
      </w:tr>
      <w:tr w:rsidR="00707EF7" w:rsidRPr="00707EF7" w14:paraId="7C0FFE6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91C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423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CCB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44.600,00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746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7.926,71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301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17,77%</w:t>
            </w:r>
          </w:p>
        </w:tc>
      </w:tr>
      <w:tr w:rsidR="00707EF7" w:rsidRPr="00707EF7" w14:paraId="32A7994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836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7D2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46D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81B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357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C1CCA8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503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521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65C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2AB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5.272,25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502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A8B2C0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49A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81F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4CC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686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D43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2D471A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25B6C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T400002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E2CCA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Tekući projekt: Bara </w:t>
            </w:r>
            <w:proofErr w:type="spellStart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Marcilnica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D14DD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A4665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F799C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13DEFDAA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8797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7CE6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5090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8F8D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52B7E01E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6270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3B08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6F5A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A77E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3071A5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C5F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C57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58F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D30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7E5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2C875D2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293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1A9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BC6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53D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678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D02F7D2" w14:textId="77777777" w:rsidTr="00707EF7">
        <w:trPr>
          <w:trHeight w:val="28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00D34D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RAZDJEL 500 UPRAVNI ODJEL ZA DRUŠTVENE DJELATNOSTI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5B2467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9.290.069,00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34571C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4.189.620,12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A2AF4E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>45,10%</w:t>
            </w:r>
          </w:p>
        </w:tc>
      </w:tr>
      <w:tr w:rsidR="00707EF7" w:rsidRPr="00707EF7" w14:paraId="71C3C34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5EA175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 50001 UPRAVNI ODJEL ZA DRUŠTVENE DJELATNOSTI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08D6B1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1.585.067,00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C5179E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563.003,42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CBEE0D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35,52%</w:t>
            </w:r>
          </w:p>
        </w:tc>
      </w:tr>
      <w:tr w:rsidR="00707EF7" w:rsidRPr="00707EF7" w14:paraId="0ED2AD3A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7B00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97ED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1.200.610,00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31CA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519.185,54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DF3E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43,24%</w:t>
            </w:r>
          </w:p>
        </w:tc>
      </w:tr>
      <w:tr w:rsidR="00707EF7" w:rsidRPr="00707EF7" w14:paraId="16EFDE80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C486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2C2C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1.200.610,00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735F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519.185,54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D3CB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43,24%</w:t>
            </w:r>
          </w:p>
        </w:tc>
      </w:tr>
      <w:tr w:rsidR="00707EF7" w:rsidRPr="00707EF7" w14:paraId="186932D8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7A50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3A15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05FB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5C23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26CD25B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0410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3.1. VLASTITI PRIHODI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BFBC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7687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EC51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D443A92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EF1A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A8D8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152.274,00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474C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43.817,88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085A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28,78%</w:t>
            </w:r>
          </w:p>
        </w:tc>
      </w:tr>
      <w:tr w:rsidR="00707EF7" w:rsidRPr="00707EF7" w14:paraId="6C1D9C20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7EA3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5.4. POMOĆI IZ DRŽAVNOG PRORAČUNA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272C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113.366,00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A8B9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43.817,88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B1D3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38,65%</w:t>
            </w:r>
          </w:p>
        </w:tc>
      </w:tr>
      <w:tr w:rsidR="00707EF7" w:rsidRPr="00707EF7" w14:paraId="3068CB32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B784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5.5. POMOĆI IZ ŽUPANIJSKOG PRORAČUNA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210F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2818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07DD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EAD67D7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7FD1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5.6. POMOĆI IZ OPĆINSKIH PRORAČUNA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4BFC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19.908,00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E3B7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D107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853A330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58F6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A41C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227.183,00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A11F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0CE3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CDB737E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863C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6.1. TEKUĆE DONACIJE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855A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AE6D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5E97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BC78ED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A981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6.2. 6. KAPITALNE DONACIJE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A8D9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170.183,00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6B9C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15AD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5AEFFBC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1C00E5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FF42FF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Predškolski odgoj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5E0442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7A3AC4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4.697,08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D15732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67,10%</w:t>
            </w:r>
          </w:p>
        </w:tc>
      </w:tr>
      <w:tr w:rsidR="00707EF7" w:rsidRPr="00707EF7" w14:paraId="0E035DF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9A11B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A500001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A6D4A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predškolske djelatnosti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38DA7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21F23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4.697,08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56839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67,10%</w:t>
            </w:r>
          </w:p>
        </w:tc>
      </w:tr>
      <w:tr w:rsidR="00707EF7" w:rsidRPr="00707EF7" w14:paraId="36D41D8D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8E7A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CF05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C927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4.697,08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CCCA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67,10%</w:t>
            </w:r>
          </w:p>
        </w:tc>
      </w:tr>
      <w:tr w:rsidR="00707EF7" w:rsidRPr="00707EF7" w14:paraId="2B03EB78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E7FD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C32B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2E38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4.697,08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0DB9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67,10%</w:t>
            </w:r>
          </w:p>
        </w:tc>
      </w:tr>
      <w:tr w:rsidR="00707EF7" w:rsidRPr="00707EF7" w14:paraId="3F084C9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315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7D4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B58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217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4.697,08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483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67,10%</w:t>
            </w:r>
          </w:p>
        </w:tc>
      </w:tr>
      <w:tr w:rsidR="00707EF7" w:rsidRPr="00707EF7" w14:paraId="36954E4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90C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09A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proračunskim korisnicima drugih proračuna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988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176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4.697,08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E83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5868FD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8E8052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819A3F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Obrazovanje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AB3566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234.366,00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D067EF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104.003,15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D40AF0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44,38%</w:t>
            </w:r>
          </w:p>
        </w:tc>
      </w:tr>
      <w:tr w:rsidR="00707EF7" w:rsidRPr="00707EF7" w14:paraId="4B93989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48A96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A500001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96E7B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Stipendiranje učenika i studenata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43825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ECF66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63.690,00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B6F9A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54,44%</w:t>
            </w:r>
          </w:p>
        </w:tc>
      </w:tr>
      <w:tr w:rsidR="00707EF7" w:rsidRPr="00707EF7" w14:paraId="6DCDB737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293E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1E39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4A7F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63.690,00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C8A9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54,44%</w:t>
            </w:r>
          </w:p>
        </w:tc>
      </w:tr>
      <w:tr w:rsidR="00707EF7" w:rsidRPr="00707EF7" w14:paraId="542D42AC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ABC8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06BE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942D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63.690,00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6AAA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54,44%</w:t>
            </w:r>
          </w:p>
        </w:tc>
      </w:tr>
      <w:tr w:rsidR="00707EF7" w:rsidRPr="00707EF7" w14:paraId="7F75EB4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AC4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14C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44C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47F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63.690,00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79E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54,44%</w:t>
            </w:r>
          </w:p>
        </w:tc>
      </w:tr>
      <w:tr w:rsidR="00707EF7" w:rsidRPr="00707EF7" w14:paraId="0D48BED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FF9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684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4CC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3D6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63.690,00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DE6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610318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CCE26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A500002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16E6D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Pomoći u školovanju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A2498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EC8DB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1.516,88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04DFF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13,79%</w:t>
            </w:r>
          </w:p>
        </w:tc>
      </w:tr>
      <w:tr w:rsidR="00707EF7" w:rsidRPr="00707EF7" w14:paraId="40008EB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940D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lastRenderedPageBreak/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868E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DD4C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1.516,88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925E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13,79%</w:t>
            </w:r>
          </w:p>
        </w:tc>
      </w:tr>
      <w:tr w:rsidR="00707EF7" w:rsidRPr="00707EF7" w14:paraId="58AC50E4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02DD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B7AC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11C7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1.516,88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D358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13,79%</w:t>
            </w:r>
          </w:p>
        </w:tc>
      </w:tr>
      <w:tr w:rsidR="00707EF7" w:rsidRPr="00707EF7" w14:paraId="3EDA446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1F8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830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004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A87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512,06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B79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14,63%</w:t>
            </w:r>
          </w:p>
        </w:tc>
      </w:tr>
      <w:tr w:rsidR="00707EF7" w:rsidRPr="00707EF7" w14:paraId="4FFF1E6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DDC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54F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659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28B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489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5FB507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22F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5DD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8BA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56A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272,06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791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9F855D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2C5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A46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F61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99E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4DE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33,33%</w:t>
            </w:r>
          </w:p>
        </w:tc>
      </w:tr>
      <w:tr w:rsidR="00707EF7" w:rsidRPr="00707EF7" w14:paraId="436433B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A29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D07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proračunskim korisnicima drugih proračuna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869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659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FD3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D9A560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CBE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1D0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D4B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DF3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504,82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9C7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8,41%</w:t>
            </w:r>
          </w:p>
        </w:tc>
      </w:tr>
      <w:tr w:rsidR="00707EF7" w:rsidRPr="00707EF7" w14:paraId="089B524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421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9BD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4A0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5D2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C25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011F15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635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73A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građanima i kućanstvima u naravi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709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1CC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504,82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3E7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1ED200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65603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T500001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28F94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Tekući projekt: Opremanje kuhinja u obrazovnim ustanovama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EEB02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11.540,00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E82F2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655EA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5259274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3AEC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5AFA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11.540,00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0C14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3CDA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4E45525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03F9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5.4. POMOĆI IZ DRŽAVNOG PRORAČUNA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52AD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11.540,00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9A55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7F02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075980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2B8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D80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387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11.540,00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029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50B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5BFB2D7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6E2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03C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41E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401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572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EB8FC3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13F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BDD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EC2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78D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BB8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662CC1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AFDA4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T500003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551CD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Tekući projekt: </w:t>
            </w:r>
            <w:proofErr w:type="spellStart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Ravnomj</w:t>
            </w:r>
            <w:proofErr w:type="spellEnd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 socijalna i obrazovna inkluzija učen. s teškoćama u razvoju II-Projekt RAST II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4088D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94.826,00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CFBD4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38.796,27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9C7C8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40,91%</w:t>
            </w:r>
          </w:p>
        </w:tc>
      </w:tr>
      <w:tr w:rsidR="00707EF7" w:rsidRPr="00707EF7" w14:paraId="5AB98F72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C884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4607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94.826,00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64F5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38.796,27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E6B5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40,91%</w:t>
            </w:r>
          </w:p>
        </w:tc>
      </w:tr>
      <w:tr w:rsidR="00707EF7" w:rsidRPr="00707EF7" w14:paraId="699AC090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0FF4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5.4. POMOĆI IZ DRŽAVNOG PRORAČUNA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D173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94.826,00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1429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38.796,27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4AD5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40,91%</w:t>
            </w:r>
          </w:p>
        </w:tc>
      </w:tr>
      <w:tr w:rsidR="00707EF7" w:rsidRPr="00707EF7" w14:paraId="6774942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4BF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6C5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34F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6.404,00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4B1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8DE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5CF5806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C58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8CF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920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2BF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A43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461E60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5A1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FA9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75F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CCF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B3F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55D0D3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4A5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0DD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3B2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4FC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CAB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5B8B588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EF2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059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117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41D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009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20CA01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0B6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8E5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3E8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88.332,00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C7F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38.796,27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EDD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43,92%</w:t>
            </w:r>
          </w:p>
        </w:tc>
      </w:tr>
      <w:tr w:rsidR="00707EF7" w:rsidRPr="00707EF7" w14:paraId="6487FBA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E73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3681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777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temeljem prijenosa EU sredstava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9A9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D58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38.796,27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256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A771F8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FCEB6B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8459F3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Razvoj sporta i rekreacije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1FAEFE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360.000,00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2D25DB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166.395,11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B62056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46,22%</w:t>
            </w:r>
          </w:p>
        </w:tc>
      </w:tr>
      <w:tr w:rsidR="00707EF7" w:rsidRPr="00707EF7" w14:paraId="0542CF9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019BB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A500001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BEB5B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Sportske zajednice Grada Labina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4EBE5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360.000,00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EA0A8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166.395,11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A2592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46,22%</w:t>
            </w:r>
          </w:p>
        </w:tc>
      </w:tr>
      <w:tr w:rsidR="00707EF7" w:rsidRPr="00707EF7" w14:paraId="619ACCDA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1891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5705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345.000,00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418A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166.395,11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3283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48,23%</w:t>
            </w:r>
          </w:p>
        </w:tc>
      </w:tr>
      <w:tr w:rsidR="00707EF7" w:rsidRPr="00707EF7" w14:paraId="31AF3531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19F3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6AB0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345.000,00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CB49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166.395,11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7E3E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48,23%</w:t>
            </w:r>
          </w:p>
        </w:tc>
      </w:tr>
      <w:tr w:rsidR="00707EF7" w:rsidRPr="00707EF7" w14:paraId="3AE46A4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609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0E6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F3F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345.000,00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17F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166.395,11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22B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48,23%</w:t>
            </w:r>
          </w:p>
        </w:tc>
      </w:tr>
      <w:tr w:rsidR="00707EF7" w:rsidRPr="00707EF7" w14:paraId="385D309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FEE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B69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BFA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731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166.395,11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F1C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FB53466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DEDC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7720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EAA7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DB5D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4D4F103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7F13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lastRenderedPageBreak/>
              <w:t>Izvor 6.1. TEKUĆE DONACIJE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E963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67D4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0BB7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1E8A400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FB3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97C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E61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F12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D41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8D52B9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A1D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A2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B5A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D9A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82C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9F36D5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4F7464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D510C7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Promicanje kulture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958A4F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8BDB9A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53.442,86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188034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34,48%</w:t>
            </w:r>
          </w:p>
        </w:tc>
      </w:tr>
      <w:tr w:rsidR="00707EF7" w:rsidRPr="00707EF7" w14:paraId="3BDBEAC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B5E68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A500001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5915D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Kulturne manifestacije Grada Labina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A8BD2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6DD41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28.442,20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6E5C6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37,42%</w:t>
            </w:r>
          </w:p>
        </w:tc>
      </w:tr>
      <w:tr w:rsidR="00707EF7" w:rsidRPr="00707EF7" w14:paraId="71384031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9DA4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8EDA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106B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23.420,59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C64E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37,78%</w:t>
            </w:r>
          </w:p>
        </w:tc>
      </w:tr>
      <w:tr w:rsidR="00707EF7" w:rsidRPr="00707EF7" w14:paraId="64443437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39A2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E8C4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8A17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23.420,59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8118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37,78%</w:t>
            </w:r>
          </w:p>
        </w:tc>
      </w:tr>
      <w:tr w:rsidR="00707EF7" w:rsidRPr="00707EF7" w14:paraId="2417F53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FE3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74D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8B4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3D4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23.420,59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2EE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37,78%</w:t>
            </w:r>
          </w:p>
        </w:tc>
      </w:tr>
      <w:tr w:rsidR="00707EF7" w:rsidRPr="00707EF7" w14:paraId="36F4829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FEC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68B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274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8C7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773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695B0E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47A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7E8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FFB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FC0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602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2B41A9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2CE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1AE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848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17D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7.722,96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7DE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1E340A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604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92C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22E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CC3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11.621,86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40D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BD0359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3A3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06A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51D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688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3.497,72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624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4B31C4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19B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C50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EDE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099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9D8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5EFB2E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DB7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2DB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ACA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615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578,05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6A6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4A8A884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F3EA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46F3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BF1F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5.021,61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F62A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50,22%</w:t>
            </w:r>
          </w:p>
        </w:tc>
      </w:tr>
      <w:tr w:rsidR="00707EF7" w:rsidRPr="00707EF7" w14:paraId="22ED4FEA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58F7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5.4. POMOĆI IZ DRŽAVNOG PRORAČUNA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EAFC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B8CA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5.021,61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F2D6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167,39%</w:t>
            </w:r>
          </w:p>
        </w:tc>
      </w:tr>
      <w:tr w:rsidR="00707EF7" w:rsidRPr="00707EF7" w14:paraId="2B1296F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7DC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16D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A80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C20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5.021,61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69E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167,39%</w:t>
            </w:r>
          </w:p>
        </w:tc>
      </w:tr>
      <w:tr w:rsidR="00707EF7" w:rsidRPr="00707EF7" w14:paraId="5F96BD2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807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BBD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C43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1B9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3.318,07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5C3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59C8DB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041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E98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0EA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AC4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1.703,54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312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6C89BAA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4A80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5.5. POMOĆI IZ ŽUPANIJSKOG PRORAČUNA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FD22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E6E2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3859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E154C7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B03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C1C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53F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5F6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09F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2EC4763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E46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B47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F9A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F70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971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CDD91F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EC6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1B4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7A8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9F2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7CC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7412582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4EA1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4A9B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021B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9EE2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2C36CBA3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8A49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6.1. TEKUĆE DONACIJE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E65A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EB81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9574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DEE412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FB9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AAD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BB2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6D7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1A7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D3FD3D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C9D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D75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C77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721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470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05E41D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12C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728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5FC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8B7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5DB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09DCBF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11B11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A500002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C2EE1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Labin Art Republika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338C3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9700D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08C5E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1,46%</w:t>
            </w:r>
          </w:p>
        </w:tc>
      </w:tr>
      <w:tr w:rsidR="00707EF7" w:rsidRPr="00707EF7" w14:paraId="715BE7D6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5DB4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92C5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8179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350,00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E1AE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2,33%</w:t>
            </w:r>
          </w:p>
        </w:tc>
      </w:tr>
      <w:tr w:rsidR="00707EF7" w:rsidRPr="00707EF7" w14:paraId="2A2FCF71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9F29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CF38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69BE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350,00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84A1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2,33%</w:t>
            </w:r>
          </w:p>
        </w:tc>
      </w:tr>
      <w:tr w:rsidR="00707EF7" w:rsidRPr="00707EF7" w14:paraId="1E60778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EF8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E0D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66E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959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DFF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2,33%</w:t>
            </w:r>
          </w:p>
        </w:tc>
      </w:tr>
      <w:tr w:rsidR="00707EF7" w:rsidRPr="00707EF7" w14:paraId="51474DE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080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BEC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723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C86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136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97FCC1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4C5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3235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930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485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BCD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8DB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FD45C9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E02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02C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FC9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CE3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07A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9B5A82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FF8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3B7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C7A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1F5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871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D1AC35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18F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AC8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25E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5E8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E0D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94AC46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D62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E32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C18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562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BE2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3F4F1CE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D672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B24C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F99F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1D21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543827EE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D29A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5.4. POMOĆI IZ DRŽAVNOG PRORAČUNA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3BFE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5479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8942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1CC0D7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C32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AC5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A65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D5D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585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2B3CDD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9FB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525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DC5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2F2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D4F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9B2398B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C4BA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5.5. POMOĆI IZ ŽUPANIJSKOG PRORAČUNA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E44D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4C94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A46F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FD3F40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56F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614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C97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AAD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320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15E1FE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C23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491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FAA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E0D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B0D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F0FF950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A18C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4CDC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6219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31B0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98407D0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C46E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6.1. TEKUĆE DONACIJE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82E4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371D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42DF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29A4AD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A16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13E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9DA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776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3CF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011C542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BB2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A4B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9B2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1A7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CF8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C6EE5E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D4BF7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A500003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C248F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projekata kulture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771AE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4F051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21.950,00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8293D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47,72%</w:t>
            </w:r>
          </w:p>
        </w:tc>
      </w:tr>
      <w:tr w:rsidR="00707EF7" w:rsidRPr="00707EF7" w14:paraId="0BBFA703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6318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799E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82F2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21.950,00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5A4C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47,72%</w:t>
            </w:r>
          </w:p>
        </w:tc>
      </w:tr>
      <w:tr w:rsidR="00707EF7" w:rsidRPr="00707EF7" w14:paraId="36142306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6D87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AED7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432A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21.950,00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86E1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47,72%</w:t>
            </w:r>
          </w:p>
        </w:tc>
      </w:tr>
      <w:tr w:rsidR="00707EF7" w:rsidRPr="00707EF7" w14:paraId="5A848BA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7FB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3D7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AC1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CE4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21.950,00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F37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47,72%</w:t>
            </w:r>
          </w:p>
        </w:tc>
      </w:tr>
      <w:tr w:rsidR="00707EF7" w:rsidRPr="00707EF7" w14:paraId="02FDD4A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19D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AE4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3A0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D16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21.950,00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DC8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F74117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D4BC1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A500004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400CD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Aktivnost: </w:t>
            </w:r>
            <w:proofErr w:type="spellStart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Brendiranje</w:t>
            </w:r>
            <w:proofErr w:type="spellEnd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-Praktična realizacija na </w:t>
            </w:r>
            <w:proofErr w:type="spellStart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</w:t>
            </w:r>
            <w:proofErr w:type="spellEnd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cakavice</w:t>
            </w:r>
            <w:proofErr w:type="spellEnd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M.Vlačića</w:t>
            </w:r>
            <w:proofErr w:type="spellEnd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i rudarstva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390F6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1011C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2.700,66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8787D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30,01%</w:t>
            </w:r>
          </w:p>
        </w:tc>
      </w:tr>
      <w:tr w:rsidR="00707EF7" w:rsidRPr="00707EF7" w14:paraId="421D24B5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DBB9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2A21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221F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2.700,66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D6B6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38,58%</w:t>
            </w:r>
          </w:p>
        </w:tc>
      </w:tr>
      <w:tr w:rsidR="00707EF7" w:rsidRPr="00707EF7" w14:paraId="1328095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5FDB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2ED4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6C08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2.700,66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5945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38,58%</w:t>
            </w:r>
          </w:p>
        </w:tc>
      </w:tr>
      <w:tr w:rsidR="00707EF7" w:rsidRPr="00707EF7" w14:paraId="327B38E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62F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6A1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84F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DB3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2.700,66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B53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38,58%</w:t>
            </w:r>
          </w:p>
        </w:tc>
      </w:tr>
      <w:tr w:rsidR="00707EF7" w:rsidRPr="00707EF7" w14:paraId="4BF6BA1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026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3FB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844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A38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8F7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AF66D9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14B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DDE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070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EAD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1.973,99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1CA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0BAD95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DB3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06D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8C1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753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ACC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EF9C0D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A02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68F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83C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642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2E3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286E70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795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A1A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1D9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4A4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483,17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819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7BC201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01E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1A7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55F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E5E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243,50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D4D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9F17D08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87F0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F0E6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983B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E5FE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A19059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64F2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5.5. POMOĆI IZ ŽUPANIJSKOG PRORAČUNA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794A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EFD2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267E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0E92756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A20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285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E7D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6F6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B5E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2CA609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6D4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FE3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26C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781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9F8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868C76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98A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656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403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28C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B62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DA8767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6B7435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5006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FA02B6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Socijalna skrb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EAE592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448.500,00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19FDAC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198.831,60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C97FBE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44,33%</w:t>
            </w:r>
          </w:p>
        </w:tc>
      </w:tr>
      <w:tr w:rsidR="00707EF7" w:rsidRPr="00707EF7" w14:paraId="2D6C4C1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D54BA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A500001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C44E4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Socijalna zaštita djece i mladih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FB3F3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B45FB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53.414,87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C8E7A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45,65%</w:t>
            </w:r>
          </w:p>
        </w:tc>
      </w:tr>
      <w:tr w:rsidR="00707EF7" w:rsidRPr="00707EF7" w14:paraId="356F4FCF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FADF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21C5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5611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53.414,87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A670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45,65%</w:t>
            </w:r>
          </w:p>
        </w:tc>
      </w:tr>
      <w:tr w:rsidR="00707EF7" w:rsidRPr="00707EF7" w14:paraId="5766C7B2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590F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81D1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1CE4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53.414,87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282F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45,65%</w:t>
            </w:r>
          </w:p>
        </w:tc>
      </w:tr>
      <w:tr w:rsidR="00707EF7" w:rsidRPr="00707EF7" w14:paraId="0A7CD0D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D79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E90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C94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7B8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53.414,87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64E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45,65%</w:t>
            </w:r>
          </w:p>
        </w:tc>
      </w:tr>
      <w:tr w:rsidR="00707EF7" w:rsidRPr="00707EF7" w14:paraId="4029E8E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1A5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E2C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144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CB0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9.913,61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3F2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DE712B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887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E69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građanima i kućanstvima u naravi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12E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54B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43.501,26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0BC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849A46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C6501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A500002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FAAEF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Socijalna zaštita starijih, bolesnih i nemoćnih osoba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16E6D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A286E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57.440,97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1EC3C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63,47%</w:t>
            </w:r>
          </w:p>
        </w:tc>
      </w:tr>
      <w:tr w:rsidR="00707EF7" w:rsidRPr="00707EF7" w14:paraId="10C7FE5A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4C79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A442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90.500,00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6350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57.440,97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D671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63,47%</w:t>
            </w:r>
          </w:p>
        </w:tc>
      </w:tr>
      <w:tr w:rsidR="00707EF7" w:rsidRPr="00707EF7" w14:paraId="523B841B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569E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BDCD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90.500,00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4FB5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57.440,97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B893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63,47%</w:t>
            </w:r>
          </w:p>
        </w:tc>
      </w:tr>
      <w:tr w:rsidR="00707EF7" w:rsidRPr="00707EF7" w14:paraId="283781E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CF1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393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ABA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FF4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4.063,62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2A3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58,05%</w:t>
            </w:r>
          </w:p>
        </w:tc>
      </w:tr>
      <w:tr w:rsidR="00707EF7" w:rsidRPr="00707EF7" w14:paraId="481980D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53A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03D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246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6B9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4.063,62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85F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35FF83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749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AF0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AE3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214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53.377,35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160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63,92%</w:t>
            </w:r>
          </w:p>
        </w:tc>
      </w:tr>
      <w:tr w:rsidR="00707EF7" w:rsidRPr="00707EF7" w14:paraId="09450EF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ECE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707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C26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75A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26.300,97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92A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C3B4A6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09D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B34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građanima i kućanstvima u naravi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6E0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19A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27.076,38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C37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23154A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A15F6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A500003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D4D48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Socijalna zaštita obitelji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EABD3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119.000,00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692C2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53.685,38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D00A8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45,11%</w:t>
            </w:r>
          </w:p>
        </w:tc>
      </w:tr>
      <w:tr w:rsidR="00707EF7" w:rsidRPr="00707EF7" w14:paraId="13A1A533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A7D6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A1C0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114.000,00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3290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53.685,38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A4A5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47,09%</w:t>
            </w:r>
          </w:p>
        </w:tc>
      </w:tr>
      <w:tr w:rsidR="00707EF7" w:rsidRPr="00707EF7" w14:paraId="40D10A77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B499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37C0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114.000,00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8EAC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53.685,38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3F23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47,09%</w:t>
            </w:r>
          </w:p>
        </w:tc>
      </w:tr>
      <w:tr w:rsidR="00707EF7" w:rsidRPr="00707EF7" w14:paraId="6E05D72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5E2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FA9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E0D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B47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53.685,38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F60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47,09%</w:t>
            </w:r>
          </w:p>
        </w:tc>
      </w:tr>
      <w:tr w:rsidR="00707EF7" w:rsidRPr="00707EF7" w14:paraId="232975C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636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23E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ACD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3A6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9.722,52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3EC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D70590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BF3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86D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građanima i kućanstvima u naravi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AD5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98A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43.962,86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56F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9350DC3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4BDC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08F3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4409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E155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2FE94ED1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DA7F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3.1. VLASTITI PRIHODI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0819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7A0A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AB54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582CC74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829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AC7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B08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56A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5CD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837085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B6F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852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građanima i kućanstvima u naravi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744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4BC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69B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3D5672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48EB6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A500004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7B551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Socijalna zaštita osoba s invaliditetom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7C0D3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13400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4.927,78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8D53D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70,40%</w:t>
            </w:r>
          </w:p>
        </w:tc>
      </w:tr>
      <w:tr w:rsidR="00707EF7" w:rsidRPr="00707EF7" w14:paraId="74809B02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2D7B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9BF0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2309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4.927,78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E911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70,40%</w:t>
            </w:r>
          </w:p>
        </w:tc>
      </w:tr>
      <w:tr w:rsidR="00707EF7" w:rsidRPr="00707EF7" w14:paraId="14349995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7878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7EE6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10E5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4.927,78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06A2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70,40%</w:t>
            </w:r>
          </w:p>
        </w:tc>
      </w:tr>
      <w:tr w:rsidR="00707EF7" w:rsidRPr="00707EF7" w14:paraId="270E43E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AD1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1B8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F18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4F3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4.927,78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9B6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70,40%</w:t>
            </w:r>
          </w:p>
        </w:tc>
      </w:tr>
      <w:tr w:rsidR="00707EF7" w:rsidRPr="00707EF7" w14:paraId="34DA288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655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763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856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8CF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4.927,78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24C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9FAF31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528FA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A500006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5DB8C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Humanitarne akcije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85C21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72ECF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FA14C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C15A594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CEEC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lastRenderedPageBreak/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058C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B7F8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8035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7251742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E11B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A18C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67EA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6F65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13D315D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2CE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38F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30D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B5C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F30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5CE8968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1CC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42C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građanima i kućanstvima u naravi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C9F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F3F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D4C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FBF606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E3EC5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A500007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EEDF5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Socijalna zaštita obitelji u nužnom smještaju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FB9BC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93BC3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9.315,04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A785A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46,58%</w:t>
            </w:r>
          </w:p>
        </w:tc>
      </w:tr>
      <w:tr w:rsidR="00707EF7" w:rsidRPr="00707EF7" w14:paraId="63F45C3D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288F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C6C9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E3A3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9.315,04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D132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46,58%</w:t>
            </w:r>
          </w:p>
        </w:tc>
      </w:tr>
      <w:tr w:rsidR="00707EF7" w:rsidRPr="00707EF7" w14:paraId="2C911EBC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37C4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3B41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1B43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9.315,04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ABF1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46,58%</w:t>
            </w:r>
          </w:p>
        </w:tc>
      </w:tr>
      <w:tr w:rsidR="00707EF7" w:rsidRPr="00707EF7" w14:paraId="157EDD3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DC4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67C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1A8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C54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9.315,04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D20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46,58%</w:t>
            </w:r>
          </w:p>
        </w:tc>
      </w:tr>
      <w:tr w:rsidR="00707EF7" w:rsidRPr="00707EF7" w14:paraId="335F062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66E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259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814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14F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226,59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A8E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F2FE78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B90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C1A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D14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423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8.083,61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867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E996E0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43A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27D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5CD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446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E1E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9AA956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E55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37A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2E6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0CD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5B0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C99F05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47F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B2F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22A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CBE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1.004,84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9DC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560FF6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A584E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A500008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E9841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Aktivnost: Programi udruga i ustanova u području </w:t>
            </w:r>
            <w:proofErr w:type="spellStart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soc.skrbi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7C3F5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96CB3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20.047,56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FFCCC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21,56%</w:t>
            </w:r>
          </w:p>
        </w:tc>
      </w:tr>
      <w:tr w:rsidR="00707EF7" w:rsidRPr="00707EF7" w14:paraId="4276DDE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238C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A076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86.000,00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A1E8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20.047,56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3134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23,31%</w:t>
            </w:r>
          </w:p>
        </w:tc>
      </w:tr>
      <w:tr w:rsidR="00707EF7" w:rsidRPr="00707EF7" w14:paraId="16E95422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C150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0810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86.000,00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35D5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20.047,56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16E8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23,31%</w:t>
            </w:r>
          </w:p>
        </w:tc>
      </w:tr>
      <w:tr w:rsidR="00707EF7" w:rsidRPr="00707EF7" w14:paraId="2E3CFF9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6D3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16F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E37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3A3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181,13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8F6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90,57%</w:t>
            </w:r>
          </w:p>
        </w:tc>
      </w:tr>
      <w:tr w:rsidR="00707EF7" w:rsidRPr="00707EF7" w14:paraId="06AA8F3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50A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AF6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8D7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A9B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181,13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11B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BEC24B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325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819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17A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85.800,00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67E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19.866,43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291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23,15%</w:t>
            </w:r>
          </w:p>
        </w:tc>
      </w:tr>
      <w:tr w:rsidR="00707EF7" w:rsidRPr="00707EF7" w14:paraId="422FCC0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388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67C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749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C3C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19.866,43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9E4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32A61D6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43E5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8F9E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812B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3FE9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1017C01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8220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5.5. POMOĆI IZ ŽUPANIJSKOG PRORAČUNA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F990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F6E7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D0CD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F75A1D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F05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A8A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A65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8D4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1BC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294B9D6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901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C9C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66F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9D2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9F3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EA8881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4E1660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5008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613376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Zdravstvo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A41AB7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327.001,00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45A979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8.036,20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275722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2,46%</w:t>
            </w:r>
          </w:p>
        </w:tc>
      </w:tr>
      <w:tr w:rsidR="00707EF7" w:rsidRPr="00707EF7" w14:paraId="6C86F67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7A09C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A500001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D5602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Hitna medicinska pomoć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D6514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F8982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F148E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4A50690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9718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4C9C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61.000,00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D44D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791E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61E214F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98C4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6F14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61.000,00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241A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E556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156DA57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C0F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D77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91B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477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713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1C8037A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F6E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D25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proračunskim korisnicima drugih proračuna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7B0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CA4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06F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0C9FA0B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2E5A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1A43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5BCC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70BB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06C5CA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A748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6.1. TEKUĆE DONACIJE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534A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30F0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3E67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994D6B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908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0A7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A5F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BEB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242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1ADFD40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E98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378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proračunskim korisnicima drugih proračuna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6BE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03F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D10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02487B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D54D5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A500008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04925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Prevencija bolesti i promocija zdravlja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6EF2F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6CB69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8.036,20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A5A12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38,27%</w:t>
            </w:r>
          </w:p>
        </w:tc>
      </w:tr>
      <w:tr w:rsidR="00707EF7" w:rsidRPr="00707EF7" w14:paraId="2DF8CCF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7984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9ADF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4A6C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8.036,20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F721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38,27%</w:t>
            </w:r>
          </w:p>
        </w:tc>
      </w:tr>
      <w:tr w:rsidR="00707EF7" w:rsidRPr="00707EF7" w14:paraId="13D4CCEE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C468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A42E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5183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8.036,20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EEBB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38,27%</w:t>
            </w:r>
          </w:p>
        </w:tc>
      </w:tr>
      <w:tr w:rsidR="00707EF7" w:rsidRPr="00707EF7" w14:paraId="6B850F2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81F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500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BC9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A2F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8.036,20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701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57,40%</w:t>
            </w:r>
          </w:p>
        </w:tc>
      </w:tr>
      <w:tr w:rsidR="00707EF7" w:rsidRPr="00707EF7" w14:paraId="4213FFF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413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84D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00B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D5B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8.036,20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51E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8B8470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4F4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EDE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81D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2DE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1EF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6E740C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20A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6E3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proračunskim korisnicima drugih proračuna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6C7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7FA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DCA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3DD90A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ADA03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K500001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E70F4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Nabavka mamografskog uređaja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4104D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210.001,00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633F8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88602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781BBE8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36AC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5184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19.910,00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16BE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47BE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58B9E05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2AA9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65D1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19.910,00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ECC4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E54E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06F3D0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14F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FCF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C8B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19.910,00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737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8BA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019094C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8B6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3E3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Medicinska i laboratorijska oprema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8BD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981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9F7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1248DE4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7E95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F62A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19.908,00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99BC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99BA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6040D10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4170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5.6. POMOĆI IZ OPĆINSKIH PRORAČUNA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35D8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19.908,00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7D31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A0B6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9C1907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03D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3D1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B4B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19.908,00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3D3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99C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241F83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77F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706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Medicinska i laboratorijska oprema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532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695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F42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27E3194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CA46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C13C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170.183,00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0A07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A201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23465AA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0D41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6.2. 6. KAPITALNE DONACIJE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4F0E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170.183,00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A045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5493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5AA305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C82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7A4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B8A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170.183,00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F95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950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0AADF54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658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F50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Medicinska i laboratorijska oprema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4F6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F28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B88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1A4AB6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EA8836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1C51C7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Razvoj civilnog društva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1E2079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749866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8.954,75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AB58B1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43,26%</w:t>
            </w:r>
          </w:p>
        </w:tc>
      </w:tr>
      <w:tr w:rsidR="00707EF7" w:rsidRPr="00707EF7" w14:paraId="50BF6EE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501F9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A500001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D83B1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Financiranje udruga građana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5FE8C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70F03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8.954,75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BBEEA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43,26%</w:t>
            </w:r>
          </w:p>
        </w:tc>
      </w:tr>
      <w:tr w:rsidR="00707EF7" w:rsidRPr="00707EF7" w14:paraId="293C99C4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FA0D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92B2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20.700,00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A082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8.954,75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6CF5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43,26%</w:t>
            </w:r>
          </w:p>
        </w:tc>
      </w:tr>
      <w:tr w:rsidR="00707EF7" w:rsidRPr="00707EF7" w14:paraId="022E903B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3BC4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B0C5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20.700,00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46A6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8.954,75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399C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43,26%</w:t>
            </w:r>
          </w:p>
        </w:tc>
      </w:tr>
      <w:tr w:rsidR="00707EF7" w:rsidRPr="00707EF7" w14:paraId="5A38F4E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D85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3E3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87B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591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181,14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7B0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90,57%</w:t>
            </w:r>
          </w:p>
        </w:tc>
      </w:tr>
      <w:tr w:rsidR="00707EF7" w:rsidRPr="00707EF7" w14:paraId="6982B6D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775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0EE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0E1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F98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181,14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3E8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0FE7E8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8B5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510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78F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A75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8.773,61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0F6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42,80%</w:t>
            </w:r>
          </w:p>
        </w:tc>
      </w:tr>
      <w:tr w:rsidR="00707EF7" w:rsidRPr="00707EF7" w14:paraId="67FCF43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6C3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40E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11A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0A4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8.773,61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455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B4B7DE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E33119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5010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835CB1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Preventivni programi i aktivnosti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2BDA62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09BC36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18.642,67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2A3A70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57,36%</w:t>
            </w:r>
          </w:p>
        </w:tc>
      </w:tr>
      <w:tr w:rsidR="00707EF7" w:rsidRPr="00707EF7" w14:paraId="0B2AB2A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29CFE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A500001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19814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Grad Prijatelj djece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802DC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69B1C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D5910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17428E91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4B87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47F9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0D5E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B9A1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639EE5C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404F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FBC6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C275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F1A8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763699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0B2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895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160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2BC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BA0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024B8B6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D2C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EF5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Članarine i norme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6D9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490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E32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677627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2F399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A500002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C153E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Dani dječje radosti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BC09D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D3AB1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1.949,83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58887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30,00%</w:t>
            </w:r>
          </w:p>
        </w:tc>
      </w:tr>
      <w:tr w:rsidR="00707EF7" w:rsidRPr="00707EF7" w14:paraId="774B160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A56E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4178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6B65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1.949,83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EC2F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30,00%</w:t>
            </w:r>
          </w:p>
        </w:tc>
      </w:tr>
      <w:tr w:rsidR="00707EF7" w:rsidRPr="00707EF7" w14:paraId="6E13C2FC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9450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A6E8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EAEA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1.949,83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ED0F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30,00%</w:t>
            </w:r>
          </w:p>
        </w:tc>
      </w:tr>
      <w:tr w:rsidR="00707EF7" w:rsidRPr="00707EF7" w14:paraId="1F42C5C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384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EA0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565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655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1.949,83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2EE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30,00%</w:t>
            </w:r>
          </w:p>
        </w:tc>
      </w:tr>
      <w:tr w:rsidR="00707EF7" w:rsidRPr="00707EF7" w14:paraId="529A5FD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96B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0F5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D41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AC3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410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D2A937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959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FEA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DC6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3AC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1.649,83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AD2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A1F0CE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686EC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A500003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6EE91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Aktivnosti Zdravog grada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F0E98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3CAA0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16.692,84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53A64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65,46%</w:t>
            </w:r>
          </w:p>
        </w:tc>
      </w:tr>
      <w:tr w:rsidR="00707EF7" w:rsidRPr="00707EF7" w14:paraId="4773157E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E86E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94FD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24.500,00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8A66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16.692,84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37E5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68,13%</w:t>
            </w:r>
          </w:p>
        </w:tc>
      </w:tr>
      <w:tr w:rsidR="00707EF7" w:rsidRPr="00707EF7" w14:paraId="24736AA2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C519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337B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24.500,00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D5F3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16.692,84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AA4D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68,13%</w:t>
            </w:r>
          </w:p>
        </w:tc>
      </w:tr>
      <w:tr w:rsidR="00707EF7" w:rsidRPr="00707EF7" w14:paraId="06F2D2B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931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4CD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EDB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469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16.692,84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2F3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68,13%</w:t>
            </w:r>
          </w:p>
        </w:tc>
      </w:tr>
      <w:tr w:rsidR="00707EF7" w:rsidRPr="00707EF7" w14:paraId="124A5AC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4A2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2AB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381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142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70,29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629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F034DD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8F8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5AC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258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17E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3.036,50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3EA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DE360A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7F5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888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349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D89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4.912,69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62D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F0717B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568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83C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CB8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8F6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2.950,88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331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35B45A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FA6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5EB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904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F34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109,10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4A6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73358A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E0E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DCB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Članarine i norme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B6B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5AD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929,06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19A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00DAE4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42C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874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136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110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4.684,32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7B9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02AD3E3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4185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671B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51E2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215E4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2EA3239F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F7C3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6.1. TEKUĆE DONACIJE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E02A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8C06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DABD7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DF1D5E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56B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718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B60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8D1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C32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15F6425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1EC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DD3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327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DA0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917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33EB974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35BD67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 50002 PREDŠKOLSKI ODGOJ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53FDC1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2.326.200,00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DEC1D8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1.079.117,55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6367BF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46,39%</w:t>
            </w:r>
          </w:p>
        </w:tc>
      </w:tr>
      <w:tr w:rsidR="00707EF7" w:rsidRPr="00707EF7" w14:paraId="7F466BBB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D616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E39C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1.158.665,00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A87B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516.296,87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45E6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44,56%</w:t>
            </w:r>
          </w:p>
        </w:tc>
      </w:tr>
      <w:tr w:rsidR="00707EF7" w:rsidRPr="00707EF7" w14:paraId="04A774B6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FEEB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630E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1.158.665,00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F1E3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516.296,87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7912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44,56%</w:t>
            </w:r>
          </w:p>
        </w:tc>
      </w:tr>
      <w:tr w:rsidR="00707EF7" w:rsidRPr="00707EF7" w14:paraId="0F42216B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515C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22F5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13.988,00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EFC9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7.067,95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CFA7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50,53%</w:t>
            </w:r>
          </w:p>
        </w:tc>
      </w:tr>
      <w:tr w:rsidR="00707EF7" w:rsidRPr="00707EF7" w14:paraId="0923605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8CC7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3.9. VLASTITI PRIHODI - PRIHODI KORISNIKA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85C0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13.988,00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F42F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7.067,95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825E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50,53%</w:t>
            </w:r>
          </w:p>
        </w:tc>
      </w:tr>
      <w:tr w:rsidR="00707EF7" w:rsidRPr="00707EF7" w14:paraId="4901074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3DDB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EB0B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560.530,00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D5B0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297.771,62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9140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53,12%</w:t>
            </w:r>
          </w:p>
        </w:tc>
      </w:tr>
      <w:tr w:rsidR="00707EF7" w:rsidRPr="00707EF7" w14:paraId="0433CE5D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159B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4.9. 4.PRIHODI ZA POSEBNE NAMJENE - PRIHODI KORISNIKA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B349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560.530,00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D7BC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297.771,62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1F22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53,12%</w:t>
            </w:r>
          </w:p>
        </w:tc>
      </w:tr>
      <w:tr w:rsidR="00707EF7" w:rsidRPr="00707EF7" w14:paraId="3F807BFC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0737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B7AF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586.310,00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95FE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256.981,11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0D24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43,83%</w:t>
            </w:r>
          </w:p>
        </w:tc>
      </w:tr>
      <w:tr w:rsidR="00707EF7" w:rsidRPr="00707EF7" w14:paraId="08E0B1A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14C3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5.9. POMOĆI - PRIHODI KORISNIKA - GL 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683E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586.310,00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EC9D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256.981,11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1713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43,83%</w:t>
            </w:r>
          </w:p>
        </w:tc>
      </w:tr>
      <w:tr w:rsidR="00707EF7" w:rsidRPr="00707EF7" w14:paraId="1799903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C44B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5BDD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4.982,00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F7C0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6CDF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20,07%</w:t>
            </w:r>
          </w:p>
        </w:tc>
      </w:tr>
      <w:tr w:rsidR="00707EF7" w:rsidRPr="00707EF7" w14:paraId="449EA25E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E935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6.9. 6.DONACIJE - PRIHODI KORISNIKA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7C9D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4.982,00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66D4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C387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20,07%</w:t>
            </w:r>
          </w:p>
        </w:tc>
      </w:tr>
      <w:tr w:rsidR="00707EF7" w:rsidRPr="00707EF7" w14:paraId="7523766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7BD0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 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B76F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1.725,00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F5E6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6A27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78467CC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2898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7.9. 7.PRIHODI OD NAKNADA ŠTETA S OSN.OSIGUR.-PRIH.KOR.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4370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1.725,00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0AA3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DE3A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4D609E1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D8ED20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lastRenderedPageBreak/>
              <w:t>PROR. KORISNIK 35812 DJEČJI VRTIĆ PJERINA VERBANAC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B1B427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2.326.200,00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FD26BE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1.079.117,55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68198F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46,39%</w:t>
            </w:r>
          </w:p>
        </w:tc>
      </w:tr>
      <w:tr w:rsidR="00707EF7" w:rsidRPr="00707EF7" w14:paraId="1FBB3A0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245E7E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EDDBFB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Predškolski odgoj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C10978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2.326.200,00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3933F1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1.079.117,55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2E9003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46,39%</w:t>
            </w:r>
          </w:p>
        </w:tc>
      </w:tr>
      <w:tr w:rsidR="00707EF7" w:rsidRPr="00707EF7" w14:paraId="4BFBB25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AD901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A500002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7D4D4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Odgojno, administrativno i tehničko osoblje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0B242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2.293.235,00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774B0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1.068.719,94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8546D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46,60%</w:t>
            </w:r>
          </w:p>
        </w:tc>
      </w:tr>
      <w:tr w:rsidR="00707EF7" w:rsidRPr="00707EF7" w14:paraId="24790415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6C18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C0C4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1.158.665,00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0A3C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516.296,87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8509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44,56%</w:t>
            </w:r>
          </w:p>
        </w:tc>
      </w:tr>
      <w:tr w:rsidR="00707EF7" w:rsidRPr="00707EF7" w14:paraId="4B8B4F9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E4EE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5D36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1.158.665,00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AF37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516.296,87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A59F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44,56%</w:t>
            </w:r>
          </w:p>
        </w:tc>
      </w:tr>
      <w:tr w:rsidR="00707EF7" w:rsidRPr="00707EF7" w14:paraId="5B99E40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70C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839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0BC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1.131.288,00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958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502.230,47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2E4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44,39%</w:t>
            </w:r>
          </w:p>
        </w:tc>
      </w:tr>
      <w:tr w:rsidR="00707EF7" w:rsidRPr="00707EF7" w14:paraId="3AEA8F0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E8D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692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166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321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403.137,73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2B5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98E7F5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0B5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A00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79E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01C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32.518,78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58D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E31D6E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89D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CC2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E63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6AC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66.573,96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20D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8D1E4C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A8E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3E6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BE2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14.104,00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600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7.430,26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4E3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52,68%</w:t>
            </w:r>
          </w:p>
        </w:tc>
      </w:tr>
      <w:tr w:rsidR="00707EF7" w:rsidRPr="00707EF7" w14:paraId="1CB999F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95A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8B0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5C9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BB5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1.484,54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B73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B53972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67A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295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ECF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964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4.931,05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CD7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8B08E6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EC6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B8F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908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4D8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1.014,67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2C1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07FD5A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04C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1E1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C76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522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71E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50,00%</w:t>
            </w:r>
          </w:p>
        </w:tc>
      </w:tr>
      <w:tr w:rsidR="00707EF7" w:rsidRPr="00707EF7" w14:paraId="09AA988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92C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5422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977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Otplata glavnice primljenih kredita od kreditnih institucija u javnom sektoru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5CE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7A4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375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2B1C4D6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AA5B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5726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13.988,00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256A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7.067,95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2DC7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50,53%</w:t>
            </w:r>
          </w:p>
        </w:tc>
      </w:tr>
      <w:tr w:rsidR="00707EF7" w:rsidRPr="00707EF7" w14:paraId="386B5ADD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9114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3.9. VLASTITI PRIHODI - PRIHODI KORISNIKA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8618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13.988,00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158C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7.067,95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66AC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50,53%</w:t>
            </w:r>
          </w:p>
        </w:tc>
      </w:tr>
      <w:tr w:rsidR="00707EF7" w:rsidRPr="00707EF7" w14:paraId="5E499DF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B2D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D04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BB5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13.988,00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E5C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7.067,95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C0B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50,53%</w:t>
            </w:r>
          </w:p>
        </w:tc>
      </w:tr>
      <w:tr w:rsidR="00707EF7" w:rsidRPr="00707EF7" w14:paraId="6AE0AF2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1D9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DB9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00C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8CA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F64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E752FB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EE1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EB8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C8A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3E4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6.821,63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3B2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A0216B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820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040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D86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F3A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246,32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358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1751D1A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E5DC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1237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553.678,00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B5E1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295.733,05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5262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53,41%</w:t>
            </w:r>
          </w:p>
        </w:tc>
      </w:tr>
      <w:tr w:rsidR="00707EF7" w:rsidRPr="00707EF7" w14:paraId="137E5C40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A491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4.9. PRIHODI ZA POSEBNE NAMJENE - PRIHODI KORISNIKA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388C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553.678,00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2C01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295.733,05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EFF2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53,41%</w:t>
            </w:r>
          </w:p>
        </w:tc>
      </w:tr>
      <w:tr w:rsidR="00707EF7" w:rsidRPr="00707EF7" w14:paraId="06D4AEB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ACC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807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538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537.110,00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523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287.418,52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B83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53,51%</w:t>
            </w:r>
          </w:p>
        </w:tc>
      </w:tr>
      <w:tr w:rsidR="00707EF7" w:rsidRPr="00707EF7" w14:paraId="04029D5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537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D42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3F5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2F5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1.543,16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200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845C74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C7B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FC5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49A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C17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44.956,71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B8F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A0357B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FB4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E91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4C2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7FD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692,26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FE6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CCB733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A87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40B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71A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6D2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17.910,67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636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12A279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C3C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64B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9BA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115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128.419,69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ADC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7D83A6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22B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D16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06C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E5A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41.281,73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A20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24C3D8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A88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5F5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62F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94F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1.182,28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BB1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FC7DC7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DAD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C3D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09C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1EB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4E7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50E6CD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816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05A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1BE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625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3.683,19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22A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6AF7CC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E20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C8D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C75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AD5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3.834,19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DBE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FDC847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667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8EF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5CB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E74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3.674,89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503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F77F1C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7B3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801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B20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38F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660,54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6E4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4813A1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85D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60D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0D1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ED8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14.413,61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EFC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85E59B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EA8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3D8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C4F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698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815,85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61C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FE894C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ECA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643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3A0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C50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3.621,63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91D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6365A7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EA7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A6D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290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978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5.112,93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19C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901812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F83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9C5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5B8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F9C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2.775,84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158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5FECE5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F1E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66B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4F2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224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10.229,78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5C6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E183F6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6B7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E8C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1DB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0C6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1.576,22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2B3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C929C1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9C3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307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FF5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B7D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701,47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E00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51068B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353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F85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0EA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F4F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191,88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076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7E6450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D33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5D9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5DE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3.295,00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E81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1.678,39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E35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50,94%</w:t>
            </w:r>
          </w:p>
        </w:tc>
      </w:tr>
      <w:tr w:rsidR="00707EF7" w:rsidRPr="00707EF7" w14:paraId="36B9A0F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A42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3422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D20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Kamate za primljene kredite i zajmove od kreditnih i ostalih financijskih institucija u javnom sekto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FAB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141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1.678,13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B49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079B82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B4F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5F1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Zatezne kamate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02D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2FD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0,26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883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B5A9F7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E59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9C3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BE3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13.273,00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8AA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50F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50,00%</w:t>
            </w:r>
          </w:p>
        </w:tc>
      </w:tr>
      <w:tr w:rsidR="00707EF7" w:rsidRPr="00707EF7" w14:paraId="5B84FD7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928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5422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BC4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Otplata glavnice primljenih kredita od kreditnih institucija u javnom sektoru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E60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B29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6.636,14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A00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945BBDD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C9EA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FB0D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560.197,00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FA36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248.622,07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BD5C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44,38%</w:t>
            </w:r>
          </w:p>
        </w:tc>
      </w:tr>
      <w:tr w:rsidR="00707EF7" w:rsidRPr="00707EF7" w14:paraId="513466AB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4F58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5.9. POMOĆI - PRIHODI KORISNIKA - GL 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B6F7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560.197,00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0100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248.622,07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2E62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44,38%</w:t>
            </w:r>
          </w:p>
        </w:tc>
      </w:tr>
      <w:tr w:rsidR="00707EF7" w:rsidRPr="00707EF7" w14:paraId="7CCC384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9BA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B80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B44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557.460,00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78B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247.192,06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8A9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44,34%</w:t>
            </w:r>
          </w:p>
        </w:tc>
      </w:tr>
      <w:tr w:rsidR="00707EF7" w:rsidRPr="00707EF7" w14:paraId="283CD56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57A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B94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4B1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5B5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198.632,02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279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1026C2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56F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077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FE4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BD6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15.757,51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5A4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485FC2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9CE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605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58C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763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32.802,53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271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FAECE8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9F3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DCA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32A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2.737,00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58A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1.430,01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E1E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52,25%</w:t>
            </w:r>
          </w:p>
        </w:tc>
      </w:tr>
      <w:tr w:rsidR="00707EF7" w:rsidRPr="00707EF7" w14:paraId="2B0FE82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3EC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FAD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B37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CEA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920,25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BFD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F4215B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C48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6AC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436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FB5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509,76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386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1891351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8E37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AB34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4.982,00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C985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D0A8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20,07%</w:t>
            </w:r>
          </w:p>
        </w:tc>
      </w:tr>
      <w:tr w:rsidR="00707EF7" w:rsidRPr="00707EF7" w14:paraId="5BBFB378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6C81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6.9. DONACIJE - PRIHODI KORISNIKA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7070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4.982,00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4736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B04B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20,07%</w:t>
            </w:r>
          </w:p>
        </w:tc>
      </w:tr>
      <w:tr w:rsidR="00707EF7" w:rsidRPr="00707EF7" w14:paraId="4548BC6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F32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58D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E7E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4.282,00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2F3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D72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23,35%</w:t>
            </w:r>
          </w:p>
        </w:tc>
      </w:tr>
      <w:tr w:rsidR="00707EF7" w:rsidRPr="00707EF7" w14:paraId="67C0FB8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2DE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2F3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0AF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E2E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6A3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10BC1D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4D5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367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D18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989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A8B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547ECA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C3F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044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670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D4C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A55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093A57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615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1F1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A35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59F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D0C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5CB0E0B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403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6FD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755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ED4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0EF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2FF065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A541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lastRenderedPageBreak/>
              <w:t>Izvor 7. 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85D8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1.725,00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9E5B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E116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1CCC7D32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33AF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7.9. PRIHODI OD NAKNADA ŠTETA S OSN.OSIGUR.-PRIH.KOR.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98C7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1.725,00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D90D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9332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C4988E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9DC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11D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6B0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1.725,00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895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E01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C5AC7B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E8B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D7B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F8F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2C9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4E9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D78963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D7A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356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51D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590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5D0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E2FD7E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273FC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A500003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C77F6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Opremanje ustanove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705E4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6.852,00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DD8FE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2.038,57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E7518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29,75%</w:t>
            </w:r>
          </w:p>
        </w:tc>
      </w:tr>
      <w:tr w:rsidR="00707EF7" w:rsidRPr="00707EF7" w14:paraId="06E933E7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A784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63BC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6.852,00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0FDC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2.038,57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511C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29,75%</w:t>
            </w:r>
          </w:p>
        </w:tc>
      </w:tr>
      <w:tr w:rsidR="00707EF7" w:rsidRPr="00707EF7" w14:paraId="1BE353DC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8E89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4.9.PRIHODI ZA POSEBNE NAMJENE - PRIHODI KORISNIKA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F506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6.852,00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D5D8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2.038,57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B095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29,75%</w:t>
            </w:r>
          </w:p>
        </w:tc>
      </w:tr>
      <w:tr w:rsidR="00707EF7" w:rsidRPr="00707EF7" w14:paraId="2A79BEA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EA4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5B7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002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6.852,00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D83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2.038,57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C67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29,75%</w:t>
            </w:r>
          </w:p>
        </w:tc>
      </w:tr>
      <w:tr w:rsidR="00707EF7" w:rsidRPr="00707EF7" w14:paraId="6B31349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0D0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7E8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832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D93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2.038,57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E45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4C5E81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BACA1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A500004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E884C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Aktivnost: Financiranje programa za djecu s teškoćama u razvoju , pripadnika manjina i </w:t>
            </w:r>
            <w:proofErr w:type="spellStart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predškole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3B137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12.273,00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65E32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8.359,04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C7B70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68,11%</w:t>
            </w:r>
          </w:p>
        </w:tc>
      </w:tr>
      <w:tr w:rsidR="00707EF7" w:rsidRPr="00707EF7" w14:paraId="6C711583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615B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D143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12.273,00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DFF1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8.359,04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FDF2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68,11%</w:t>
            </w:r>
          </w:p>
        </w:tc>
      </w:tr>
      <w:tr w:rsidR="00707EF7" w:rsidRPr="00707EF7" w14:paraId="59163FC2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338D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5.9. POMOĆI - PRIHODI KORISNIKA - GL 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7E8C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12.273,00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9998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8.359,04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44A6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68,11%</w:t>
            </w:r>
          </w:p>
        </w:tc>
      </w:tr>
      <w:tr w:rsidR="00707EF7" w:rsidRPr="00707EF7" w14:paraId="27C2BC3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CB1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2F5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F69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10.924,00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04D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7.276,16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0A2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66,61%</w:t>
            </w:r>
          </w:p>
        </w:tc>
      </w:tr>
      <w:tr w:rsidR="00707EF7" w:rsidRPr="00707EF7" w14:paraId="631F5D5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0E8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5A5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39B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ECA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9D9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EE135B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578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959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764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B41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5.984,45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C8B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5B2C1E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D01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02A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FFA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D05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214,21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3F5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7E02FA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7D2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0AC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E33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7EB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917,50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01D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9FCEE7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3F0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118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A9E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1.349,00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194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1.082,88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419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80,27%</w:t>
            </w:r>
          </w:p>
        </w:tc>
      </w:tr>
      <w:tr w:rsidR="00707EF7" w:rsidRPr="00707EF7" w14:paraId="09D053E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BA6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AD5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EDB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E43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1.082,88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D2F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F5700D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2F6B3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T500001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30A31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Tekući projekt: Projekt Erasmus "Kreativnošću do vrtića po mjeri djeteta"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EED86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3.124,00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F159F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150B1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5E1E071A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90F2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62D9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3.124,00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FFA6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7427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DCA60FE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3670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5.9. POMOĆI - PRIHODI KORISNIKA - GL 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5728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3.124,00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79B3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A04E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DDD902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B2A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D4B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2ED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3.124,00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C6B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A8E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C39047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64B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47D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620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1BE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4EB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0F01E7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6C2D9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T500002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1E62F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Tekući projekt: Projekt LAGUR/FLAG Alba "Upoznajmo naše more"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C72E1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10.716,00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3F0CB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D8318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0AA0FA4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DBE0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0FE9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10.716,00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4E3F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967A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57AB61FB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6D33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5.9. POMOĆI - PRIHODI KORISNIKA - GL 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2514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10.716,00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5F32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D121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6E5639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B66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17B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901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10.716,00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763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9D6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D577E4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81C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696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C5B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5AE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D35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8BFA3F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A44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629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73A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BE7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4A1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F6FFDC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BA8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F84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B15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A39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4A4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0DEB000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668AAA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 50003 USTANOVE ŠKOLSTVA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8682C0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4.616.063,00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F6CD9B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2.289.335,54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DE9E40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49,59%</w:t>
            </w:r>
          </w:p>
        </w:tc>
      </w:tr>
      <w:tr w:rsidR="00707EF7" w:rsidRPr="00707EF7" w14:paraId="3D8A310B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2AB5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lastRenderedPageBreak/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4236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256.154,00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F682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135.923,53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CA24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53,06%</w:t>
            </w:r>
          </w:p>
        </w:tc>
      </w:tr>
      <w:tr w:rsidR="00707EF7" w:rsidRPr="00707EF7" w14:paraId="57BD28D1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8561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CEF6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256.154,00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8297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135.923,53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C84B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53,06%</w:t>
            </w:r>
          </w:p>
        </w:tc>
      </w:tr>
      <w:tr w:rsidR="00707EF7" w:rsidRPr="00707EF7" w14:paraId="76A80E1E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3B1D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97B3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17.499,00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9A49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1.627,47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CB92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9,30%</w:t>
            </w:r>
          </w:p>
        </w:tc>
      </w:tr>
      <w:tr w:rsidR="00707EF7" w:rsidRPr="00707EF7" w14:paraId="2A52B705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285E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3.9. VLASTITI PRIHODI - PRIHODI KORISNIKA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7525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17.499,00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FD87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1.627,47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0DBF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9,30%</w:t>
            </w:r>
          </w:p>
        </w:tc>
      </w:tr>
      <w:tr w:rsidR="00707EF7" w:rsidRPr="00707EF7" w14:paraId="6DAB6DDC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4081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6586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281.285,00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B4F2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136.182,41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840D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48,41%</w:t>
            </w:r>
          </w:p>
        </w:tc>
      </w:tr>
      <w:tr w:rsidR="00707EF7" w:rsidRPr="00707EF7" w14:paraId="3D329B3E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28C4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4.9. 4.PRIHODI ZA POSEBNE NAMJENE - PRIHODI KORISNIKA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B72D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281.285,00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1FBD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136.182,41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787D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48,41%</w:t>
            </w:r>
          </w:p>
        </w:tc>
      </w:tr>
      <w:tr w:rsidR="00707EF7" w:rsidRPr="00707EF7" w14:paraId="21F511FF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A817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4F02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4.045.086,00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D8D5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2.015.602,13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40A8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49,83%</w:t>
            </w:r>
          </w:p>
        </w:tc>
      </w:tr>
      <w:tr w:rsidR="00707EF7" w:rsidRPr="00707EF7" w14:paraId="18910A77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0308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5.1. POTPORA ZA DECENTRALIZIRANE FUNKCIJE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1F95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389.351,00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8549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196.561,89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18BE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50,48%</w:t>
            </w:r>
          </w:p>
        </w:tc>
      </w:tr>
      <w:tr w:rsidR="00707EF7" w:rsidRPr="00707EF7" w14:paraId="6BB19B26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B402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5.9. POMOĆI - PRIHODI KORISNIKA - GL 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84E7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3.655.735,00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602B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1.819.040,24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3132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49,76%</w:t>
            </w:r>
          </w:p>
        </w:tc>
      </w:tr>
      <w:tr w:rsidR="00707EF7" w:rsidRPr="00707EF7" w14:paraId="18A83D3E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9E98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1C40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10.973,00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A196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D94F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C7CCD72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23CE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6.9.DONACIJE - PRIHODI KORISNIKA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656E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10.973,00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0F3F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B79C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E489A7F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260B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 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4045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5.066,00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79DF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3686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B652866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BCFA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7.9. PRIHODI OD NAKNADA ŠTETA S OSN.OSIGUR.-PRIH.KOR.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936F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5.066,00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F908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783B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0C42F240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2CBA2E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PROR. KORISNIK 10581 OSNOVNA ŠKOLA MATIJE VLAČIĆA LABIN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93452B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1.286.869,00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755895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666.913,56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783F46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51,82%</w:t>
            </w:r>
          </w:p>
        </w:tc>
      </w:tr>
      <w:tr w:rsidR="00707EF7" w:rsidRPr="00707EF7" w14:paraId="4C469E7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F543FE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E23E1F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Obrazovanje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1A0E6B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1.286.869,00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4BF215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666.913,56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36DF46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51,82%</w:t>
            </w:r>
          </w:p>
        </w:tc>
      </w:tr>
      <w:tr w:rsidR="00707EF7" w:rsidRPr="00707EF7" w14:paraId="596A00F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39FCC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A500003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A3CF1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Financiranje djelatnosti osnovnog školstva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4D5D6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1.072.202,00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06334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565.037,41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E92CD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52,70%</w:t>
            </w:r>
          </w:p>
        </w:tc>
      </w:tr>
      <w:tr w:rsidR="00707EF7" w:rsidRPr="00707EF7" w14:paraId="062C3F1B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484F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D9AC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85E4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3.821,70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4848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54,60%</w:t>
            </w:r>
          </w:p>
        </w:tc>
      </w:tr>
      <w:tr w:rsidR="00707EF7" w:rsidRPr="00707EF7" w14:paraId="7774330E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D940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574C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D45F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3.821,70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1E89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54,60%</w:t>
            </w:r>
          </w:p>
        </w:tc>
      </w:tr>
      <w:tr w:rsidR="00707EF7" w:rsidRPr="00707EF7" w14:paraId="0F22B1E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904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E44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644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8B8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3.821,70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385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54,60%</w:t>
            </w:r>
          </w:p>
        </w:tc>
      </w:tr>
      <w:tr w:rsidR="00707EF7" w:rsidRPr="00707EF7" w14:paraId="4FD82A9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E99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588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C56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C72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3.821,70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E8A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8FFE22A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62B5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9453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3.637,00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1AAB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243,39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031B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6,69%</w:t>
            </w:r>
          </w:p>
        </w:tc>
      </w:tr>
      <w:tr w:rsidR="00707EF7" w:rsidRPr="00707EF7" w14:paraId="14EF74AA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4576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3.9. VLASTITI PRIHODI - PRIHODI KORISNIKA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8C9D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3.637,00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4911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243,39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E80C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6,69%</w:t>
            </w:r>
          </w:p>
        </w:tc>
      </w:tr>
      <w:tr w:rsidR="00707EF7" w:rsidRPr="00707EF7" w14:paraId="772A8D1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68D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B3B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EC8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61A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243,39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C5E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12,17%</w:t>
            </w:r>
          </w:p>
        </w:tc>
      </w:tr>
      <w:tr w:rsidR="00707EF7" w:rsidRPr="00707EF7" w14:paraId="0887E7B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27C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221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3D7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38E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D51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3806E5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49E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E42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E0C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89B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ED4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E538AF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1C1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E2E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2FA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DA7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34,47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C55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756261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1E1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411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5A0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CBF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208,92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1A1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AB4F9F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1C5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1E1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06F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E47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4C3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ECD771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D7E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F09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CC3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1.637,00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E04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E74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23B310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818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9E7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32E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EB8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07F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C031AE6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3C0C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6EB0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23.875,00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364D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1.883,76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0DBF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7,89%</w:t>
            </w:r>
          </w:p>
        </w:tc>
      </w:tr>
      <w:tr w:rsidR="00707EF7" w:rsidRPr="00707EF7" w14:paraId="68EF7588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BBBA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4.9. PRIHODI ZA POSEBNE NAMJENE - PRIHODI KORISNIKA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BC67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23.875,00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9D5A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1.883,76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5CB9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7,89%</w:t>
            </w:r>
          </w:p>
        </w:tc>
      </w:tr>
      <w:tr w:rsidR="00707EF7" w:rsidRPr="00707EF7" w14:paraId="396E364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C5E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5DE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393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21.875,00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8AF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1.883,76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DDB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8,61%</w:t>
            </w:r>
          </w:p>
        </w:tc>
      </w:tr>
      <w:tr w:rsidR="00707EF7" w:rsidRPr="00707EF7" w14:paraId="1291424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6E6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128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85D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00F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74,62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FED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9C6525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F5F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3214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B97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78B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57A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901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F2ED0D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BB5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41F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70A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6FB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1.444,08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958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D282AB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655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1B3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BC5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014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219,06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49C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591D7A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3BE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AD7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9B2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EB3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272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272659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2A9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AAA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C34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747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458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0F02E6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98F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20C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5A3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EDB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310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A1DDAA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4DD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8AE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349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E7B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17C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CF70E5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27F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F1E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5BA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C22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146,00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548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70C027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F6E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A07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811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840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182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30F7CC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393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01F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6A4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AC3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6B7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1AD8E3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181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D64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B31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333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342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90ED68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A9D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C9D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3B8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8E5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FAE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82BBF81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8700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F845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1.037.690,00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5648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559.088,56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EAE9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53,88%</w:t>
            </w:r>
          </w:p>
        </w:tc>
      </w:tr>
      <w:tr w:rsidR="00707EF7" w:rsidRPr="00707EF7" w14:paraId="4D9EF5F6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E6EA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5.1. POTPORA ZA DECENTRALIZIRANE FUNKCIJE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7349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136.690,00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9426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72.814,19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4153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53,27%</w:t>
            </w:r>
          </w:p>
        </w:tc>
      </w:tr>
      <w:tr w:rsidR="00707EF7" w:rsidRPr="00707EF7" w14:paraId="65BC32C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B86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3A8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8D2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136.460,00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2D3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72.805,89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8B1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53,35%</w:t>
            </w:r>
          </w:p>
        </w:tc>
      </w:tr>
      <w:tr w:rsidR="00707EF7" w:rsidRPr="00707EF7" w14:paraId="4A4F812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55F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8B6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710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743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3.020,65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20F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C5AF2E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158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C94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C92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F29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F8A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6F7510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F4B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038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ABC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120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233,85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EEC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87F785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8CF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FEB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105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D3A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5.916,30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F67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C931C7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840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6D7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2F6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D0A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21.547,58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F29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9AB38F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CF0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480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3FB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022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793,48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5DE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4EC853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0B8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362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F57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10E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06E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A39152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4D4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67A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106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91F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27.996,13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743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24B300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7BB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1F2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CE1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88B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1.703,25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B2B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18256D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576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43B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7EC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130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659,70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DE5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D2BDBE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A99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67B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B6C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18E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3.925,43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1E0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7DAFDC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A28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FF2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A37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BE1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421,69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3D5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58A90E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028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CE3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A6F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1D4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1.274,16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043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DB28A7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1A1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1AE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CFA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7C6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497,70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58B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FB22AF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442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AA9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561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986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2.090,67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732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A06284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004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6BC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3A3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F4B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300,51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2AA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D3DD2D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FCF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788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97C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903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1.687,30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7F2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49EB0F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232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469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Članarine i norme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DEC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9DA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108,09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0B9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D99ACD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ADC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628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5CD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797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2C7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53F90E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7A0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B0F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A2F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BB6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309,40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C71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3EC2EE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DBC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D2B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736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DD6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8,30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BD7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3,61%</w:t>
            </w:r>
          </w:p>
        </w:tc>
      </w:tr>
      <w:tr w:rsidR="00707EF7" w:rsidRPr="00707EF7" w14:paraId="31F1049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633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E71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E48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FFB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8,30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8A3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71AB2B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611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28C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Zatezne kamate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9B4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D5D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C49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C292482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633A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5.9. POMOĆI - PRIHODI KORISNIKA - GL 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8511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901.000,00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C3E9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486.274,37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91EA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53,97%</w:t>
            </w:r>
          </w:p>
        </w:tc>
      </w:tr>
      <w:tr w:rsidR="00707EF7" w:rsidRPr="00707EF7" w14:paraId="0334093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928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1B5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55C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804.000,00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D11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432.950,55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331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53,85%</w:t>
            </w:r>
          </w:p>
        </w:tc>
      </w:tr>
      <w:tr w:rsidR="00707EF7" w:rsidRPr="00707EF7" w14:paraId="45B6F60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799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844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64D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C1B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346.958,59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082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A5D701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F19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E42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prekovremeni rad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86A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F17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6.005,67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F1F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60F48B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EB3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7F4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posebne uvjete rada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F95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9F7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4.591,18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E47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136DCA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060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EB9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51E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BDA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16.398,39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61C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5376D0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3E6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A45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D2C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FE6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58.996,72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339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854A02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DBE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A48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C1C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32E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51.926,88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B86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53,53%</w:t>
            </w:r>
          </w:p>
        </w:tc>
      </w:tr>
      <w:tr w:rsidR="00707EF7" w:rsidRPr="00707EF7" w14:paraId="520FB05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17A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F65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934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76D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12.929,49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C9F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1CCF0A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299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134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054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312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37.317,39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9B4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D0EEFE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BEA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2A1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CC7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C07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3BA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5E776A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4B0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8BD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1B4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B6D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1.680,00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970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79CD7C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057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5DC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393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F89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1.396,94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1A8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AC8AB5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AC0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A3D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u naravi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442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45D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1.396,94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03E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147846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6262A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A500004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6F7B0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Produženi boravak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CFBDF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129.430,00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B89C2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65.242,90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4C618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50,41%</w:t>
            </w:r>
          </w:p>
        </w:tc>
      </w:tr>
      <w:tr w:rsidR="00707EF7" w:rsidRPr="00707EF7" w14:paraId="0362ED7C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FABB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AE00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53.450,00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1128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26.426,31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0C8C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49,44%</w:t>
            </w:r>
          </w:p>
        </w:tc>
      </w:tr>
      <w:tr w:rsidR="00707EF7" w:rsidRPr="00707EF7" w14:paraId="4FF3C2A8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D5F3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A075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53.450,00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93A7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26.426,31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51CE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49,44%</w:t>
            </w:r>
          </w:p>
        </w:tc>
      </w:tr>
      <w:tr w:rsidR="00707EF7" w:rsidRPr="00707EF7" w14:paraId="38BAB59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8BF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298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96C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53.450,00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55F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26.426,31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C05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49,44%</w:t>
            </w:r>
          </w:p>
        </w:tc>
      </w:tr>
      <w:tr w:rsidR="00707EF7" w:rsidRPr="00707EF7" w14:paraId="74BFAA1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E4E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A05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4B1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BC3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22.590,52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E05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AE6FC7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4CF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398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1C7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664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3.835,79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BCD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B5880A2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026D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ED62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64.700,00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9898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33.216,68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DDC4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51,34%</w:t>
            </w:r>
          </w:p>
        </w:tc>
      </w:tr>
      <w:tr w:rsidR="00707EF7" w:rsidRPr="00707EF7" w14:paraId="4C89D434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BB5D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4.9. 4.PRIHODI ZA POSEBNE NAMJENE - PRIHODI KORISNIKA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B138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64.700,00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80A0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33.216,68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5005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51,34%</w:t>
            </w:r>
          </w:p>
        </w:tc>
      </w:tr>
      <w:tr w:rsidR="00707EF7" w:rsidRPr="00707EF7" w14:paraId="0EFCC64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B23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EF2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9ED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28.100,00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690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20.782,11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243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73,96%</w:t>
            </w:r>
          </w:p>
        </w:tc>
      </w:tr>
      <w:tr w:rsidR="00707EF7" w:rsidRPr="00707EF7" w14:paraId="0836EE1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3E6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7F6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D89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76A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16.059,29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649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CD7A21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BE2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90D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prekovremeni rad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9A0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2BB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698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C09662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D0E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373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B71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B87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2.198,86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0E1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FCC075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42F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7C5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D15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2E1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2.523,96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6F5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A3ED83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766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492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4C4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74A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12.434,57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B06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34,07%</w:t>
            </w:r>
          </w:p>
        </w:tc>
      </w:tr>
      <w:tr w:rsidR="00707EF7" w:rsidRPr="00707EF7" w14:paraId="13D737A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F22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934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334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24B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FB4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ECE92B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7E6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02B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1E3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2DF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1.443,98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C62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AC4E69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BB8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6C4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AC6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AA9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286,76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F4B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1BEC6B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1DB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683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006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B4D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10.538,74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00F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80ADCD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1D0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C17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8CD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8D5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F54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6CA883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1BF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84A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13A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5DC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165,09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AE6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A69C27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A30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702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5B5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0A1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6E7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B97F3E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FC4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9CA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1FC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448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A99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F51FE1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9E6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481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40D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B2C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154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CB7E30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76A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AF8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6CC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60C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DB9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5B8CB11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D861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D240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11.150,00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CD37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5.599,91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8BC9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50,22%</w:t>
            </w:r>
          </w:p>
        </w:tc>
      </w:tr>
      <w:tr w:rsidR="00707EF7" w:rsidRPr="00707EF7" w14:paraId="0186B38D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34AE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5.9. POMOĆI - PRIHODI KORISNIKA - GL 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E5AA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11.150,00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9DDB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5.599,91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A9B5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50,22%</w:t>
            </w:r>
          </w:p>
        </w:tc>
      </w:tr>
      <w:tr w:rsidR="00707EF7" w:rsidRPr="00707EF7" w14:paraId="17DC7C7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D26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C3B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F47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11.150,00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C11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5.599,91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DD4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50,22%</w:t>
            </w:r>
          </w:p>
        </w:tc>
      </w:tr>
      <w:tr w:rsidR="00707EF7" w:rsidRPr="00707EF7" w14:paraId="58C9432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6CA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00B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08E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7F0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4.791,74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5B0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7020D6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F22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AAD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F0C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6AC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808,17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DFC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828D7C8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89A5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5830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130,00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0565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D4DA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25873FCF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B04E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6.9. DONACIJE - PRIHODI KORISNIKA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6CA7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130,00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1D67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DED5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C371A3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9ED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C81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E01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967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577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A0D77F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52A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CB6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D00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988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244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F48F5F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BFF7F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A500005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9902F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Dodatne aktivnosti učenika i osoblja u školi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13B32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28.199,00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CC5E3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3.440,81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46702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12,20%</w:t>
            </w:r>
          </w:p>
        </w:tc>
      </w:tr>
      <w:tr w:rsidR="00707EF7" w:rsidRPr="00707EF7" w14:paraId="21897158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0B2F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E640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660,00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13B0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1B85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5F1BB13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DF5F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3.9. VLASTITI PRIHODI - PRIHODI KORISNIKA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2CD8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660,00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31C4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12CD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2DEDA0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9DA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AED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111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992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878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2831B7E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EB4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ED5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2DC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043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3C9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42AC91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22D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150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8A9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26B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FC3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AC7F286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1DA7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6CFE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25.169,00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2FED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3.440,81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6D50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13,67%</w:t>
            </w:r>
          </w:p>
        </w:tc>
      </w:tr>
      <w:tr w:rsidR="00707EF7" w:rsidRPr="00707EF7" w14:paraId="073DF10C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FA4E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5.9. POMOĆI - PRIHODI KORISNIKA - GL 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5B11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25.169,00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7BFA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3.440,81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F827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13,67%</w:t>
            </w:r>
          </w:p>
        </w:tc>
      </w:tr>
      <w:tr w:rsidR="00707EF7" w:rsidRPr="00707EF7" w14:paraId="1B0ECB2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019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12D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934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AD5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172,01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B21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98,29%</w:t>
            </w:r>
          </w:p>
        </w:tc>
      </w:tr>
      <w:tr w:rsidR="00707EF7" w:rsidRPr="00707EF7" w14:paraId="37E50AB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91F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F27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C15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D9D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147,65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89A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444782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F58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067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518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C43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24,36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341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C6DD4B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43C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450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694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4.664,00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77B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3.268,80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DCA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70,09%</w:t>
            </w:r>
          </w:p>
        </w:tc>
      </w:tr>
      <w:tr w:rsidR="00707EF7" w:rsidRPr="00707EF7" w14:paraId="21E3028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749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348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BBB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314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528,98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498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AA2472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F01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129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784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24B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1.169,88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7F8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8053CD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106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A90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CC6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7B7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FA2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F3A33F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4D4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B85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BF1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89B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433,85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A38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3DAD06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D1F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A3C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D17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25A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1.136,09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C2C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E2790B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4BF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64A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224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6.660,00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B05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3D9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5377435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763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970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građanima i kućanstvima u naravi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0E8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591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C83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AFDD26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23C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265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A9E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13.670,00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073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B53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182C1BD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8EE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AC2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4D9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240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AEC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0C76F9F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5868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717C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1.790,00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7F73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5108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2CF5CDA7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1EE2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6.9.DONACIJE - PRIHODI KORISNIKA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AC56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1.790,00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4F6B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87CB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1FC80B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509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914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950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22E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FCC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5B1088D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EAE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842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AD6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D98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ED3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462FA2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506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D87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C8F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51B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DD3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03FC92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1B2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ED8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F9E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489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C19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642DE9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83F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117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07E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1.420,00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048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9B0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49ABB9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5E4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CDF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405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F0E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7B7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8BD4646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B08E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 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0CA6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580,00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288E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A961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4BD81BA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DDBB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7.9. PRIHODI OD NAKNADA ŠTETA S OSN.OSIGUR.-PRIH.KOR.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412F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580,00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7784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CFAC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99FAFB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A9D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8A7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0BB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2BF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DE6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F6482B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F65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5E6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CBF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C8A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4C7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350DFF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F75D0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A500006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B8B86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Osiguranje pomoćnika učenicima s teškoćama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8604C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45.220,00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713DB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25.194,99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58D0D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55,72%</w:t>
            </w:r>
          </w:p>
        </w:tc>
      </w:tr>
      <w:tr w:rsidR="00707EF7" w:rsidRPr="00707EF7" w14:paraId="63726A78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DA78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FDB5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20.200,00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EDD4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12.972,46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C58A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64,22%</w:t>
            </w:r>
          </w:p>
        </w:tc>
      </w:tr>
      <w:tr w:rsidR="00707EF7" w:rsidRPr="00707EF7" w14:paraId="10244163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B5FF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DC04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20.200,00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54D9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12.972,46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D5FE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64,22%</w:t>
            </w:r>
          </w:p>
        </w:tc>
      </w:tr>
      <w:tr w:rsidR="00707EF7" w:rsidRPr="00707EF7" w14:paraId="0FFDDAB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361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53B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9BB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BE5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12.972,46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BBE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64,22%</w:t>
            </w:r>
          </w:p>
        </w:tc>
      </w:tr>
      <w:tr w:rsidR="00707EF7" w:rsidRPr="00707EF7" w14:paraId="6440565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840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1F4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163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84D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9.847,61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C53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429BAB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805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BA2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A87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5EE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B76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F268EB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204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D11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0BC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133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1.624,85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B56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02FF362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D4CE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C3EF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25.020,00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9608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12.222,53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8F51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48,85%</w:t>
            </w:r>
          </w:p>
        </w:tc>
      </w:tr>
      <w:tr w:rsidR="00707EF7" w:rsidRPr="00707EF7" w14:paraId="15D2D2C8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8E9F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5.9. POMOĆI - PRIHODI KORISNIKA - GL 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5849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25.020,00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DAF5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12.222,53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B6AF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48,85%</w:t>
            </w:r>
          </w:p>
        </w:tc>
      </w:tr>
      <w:tr w:rsidR="00707EF7" w:rsidRPr="00707EF7" w14:paraId="24A99B4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08B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27F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7C7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4C8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11.117,22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91F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50,08%</w:t>
            </w:r>
          </w:p>
        </w:tc>
      </w:tr>
      <w:tr w:rsidR="00707EF7" w:rsidRPr="00707EF7" w14:paraId="1EB218C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D80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20D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B17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699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9.542,70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6D0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37E94F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BB8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A10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979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D80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D83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76909C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940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18A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84E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8D0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1.574,52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09B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0A847F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C02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B1B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DA7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2.820,00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218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1.105,31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51F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39,20%</w:t>
            </w:r>
          </w:p>
        </w:tc>
      </w:tr>
      <w:tr w:rsidR="00707EF7" w:rsidRPr="00707EF7" w14:paraId="6F4C2E8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1F5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CDB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4E3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27F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106,20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DB9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E3CEE5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DD9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B18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FAD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7E9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999,11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81A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F1E8EA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219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02A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C35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D86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455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9F9FF5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40E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E75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D33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FB1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21C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FB64E9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C5B41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A500007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9A265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Financiranje izvannastavnih projekata i drugo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BD2DC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7.808,00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92B75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4.436,56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8F477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56,82%</w:t>
            </w:r>
          </w:p>
        </w:tc>
      </w:tr>
      <w:tr w:rsidR="00707EF7" w:rsidRPr="00707EF7" w14:paraId="451C6256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0E77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BC0E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2.650,00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52CF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1.327,30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C17D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50,09%</w:t>
            </w:r>
          </w:p>
        </w:tc>
      </w:tr>
      <w:tr w:rsidR="00707EF7" w:rsidRPr="00707EF7" w14:paraId="2E7777CA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54A0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668C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2.650,00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F746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1.327,30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0D3B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50,09%</w:t>
            </w:r>
          </w:p>
        </w:tc>
      </w:tr>
      <w:tr w:rsidR="00707EF7" w:rsidRPr="00707EF7" w14:paraId="77A7F2B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457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D23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E4E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BE8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1.327,30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DD0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50,09%</w:t>
            </w:r>
          </w:p>
        </w:tc>
      </w:tr>
      <w:tr w:rsidR="00707EF7" w:rsidRPr="00707EF7" w14:paraId="7F1DAF4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3D1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EF5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3E0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C06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1.139,31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0C4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E5AB8F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1CD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4D6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1DB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14D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187,99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D67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6A17BFF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5D41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7190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2.978,00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7053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3.109,26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0F91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104,41%</w:t>
            </w:r>
          </w:p>
        </w:tc>
      </w:tr>
      <w:tr w:rsidR="00707EF7" w:rsidRPr="00707EF7" w14:paraId="7871E9D4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E8A6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5.9. POMOĆI - PRIHODI KORISNIKA - GL 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1588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2.978,00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F1B3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3.109,26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4392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104,41%</w:t>
            </w:r>
          </w:p>
        </w:tc>
      </w:tr>
      <w:tr w:rsidR="00707EF7" w:rsidRPr="00707EF7" w14:paraId="2228452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679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1C8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D0A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2.978,00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179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3.109,26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1C8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104,41%</w:t>
            </w:r>
          </w:p>
        </w:tc>
      </w:tr>
      <w:tr w:rsidR="00707EF7" w:rsidRPr="00707EF7" w14:paraId="32A69A6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A26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679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D0C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8D5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120,99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83E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409695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E2F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FCF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8A7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E50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34E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B64316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3BB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B07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2AF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F5C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2.638,27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FDF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2F7618A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7823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AB34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2.180,00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C48B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D73F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593E6A07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5C08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6.9. 6.DONACIJE - PRIHODI KORISNIKA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8BDC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2.180,00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4A1D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120A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A90069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73B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55B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515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2.180,00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242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FD6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0CA5C66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312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FAD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A58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185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A0F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7A73CB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FAF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DED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141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318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696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87E066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D1A12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K500001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1F6EF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Kapitalna ulaganja osnovnog školstva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F0DCD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4.010,00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55C9A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3.560,89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26BF1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88,80%</w:t>
            </w:r>
          </w:p>
        </w:tc>
      </w:tr>
      <w:tr w:rsidR="00707EF7" w:rsidRPr="00707EF7" w14:paraId="43F4ECC3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8CC6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55DB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4.010,00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9CD7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3.560,89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D063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88,80%</w:t>
            </w:r>
          </w:p>
        </w:tc>
      </w:tr>
      <w:tr w:rsidR="00707EF7" w:rsidRPr="00707EF7" w14:paraId="0A811BF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BBAD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5.1. POTPORA ZA DECENTRALIZIRANE FUNKCIJE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AFD2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4.010,00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EAC7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3.560,89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B2F4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88,80%</w:t>
            </w:r>
          </w:p>
        </w:tc>
      </w:tr>
      <w:tr w:rsidR="00707EF7" w:rsidRPr="00707EF7" w14:paraId="1EF32E9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D1E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AE4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D31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4.010,00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AF6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3.560,89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E5A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88,80%</w:t>
            </w:r>
          </w:p>
        </w:tc>
      </w:tr>
      <w:tr w:rsidR="00707EF7" w:rsidRPr="00707EF7" w14:paraId="6F12EA1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C7B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C38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B1E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32D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3.346,81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73F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C2F516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A89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03B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99A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DC5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214,08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563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F654040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E53B8B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PROR. KORISNIK 10590 OSNOVNA ŠKOLA IVO LOLA RIBAR LABIN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CE0F59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1.913.536,00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D3B019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948.043,51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BB8E63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49,54%</w:t>
            </w:r>
          </w:p>
        </w:tc>
      </w:tr>
      <w:tr w:rsidR="00707EF7" w:rsidRPr="00707EF7" w14:paraId="678AD82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A5E906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8D7496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Obrazovanje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6283A9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1.913.536,00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05D10A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948.043,51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D54569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49,54%</w:t>
            </w:r>
          </w:p>
        </w:tc>
      </w:tr>
      <w:tr w:rsidR="00707EF7" w:rsidRPr="00707EF7" w14:paraId="38F4F2A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93A00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A500003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6EB4B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Financiranje djelatnosti osnovnog školstva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177C3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1.598.895,00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060CF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806.460,15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2D6E8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50,44%</w:t>
            </w:r>
          </w:p>
        </w:tc>
      </w:tr>
      <w:tr w:rsidR="00707EF7" w:rsidRPr="00707EF7" w14:paraId="5AC48A24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DB57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6F33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14.280,00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E4BA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6.382,25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9B72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44,69%</w:t>
            </w:r>
          </w:p>
        </w:tc>
      </w:tr>
      <w:tr w:rsidR="00707EF7" w:rsidRPr="00707EF7" w14:paraId="17ECD46F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476A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8838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14.280,00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B18A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6.382,25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E931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44,69%</w:t>
            </w:r>
          </w:p>
        </w:tc>
      </w:tr>
      <w:tr w:rsidR="00707EF7" w:rsidRPr="00707EF7" w14:paraId="34A09CE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775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6C3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60C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14.280,00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948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6.382,25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917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44,69%</w:t>
            </w:r>
          </w:p>
        </w:tc>
      </w:tr>
      <w:tr w:rsidR="00707EF7" w:rsidRPr="00707EF7" w14:paraId="6E99184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312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6A3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DF2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C75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6.382,25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F99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1887CC8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4917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D54E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6.915,00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DFCA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368,51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1828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5,33%</w:t>
            </w:r>
          </w:p>
        </w:tc>
      </w:tr>
      <w:tr w:rsidR="00707EF7" w:rsidRPr="00707EF7" w14:paraId="1D358877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7F06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3.9. VLASTITI PRIHODI - PRIHODI KORISNIKA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E80E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6.915,00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3DD8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368,51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68C6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5,33%</w:t>
            </w:r>
          </w:p>
        </w:tc>
      </w:tr>
      <w:tr w:rsidR="00707EF7" w:rsidRPr="00707EF7" w14:paraId="36E5183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FB6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2EE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525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3.415,00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242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368,51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F33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10,79%</w:t>
            </w:r>
          </w:p>
        </w:tc>
      </w:tr>
      <w:tr w:rsidR="00707EF7" w:rsidRPr="00707EF7" w14:paraId="6F342BC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F01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3F2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A53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DD3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170,50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635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F622CB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A68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3222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0B5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270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E48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77,52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01D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EA6F57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FDE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AB8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831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8E1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120,49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59C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C47B3D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94F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091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BCF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D76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6BA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83313B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6A2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C16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2E5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642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FE4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92161A8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79F2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289C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1.572.714,00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D01A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799.709,39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5DD8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50,85%</w:t>
            </w:r>
          </w:p>
        </w:tc>
      </w:tr>
      <w:tr w:rsidR="00707EF7" w:rsidRPr="00707EF7" w14:paraId="07CCF3DD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C586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5.1. POTPORA ZA DECENTRALIZIRANE FUNKCIJE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8304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175.194,00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FD00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91.315,39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B9E8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52,12%</w:t>
            </w:r>
          </w:p>
        </w:tc>
      </w:tr>
      <w:tr w:rsidR="00707EF7" w:rsidRPr="00707EF7" w14:paraId="3A7B54E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2AE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633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0E8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175.194,00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E07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91.315,39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923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52,12%</w:t>
            </w:r>
          </w:p>
        </w:tc>
      </w:tr>
      <w:tr w:rsidR="00707EF7" w:rsidRPr="00707EF7" w14:paraId="34D60F5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88A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D9C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1A2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7EF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4.537,25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AF4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F9F1AE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511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E82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D3C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389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859,77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58B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727FB7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FEA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75F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CB9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3C8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11.099,19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6E6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5D7A00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53C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160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7D8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CCE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571,07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B05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A52646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A6C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FA6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81B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ADA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24.808,96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23B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ECD19A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528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25C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553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B86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1.808,97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514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1AB235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233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BF0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9B4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B2D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49,70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3AE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7E9AC9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600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E40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BC0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76A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43,68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7B8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EE3290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B51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F3B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B4C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304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31.297,55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08A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A95F33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081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BDC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C67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C14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4.019,91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EEC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3444D1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AEE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1F9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D27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899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5.193,82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DFB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A9DE89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801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BB3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E93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E4F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1.838,47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2AB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5DAAEF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172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405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04E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F8F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76,09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2C6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53595B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8A1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E70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AF2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C96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62,21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44D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54E693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9FF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A4B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EB9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297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1.898,88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A99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365DC0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340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9F0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8E2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4F2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185,60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5A1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235047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F6E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D26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EAF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FF1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2.566,26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DF4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E6A782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8ED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C13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2EC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7E8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398,01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F30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000613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731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F34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D40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B81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BA0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EDE30AA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D279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5.9. POMOĆI - PRIHODI KORISNIKA - GL 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555D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1.397.520,00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B6D1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708.394,00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46CC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50,69%</w:t>
            </w:r>
          </w:p>
        </w:tc>
      </w:tr>
      <w:tr w:rsidR="00707EF7" w:rsidRPr="00707EF7" w14:paraId="243B001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B4D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4FB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988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1.279.330,00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DDA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625.881,28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D1E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48,92%</w:t>
            </w:r>
          </w:p>
        </w:tc>
      </w:tr>
      <w:tr w:rsidR="00707EF7" w:rsidRPr="00707EF7" w14:paraId="58D40A2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D29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9DB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F59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4F7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508.936,25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39A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C3B658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DE8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6D2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prekovremeni rad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67E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31B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6.894,40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8FB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D7AEC2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EA4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882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posebne uvjete rada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C6B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203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1.789,66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7C0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1D64D6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D60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F7E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FEF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C78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22.922,90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CEC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5D4267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38D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A60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A9E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9A7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85.338,07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9C6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F75D4B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1BA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155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504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118.190,00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351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81.638,93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D07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69,07%</w:t>
            </w:r>
          </w:p>
        </w:tc>
      </w:tr>
      <w:tr w:rsidR="00707EF7" w:rsidRPr="00707EF7" w14:paraId="6D042F5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C4F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3212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63A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2BE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165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13.922,16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5CB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25992D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278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108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E48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246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66.067,91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0AF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C4FA68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4E4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D3E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18E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9FB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1.648,86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D1C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A54084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E1C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889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58B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ECA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873,79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6E8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3EECD2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701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7DA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u naravi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D64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D8E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873,79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F1F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9717232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20A9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D3B7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0155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F3F7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2D5E304B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6BF1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6.9. DONACIJE - PRIHODI KORISNIKA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D571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27AE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2A41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16103C1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859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AB3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955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CB0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7E3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21AC941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B04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1B3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BFC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3B5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50B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E78BB97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8EEE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 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1B32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4.486,00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3225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9DDA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145D729C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14F9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7.9. PRIHODI OD NAKNADA ŠTETA S OSN.OSIGUR.-PRIH.KOR.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8505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4.486,00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F01A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0558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012E9CB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935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C4E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B5C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4.486,00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0BB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AB2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9E1B50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A5A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69C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3EB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13B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9C3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D65331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EBDA7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A500004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27DA4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Produženi boravak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EE66C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223.993,00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E8EF8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114.494,75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39D9C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51,12%</w:t>
            </w:r>
          </w:p>
        </w:tc>
      </w:tr>
      <w:tr w:rsidR="00707EF7" w:rsidRPr="00707EF7" w14:paraId="160F3048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5B3D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26CE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100.106,00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862D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50.394,05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476D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50,34%</w:t>
            </w:r>
          </w:p>
        </w:tc>
      </w:tr>
      <w:tr w:rsidR="00707EF7" w:rsidRPr="00707EF7" w14:paraId="18FE455F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BF36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5879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100.106,00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E94A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50.394,05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98F6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50,34%</w:t>
            </w:r>
          </w:p>
        </w:tc>
      </w:tr>
      <w:tr w:rsidR="00707EF7" w:rsidRPr="00707EF7" w14:paraId="3A82EE2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0BC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A8F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ACE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100.106,00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C57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50.394,05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E12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50,34%</w:t>
            </w:r>
          </w:p>
        </w:tc>
      </w:tr>
      <w:tr w:rsidR="00707EF7" w:rsidRPr="00707EF7" w14:paraId="739FAF7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75E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1FE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9EB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669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43.256,68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95F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6CC902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814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6B1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2E1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500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7.137,37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7D5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8DA7E5D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2546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CA40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94.170,00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E35C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48.598,87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1EFD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51,61%</w:t>
            </w:r>
          </w:p>
        </w:tc>
      </w:tr>
      <w:tr w:rsidR="00707EF7" w:rsidRPr="00707EF7" w14:paraId="55569038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EBAA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4.9. PRIHODI ZA POSEBNE NAMJENE - PRIHODI KORISNIKA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AB4A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94.170,00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0BEB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48.598,87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027E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51,61%</w:t>
            </w:r>
          </w:p>
        </w:tc>
      </w:tr>
      <w:tr w:rsidR="00707EF7" w:rsidRPr="00707EF7" w14:paraId="34FE285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97F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01C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128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32.784,00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A50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20.825,97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CB2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63,52%</w:t>
            </w:r>
          </w:p>
        </w:tc>
      </w:tr>
      <w:tr w:rsidR="00707EF7" w:rsidRPr="00707EF7" w14:paraId="7C0DD54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0EF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EBE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A0D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FF5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16.073,80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73C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38830E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479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E95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74E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10D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2.100,00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E2E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B79468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FE8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A7E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5CD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F9E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2.652,17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A27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7769C1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BC2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070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0EA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61.386,00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1ED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27.772,90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255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45,24%</w:t>
            </w:r>
          </w:p>
        </w:tc>
      </w:tr>
      <w:tr w:rsidR="00707EF7" w:rsidRPr="00707EF7" w14:paraId="2A36BB9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293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795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3F1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6DE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1.375,51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569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C28416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714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1C5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1EF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857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22.700,30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BB1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C8DBCF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541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460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746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942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2.330,97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2B8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72AC37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872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BB8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03C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2D2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1.366,12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03E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EEA65C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655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0AB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58D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E13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C70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A445456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E93E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BCE6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29.717,00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9C04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15.501,83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D11CA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52,16%</w:t>
            </w:r>
          </w:p>
        </w:tc>
      </w:tr>
      <w:tr w:rsidR="00707EF7" w:rsidRPr="00707EF7" w14:paraId="40FB5911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426C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5.9. POMOĆI - PRIHODI KORISNIKA - GL 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0A1B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29.717,00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7F7B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15.501,83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A7F1F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52,16%</w:t>
            </w:r>
          </w:p>
        </w:tc>
      </w:tr>
      <w:tr w:rsidR="00707EF7" w:rsidRPr="00707EF7" w14:paraId="07BEFBE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B91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9D7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95D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27.467,00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DD6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13.561,84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B98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49,38%</w:t>
            </w:r>
          </w:p>
        </w:tc>
      </w:tr>
      <w:tr w:rsidR="00707EF7" w:rsidRPr="00707EF7" w14:paraId="5491958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DB6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3111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D12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19F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C71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11.383,54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41A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F43C5D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464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747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4B7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555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C1C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BF645C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74B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5F6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F05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2D3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1.878,30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A19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208F99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729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73B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955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C38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1.939,99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514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86,22%</w:t>
            </w:r>
          </w:p>
        </w:tc>
      </w:tr>
      <w:tr w:rsidR="00707EF7" w:rsidRPr="00707EF7" w14:paraId="4DC26F5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46E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14D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FDB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F50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301,35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D31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BC6584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7A7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699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A6B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4F1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1.638,64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D6F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E41890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35B5D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A500005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8E0AB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Dodatne aktivnosti učenika i osoblja u školi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3CFF7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46.940,00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20757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1.183,10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47CAF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2,52%</w:t>
            </w:r>
          </w:p>
        </w:tc>
      </w:tr>
      <w:tr w:rsidR="00707EF7" w:rsidRPr="00707EF7" w14:paraId="31877615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350C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DA2D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670,00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D5B8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670,00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BC940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707EF7" w:rsidRPr="00707EF7" w14:paraId="22DE3D0A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9DD8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4F62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670,00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371F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670,00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589F2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707EF7" w:rsidRPr="00707EF7" w14:paraId="128DDA5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600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E91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0D2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32B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9BB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707EF7" w:rsidRPr="00707EF7" w14:paraId="461A5B4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CB7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ADF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45C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B35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2A0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8467BD0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CF7A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4BBD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46.270,00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73E1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513,10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5AC0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1,11%</w:t>
            </w:r>
          </w:p>
        </w:tc>
      </w:tr>
      <w:tr w:rsidR="00707EF7" w:rsidRPr="00707EF7" w14:paraId="0D727DB2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8B59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5.9. POMOĆI - PRIHODI KORISNIKA - GL 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BA30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46.270,00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9DAF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513,10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33CD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1,11%</w:t>
            </w:r>
          </w:p>
        </w:tc>
      </w:tr>
      <w:tr w:rsidR="00707EF7" w:rsidRPr="00707EF7" w14:paraId="331CEE6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CAD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58C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91B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5DD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513,10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C47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7,03%</w:t>
            </w:r>
          </w:p>
        </w:tc>
      </w:tr>
      <w:tr w:rsidR="00707EF7" w:rsidRPr="00707EF7" w14:paraId="0BBB2C6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07A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958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099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F71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DB8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BA2C32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3B2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CF1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ECC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65A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D64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E339C3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7D9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3D4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B49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0E8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513,10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CBA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60DA1C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C73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314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234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94B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16C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07DA040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E09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4C3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građanima i kućanstvima u naravi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8C6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54F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344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066B02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170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2DA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668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13.970,00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6E1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E1D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603FEC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80B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B1D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932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9B5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AC4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2CBD3B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52E49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A500006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18B18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Osiguranje pomoćnika učenicima s teškoćama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5F49C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37.113,00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9D566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21.719,02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09108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58,52%</w:t>
            </w:r>
          </w:p>
        </w:tc>
      </w:tr>
      <w:tr w:rsidR="00707EF7" w:rsidRPr="00707EF7" w14:paraId="020EC4E0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6416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7635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19.368,00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B859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12.266,12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07D2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63,33%</w:t>
            </w:r>
          </w:p>
        </w:tc>
      </w:tr>
      <w:tr w:rsidR="00707EF7" w:rsidRPr="00707EF7" w14:paraId="4FD775FA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3683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1F19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19.368,00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DA54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12.266,12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B772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63,33%</w:t>
            </w:r>
          </w:p>
        </w:tc>
      </w:tr>
      <w:tr w:rsidR="00707EF7" w:rsidRPr="00707EF7" w14:paraId="3297E7F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CAF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3D9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1F4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19.368,00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79D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12.266,12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98D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63,33%</w:t>
            </w:r>
          </w:p>
        </w:tc>
      </w:tr>
      <w:tr w:rsidR="00707EF7" w:rsidRPr="00707EF7" w14:paraId="3D7B16D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C3B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3CE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F41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A49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9.741,70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486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13A8D0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64D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560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620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911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1.463,28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DE5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6BB5EB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A5F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5C0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6E7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14A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1.061,14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4E6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A8F9F11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CCE3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0285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17.745,00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85DF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9.452,90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95D5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53,27%</w:t>
            </w:r>
          </w:p>
        </w:tc>
      </w:tr>
      <w:tr w:rsidR="00707EF7" w:rsidRPr="00707EF7" w14:paraId="4F03959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6005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5.9. POMOĆI - PRIHODI KORISNIKA - GL 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7765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17.745,00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41A6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9.452,90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50A9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53,27%</w:t>
            </w:r>
          </w:p>
        </w:tc>
      </w:tr>
      <w:tr w:rsidR="00707EF7" w:rsidRPr="00707EF7" w14:paraId="1FDF1F2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F38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B5C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FD7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14.769,00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83B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8.452,49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057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57,23%</w:t>
            </w:r>
          </w:p>
        </w:tc>
      </w:tr>
      <w:tr w:rsidR="00707EF7" w:rsidRPr="00707EF7" w14:paraId="270BB1E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91A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8AE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EA6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27C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6.760,36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980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E62F9D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48A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348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42C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085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36,72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886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9B32C5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3F3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DF8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114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F00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1.655,41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5C8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124EFE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07D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FE2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200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2.976,00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315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1.000,41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A20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33,62%</w:t>
            </w:r>
          </w:p>
        </w:tc>
      </w:tr>
      <w:tr w:rsidR="00707EF7" w:rsidRPr="00707EF7" w14:paraId="04B83E2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D56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96E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BE6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FDA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26,55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CBA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FB3334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17E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73F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F1B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018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973,86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98E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7F64DE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C404F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A500007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FF321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Financiranje izvannastavnih projekata i drugo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31D60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3.410,00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ECA86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2.229,39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064E4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65,38%</w:t>
            </w:r>
          </w:p>
        </w:tc>
      </w:tr>
      <w:tr w:rsidR="00707EF7" w:rsidRPr="00707EF7" w14:paraId="5962614B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7EC7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75EA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3.410,00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638A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2.229,39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93E2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65,38%</w:t>
            </w:r>
          </w:p>
        </w:tc>
      </w:tr>
      <w:tr w:rsidR="00707EF7" w:rsidRPr="00707EF7" w14:paraId="25E1484F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B4F2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5.9. POMOĆI - PRIHODI KORISNIKA - GL 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7EA3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3.410,00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0835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2.229,39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C62A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65,38%</w:t>
            </w:r>
          </w:p>
        </w:tc>
      </w:tr>
      <w:tr w:rsidR="00707EF7" w:rsidRPr="00707EF7" w14:paraId="2F9CB77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B58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943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484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3.410,00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F79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2.229,39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BC0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65,38%</w:t>
            </w:r>
          </w:p>
        </w:tc>
      </w:tr>
      <w:tr w:rsidR="00707EF7" w:rsidRPr="00707EF7" w14:paraId="5FE2A62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C59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13A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2FA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FE0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274,52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BB9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7FCFC6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434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E82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34A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AB2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57,26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32D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DD2B9F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F24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849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CB7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144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1.897,61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D52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9060ED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361F1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K500001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546D3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Kapitalna ulaganja osnovnog školstva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EE63A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3.185,00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717F2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1.957,10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28605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61,45%</w:t>
            </w:r>
          </w:p>
        </w:tc>
      </w:tr>
      <w:tr w:rsidR="00707EF7" w:rsidRPr="00707EF7" w14:paraId="0BD8437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4A23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06D8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3.185,00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6A17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1.957,10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C5E3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61,45%</w:t>
            </w:r>
          </w:p>
        </w:tc>
      </w:tr>
      <w:tr w:rsidR="00707EF7" w:rsidRPr="00707EF7" w14:paraId="522065E1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12F5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5.1. POTPORA ZA DECENTRALIZIRANE FUNKCIJE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28AF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3.185,00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984C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1.957,10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720C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61,45%</w:t>
            </w:r>
          </w:p>
        </w:tc>
      </w:tr>
      <w:tr w:rsidR="00707EF7" w:rsidRPr="00707EF7" w14:paraId="4327991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4A7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CBD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859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3.185,00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0DC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1.957,10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8B5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61,45%</w:t>
            </w:r>
          </w:p>
        </w:tc>
      </w:tr>
      <w:tr w:rsidR="00707EF7" w:rsidRPr="00707EF7" w14:paraId="35F975F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02C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8CA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9BA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D7C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1.619,43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575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DCAB5B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DBD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007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30B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F77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337,67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E2D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42F4D30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4AAE6C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PROR. KORISNIK 10645 CENTAR LIČE FARAGUNA LABIN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B6364E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477.366,00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F222C1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218.357,35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D0216B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45,74%</w:t>
            </w:r>
          </w:p>
        </w:tc>
      </w:tr>
      <w:tr w:rsidR="00707EF7" w:rsidRPr="00707EF7" w14:paraId="6444204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5B1264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816EEB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Obrazovanje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2D21DF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477.366,00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1D5051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218.357,35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4322F0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45,74%</w:t>
            </w:r>
          </w:p>
        </w:tc>
      </w:tr>
      <w:tr w:rsidR="00707EF7" w:rsidRPr="00707EF7" w14:paraId="67F442A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97F94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A500003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41C67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Financiranje djelatnosti osnovnog školstva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67C89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397.610,00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87A21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176.203,69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617C8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44,32%</w:t>
            </w:r>
          </w:p>
        </w:tc>
      </w:tr>
      <w:tr w:rsidR="00707EF7" w:rsidRPr="00707EF7" w14:paraId="01E80571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CFBA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FBF8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1.590,00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2F01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163,44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2551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10,28%</w:t>
            </w:r>
          </w:p>
        </w:tc>
      </w:tr>
      <w:tr w:rsidR="00707EF7" w:rsidRPr="00707EF7" w14:paraId="3ED4C4B7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5739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0B39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1.590,00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66DC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163,44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DBDB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10,28%</w:t>
            </w:r>
          </w:p>
        </w:tc>
      </w:tr>
      <w:tr w:rsidR="00707EF7" w:rsidRPr="00707EF7" w14:paraId="756E9F0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7E2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06D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39A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1.590,00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A98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163,44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118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10,28%</w:t>
            </w:r>
          </w:p>
        </w:tc>
      </w:tr>
      <w:tr w:rsidR="00707EF7" w:rsidRPr="00707EF7" w14:paraId="2FEAEEA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4C0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477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60E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27C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163,44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182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B93641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354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6A6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2FE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E6F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60E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C19FAA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100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E8B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485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105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E3C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55AF26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266D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0DFC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6.167,00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50D8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1.015,57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433F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16,47%</w:t>
            </w:r>
          </w:p>
        </w:tc>
      </w:tr>
      <w:tr w:rsidR="00707EF7" w:rsidRPr="00707EF7" w14:paraId="3D4F0610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271E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3.9. VLASTITI PRIHODI - PRIHODI KORISNIKA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8508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6.167,00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6524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1.015,57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FB56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16,47%</w:t>
            </w:r>
          </w:p>
        </w:tc>
      </w:tr>
      <w:tr w:rsidR="00707EF7" w:rsidRPr="00707EF7" w14:paraId="60A0A00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5EE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2AD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738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6.167,00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1FE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1.015,57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495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16,47%</w:t>
            </w:r>
          </w:p>
        </w:tc>
      </w:tr>
      <w:tr w:rsidR="00707EF7" w:rsidRPr="00707EF7" w14:paraId="49B8CDF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8F2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A34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CC4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AD9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229,67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4B1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203D98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21B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B21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AD1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522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733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376EF9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FF3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8FE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EC2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A6C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13,25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F25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7550E7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6B5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9E0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5FF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5B8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349,21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D54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7E1489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AC0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DA5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062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FC6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88,14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C74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66647E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63A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2B5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D11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333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84,99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0F2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4791D0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595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D10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B7C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31C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42A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AAE884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0C0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65D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443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107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62,21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CC4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A75C83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CB9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B04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869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0C8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5D0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4BB5BE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AF8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E90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708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EE9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41F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771611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599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663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8D8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07F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103,10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C19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EB675DE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5D79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D875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383.980,00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DDE4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175.024,68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4791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45,58%</w:t>
            </w:r>
          </w:p>
        </w:tc>
      </w:tr>
      <w:tr w:rsidR="00707EF7" w:rsidRPr="00707EF7" w14:paraId="36C4C386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4B1E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5.1. POTPORA ZA DECENTRALIZIRANE FUNKCIJE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A704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28.930,00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1D01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9.490,91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A12E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32,81%</w:t>
            </w:r>
          </w:p>
        </w:tc>
      </w:tr>
      <w:tr w:rsidR="00707EF7" w:rsidRPr="00707EF7" w14:paraId="17CBE39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B2B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D17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00B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28.880,00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5C4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9.490,91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E9A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32,86%</w:t>
            </w:r>
          </w:p>
        </w:tc>
      </w:tr>
      <w:tr w:rsidR="00707EF7" w:rsidRPr="00707EF7" w14:paraId="2D8573F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FB7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E09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E5D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434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180,16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48D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3AD98A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A67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DD4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EA5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02B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175,00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058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7B09A4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461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7E8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0F0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61A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1.281,06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C1D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07A5BA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CC2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6BC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A41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C40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2.002,71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068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AC6D01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653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CEA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01C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2E7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76,14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AE9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0817D0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FE5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471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F2C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A9B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32,14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A64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75C92E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7F2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21C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211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39F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370,30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28F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389C3A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9BA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9AA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C0D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EF3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363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4E455F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194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D90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02D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B4E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1.035,30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A28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340011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4DB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BB7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082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331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570,41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A82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FEF34A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DBE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973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F2B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2DF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1.888,43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6F7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EEF440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86E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AB3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CED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1B7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904,44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81A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413A6C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ADC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CBC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BB0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B8F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875,53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B98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CC9CF0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6E5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ED5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Članarine i norme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339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13E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5BE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FA4DD7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755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BDC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A0E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A20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9,29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B39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C09CFD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9CE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7FB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9C7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620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E72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333B5F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35C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23B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Zatezne kamate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CAF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5B5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05B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A2C0CDB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7C4A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5.9. POMOĆI - PRIHODI KORISNIKA - GL 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110C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355.050,00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DFD7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165.533,77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156C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46,62%</w:t>
            </w:r>
          </w:p>
        </w:tc>
      </w:tr>
      <w:tr w:rsidR="00707EF7" w:rsidRPr="00707EF7" w14:paraId="466CBCB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F63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635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F0F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323.700,00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522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154.905,40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BB8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47,85%</w:t>
            </w:r>
          </w:p>
        </w:tc>
      </w:tr>
      <w:tr w:rsidR="00707EF7" w:rsidRPr="00707EF7" w14:paraId="04E8C65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27B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E39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C33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DB8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123.553,63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476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F81723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A63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64C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prekovremeni rad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E30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E26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70,24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3E7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EEE24E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81C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6D3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posebne uvjete rada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7F4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095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4.473,69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9DA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2B9E0A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453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7CD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471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B79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5.671,75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CFD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765750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FCD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E1A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A9C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06E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21.136,09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028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A15E31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00D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E36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32E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31.350,00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6FC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10.606,31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176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33,83%</w:t>
            </w:r>
          </w:p>
        </w:tc>
      </w:tr>
      <w:tr w:rsidR="00707EF7" w:rsidRPr="00707EF7" w14:paraId="03524BA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FD2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490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BAE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371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7.689,96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14C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AD3E0B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193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1AC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9C2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346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C61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F071EB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3C4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46A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5C7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70F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1.861,87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7F0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1D4ADF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DB5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C36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7F4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31A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230,05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180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6CE560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F27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C67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0AD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AFC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824,43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23D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0ABDAF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43F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789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A14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323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22,06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CA9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9A9224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273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56C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u naravi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E19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14A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22,06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EFA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D801BAC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58E8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9D7D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5.873,00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A242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AC0B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291A8342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2849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6.9.DONACIJE - PRIHODI KORISNIKA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5F01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5.873,00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8B4F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439C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5C21DA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325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631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2C6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4.873,00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CE2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7A8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2EE5C77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5C2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0F2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B7E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4BC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B48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805088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7A0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D33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47D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C36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F3C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03FE68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4C0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D94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254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172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827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194B98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6D9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C5B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320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3A0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CF9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CC1427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82E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B25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301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A75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C60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0448036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E11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4EB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F6E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E51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648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291A4C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B6AD1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A500006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1BAAD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Osiguranje pomoćnika učenicima s teškoćama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76DA1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63.060,00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9A981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33.901,28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C8EF5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53,76%</w:t>
            </w:r>
          </w:p>
        </w:tc>
      </w:tr>
      <w:tr w:rsidR="00707EF7" w:rsidRPr="00707EF7" w14:paraId="5C1D680F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C5D6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75DA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28.140,00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1B76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16.499,05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5A02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58,63%</w:t>
            </w:r>
          </w:p>
        </w:tc>
      </w:tr>
      <w:tr w:rsidR="00707EF7" w:rsidRPr="00707EF7" w14:paraId="6C582284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DDF5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DE8E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28.140,00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D50D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16.499,05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24CC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58,63%</w:t>
            </w:r>
          </w:p>
        </w:tc>
      </w:tr>
      <w:tr w:rsidR="00707EF7" w:rsidRPr="00707EF7" w14:paraId="3206F17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12F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A47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EE7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28.140,00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8D3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16.499,05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817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58,63%</w:t>
            </w:r>
          </w:p>
        </w:tc>
      </w:tr>
      <w:tr w:rsidR="00707EF7" w:rsidRPr="00707EF7" w14:paraId="717FD75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4B0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7C9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B5A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552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12.188,85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ADA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9532A9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B48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32E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809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FA7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2.299,08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8AA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072221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BB9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660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EFC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136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2.011,12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9DF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AA47A76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2C01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1311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34.920,00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51DC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17.402,23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3BCF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49,83%</w:t>
            </w:r>
          </w:p>
        </w:tc>
      </w:tr>
      <w:tr w:rsidR="00707EF7" w:rsidRPr="00707EF7" w14:paraId="287DE0D2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AE5F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5.9. POMOĆI - PRIHODI KORISNIKA - GL 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4500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34.920,00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EF19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17.402,23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6E78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49,83%</w:t>
            </w:r>
          </w:p>
        </w:tc>
      </w:tr>
      <w:tr w:rsidR="00707EF7" w:rsidRPr="00707EF7" w14:paraId="3E813FE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8E8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0B1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4BB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BC5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16.226,04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4D9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51,19%</w:t>
            </w:r>
          </w:p>
        </w:tc>
      </w:tr>
      <w:tr w:rsidR="00707EF7" w:rsidRPr="00707EF7" w14:paraId="4252F9E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44E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F5B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46C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A14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13.927,94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CCA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A00075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F73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544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8E6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7C6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2.298,10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433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C7FB42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B8A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C34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125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3.220,00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D51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1.176,19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ED3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36,53%</w:t>
            </w:r>
          </w:p>
        </w:tc>
      </w:tr>
      <w:tr w:rsidR="00707EF7" w:rsidRPr="00707EF7" w14:paraId="38BC12E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B74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062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530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D7E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1.000,99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D69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CAFF36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5DB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FC3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B58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088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175,20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395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E0980F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19C21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A500008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378FA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boravka djece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8E9C1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13.496,00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05D3A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5.078,33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9660B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37,63%</w:t>
            </w:r>
          </w:p>
        </w:tc>
      </w:tr>
      <w:tr w:rsidR="00707EF7" w:rsidRPr="00707EF7" w14:paraId="299111F7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60CF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CC3F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13.496,00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698D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5.078,33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2869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37,63%</w:t>
            </w:r>
          </w:p>
        </w:tc>
      </w:tr>
      <w:tr w:rsidR="00707EF7" w:rsidRPr="00707EF7" w14:paraId="7C8E1DD5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AE76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5.9. POMOĆI - PRIHODI KORISNIKA - GL 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D315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13.496,00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BA4C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5.078,33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D915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37,63%</w:t>
            </w:r>
          </w:p>
        </w:tc>
      </w:tr>
      <w:tr w:rsidR="00707EF7" w:rsidRPr="00707EF7" w14:paraId="7464B84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630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A82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2C6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13.496,00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E4E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5.078,33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2CF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37,63%</w:t>
            </w:r>
          </w:p>
        </w:tc>
      </w:tr>
      <w:tr w:rsidR="00707EF7" w:rsidRPr="00707EF7" w14:paraId="709151A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412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833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312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F8D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322,03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2F1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3CD96B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B05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BB7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B77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5E5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2.194,54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2BF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35EF8A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CB7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1CF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8C5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AFD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2.561,76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AB3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27D028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75134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K500001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72508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Kapitalna ulaganja osnovnog školstva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87556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E449E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3.174,05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F3011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99,19%</w:t>
            </w:r>
          </w:p>
        </w:tc>
      </w:tr>
      <w:tr w:rsidR="00707EF7" w:rsidRPr="00707EF7" w14:paraId="0429E7BE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7D48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1422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4408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3.174,05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BDA1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99,19%</w:t>
            </w:r>
          </w:p>
        </w:tc>
      </w:tr>
      <w:tr w:rsidR="00707EF7" w:rsidRPr="00707EF7" w14:paraId="033EB52A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C198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BF7A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9AB6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3.174,05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2269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99,19%</w:t>
            </w:r>
          </w:p>
        </w:tc>
      </w:tr>
      <w:tr w:rsidR="00707EF7" w:rsidRPr="00707EF7" w14:paraId="4E75FFC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C4F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97E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EED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40C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3.174,05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5B7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99,19%</w:t>
            </w:r>
          </w:p>
        </w:tc>
      </w:tr>
      <w:tr w:rsidR="00707EF7" w:rsidRPr="00707EF7" w14:paraId="3551AFA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52B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70B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3EE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DC2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3.174,05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4D5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90A6FE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9CD9A3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PROR. KORISNIK 48478 UMJETNIČKA ŠKOLA MATKA BRAJŠE RAŠANA LABIN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FA1774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938.292,00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0690BE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456.021,12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8FB3AC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48,60%</w:t>
            </w:r>
          </w:p>
        </w:tc>
      </w:tr>
      <w:tr w:rsidR="00707EF7" w:rsidRPr="00707EF7" w14:paraId="5765987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073F70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BD919B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Obrazovanje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2BC6E9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938.292,00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1EAE93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456.021,12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C02182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48,60%</w:t>
            </w:r>
          </w:p>
        </w:tc>
      </w:tr>
      <w:tr w:rsidR="00707EF7" w:rsidRPr="00707EF7" w14:paraId="5F73B26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96D03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A500003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BEB6A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Financiranje djelatnosti osnovnog školstva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721B6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920.942,00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9320F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446.479,28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6504B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48,48%</w:t>
            </w:r>
          </w:p>
        </w:tc>
      </w:tr>
      <w:tr w:rsidR="00707EF7" w:rsidRPr="00707EF7" w14:paraId="53BE0225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0214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8ED3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120,00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23E8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6E86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2959B7CE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519A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3.9. VLASTITI PRIHODI - PRIHODI KORISNIKA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6488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120,00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93E9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398C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B1C045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30A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4AB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4D3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9D9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46F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5FC1369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4CB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4E7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D49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AEF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972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826653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0C8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D18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52D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3AF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809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2444020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6D88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CDD0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86.690,00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81B4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44.768,06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C36E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51,64%</w:t>
            </w:r>
          </w:p>
        </w:tc>
      </w:tr>
      <w:tr w:rsidR="00707EF7" w:rsidRPr="00707EF7" w14:paraId="3109DA9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CC24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4.9.PRIHODI ZA POSEBNE NAMJENE - PRIHODI KORISNIKA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4D4A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86.690,00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040B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44.768,06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EE81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51,64%</w:t>
            </w:r>
          </w:p>
        </w:tc>
      </w:tr>
      <w:tr w:rsidR="00707EF7" w:rsidRPr="00707EF7" w14:paraId="7C76E28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F42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3EF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2A5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76.390,00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8C8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42.558,87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800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55,71%</w:t>
            </w:r>
          </w:p>
        </w:tc>
      </w:tr>
      <w:tr w:rsidR="00707EF7" w:rsidRPr="00707EF7" w14:paraId="02B98F5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98F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AEB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CB7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9EE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5.890,52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7FC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8425CF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314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422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865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753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0AF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497267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8B3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6C8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D71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B1E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C01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C99333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785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D55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FAE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005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1.793,45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67F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E22C0D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9F9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6EB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4C8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F19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300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5168AA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678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808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8B8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23F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3.044,33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97F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C0B6D6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A01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16E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5F0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B28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60,38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E1D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14F94C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53F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253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6E5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45D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895,31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FAD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B8FDA1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5B6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5DF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DD9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080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2.893,93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DF6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9A22F4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96B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C55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D3E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003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8.289,19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B8B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96B318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5E0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660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7C6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5A8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2.132,50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875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00CCE6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2F8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66C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480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C71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11.135,18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387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7F6A29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373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A95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8A0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F7B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1.631,00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8C3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147D05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9D2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A54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72E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E72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4.713,08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97D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86D611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C2F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3EA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3EF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10.300,00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9F2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2.209,19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9CA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21,45%</w:t>
            </w:r>
          </w:p>
        </w:tc>
      </w:tr>
      <w:tr w:rsidR="00707EF7" w:rsidRPr="00707EF7" w14:paraId="77F81D6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1A0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4221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6BC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D1B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091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252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F5CB1E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654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4226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C1F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Sportska i glazbena oprema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CA0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FE9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2.209,19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6EC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CD48A52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222A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7D61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833.632,00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D8C4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401.711,22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B115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48,19%</w:t>
            </w:r>
          </w:p>
        </w:tc>
      </w:tr>
      <w:tr w:rsidR="00707EF7" w:rsidRPr="00707EF7" w14:paraId="7B241403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B5E9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5.1. POTPORA ZA DECENTRALIZIRANE FUNKCIJE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8381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41.342,00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CD2E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17.423,41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2B34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42,14%</w:t>
            </w:r>
          </w:p>
        </w:tc>
      </w:tr>
      <w:tr w:rsidR="00707EF7" w:rsidRPr="00707EF7" w14:paraId="461E4B4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AEE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987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61E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41.232,00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BB3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17.423,41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36C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42,26%</w:t>
            </w:r>
          </w:p>
        </w:tc>
      </w:tr>
      <w:tr w:rsidR="00707EF7" w:rsidRPr="00707EF7" w14:paraId="7AC7D78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102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745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762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CCD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455,97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857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68A6DF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6A2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1E3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AE2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E2A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297,50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297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673418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502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F33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FD5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B85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2.609,76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A5D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5570D1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BD6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EF1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BEF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B8F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8.587,78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B96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BD8937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FEE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D1C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30B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996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275,53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AB6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026703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ECE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693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151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9A8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1.188,43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1DB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1098A2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929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F70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D54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DE8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189,27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DEA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B8DA98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D49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679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C61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A5E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941,91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C1C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5D8DB9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E59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04B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83C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0B9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40D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5C1250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F50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670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69F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C3D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1.235,29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78F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69614D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1EB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FE1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AD5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111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537,26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60F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57E83E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FF0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8CA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C0A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D7F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642,38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8D4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5E0559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2E1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841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437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0A2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47,33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115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CD1DC2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B99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051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Članarine i norme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443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4F7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415,00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5FB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CDA77C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9FF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FAD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DD1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D24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279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A410E7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75B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D8E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C1F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662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4AF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0B46D2D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13B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93A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DDB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4E8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9E5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AA609C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18C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987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Negativne tečajne razlike i razlike zbog primjene valutne klauzule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C9D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61B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D28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A7F3CD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68B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028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Zatezne kamate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BFA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000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DE8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4D2FECA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E5B4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5.9. POMOĆI - PRIHODI KORISNIKA - GL 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171B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792.290,00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4B91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384.287,81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E42B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48,50%</w:t>
            </w:r>
          </w:p>
        </w:tc>
      </w:tr>
      <w:tr w:rsidR="00707EF7" w:rsidRPr="00707EF7" w14:paraId="0346D8D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52B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0D5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F0A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673.640,00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5BA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328.464,54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152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48,76%</w:t>
            </w:r>
          </w:p>
        </w:tc>
      </w:tr>
      <w:tr w:rsidR="00707EF7" w:rsidRPr="00707EF7" w14:paraId="7C75859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1E6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F42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0BC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E2A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272.818,34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093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C5CABE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296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81E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151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3C2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10.631,06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208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3883FC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234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C97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BBA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F4E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45.015,14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057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D769DC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B32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7ED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FDF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118.650,00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48C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55.500,19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96F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46,78%</w:t>
            </w:r>
          </w:p>
        </w:tc>
      </w:tr>
      <w:tr w:rsidR="00707EF7" w:rsidRPr="00707EF7" w14:paraId="1D6A524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A94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7F7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83D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D53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31.984,38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F12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243B72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C02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CD5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8AC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C32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5.707,01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ECD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1FCC63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8FC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C6B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8ED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633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16.859,22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D72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59E2F2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294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BDC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CF0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989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125,15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7AA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479E2A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42E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3295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D62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9DC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F94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824,43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4F3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963AF1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E8E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CED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334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DE9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323,08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07F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A81DF7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871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110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u naravi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AA1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BDF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323,08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F68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25E3344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7F82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7FB6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3CB2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6386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5FD80C73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1708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6.9. DONACIJE - PRIHODI KORISNIKA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5AC3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C083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481E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8629A2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84F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2AB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1FB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B80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AFE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001FB49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288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879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009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FB3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4C5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1965F3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C82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115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C25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C41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98D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5743CF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CECFC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A500012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055A6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Pripremni glazbeni i plesni program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6B321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11.850,00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6C4C3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7.715,04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B4502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65,11%</w:t>
            </w:r>
          </w:p>
        </w:tc>
      </w:tr>
      <w:tr w:rsidR="00707EF7" w:rsidRPr="00707EF7" w14:paraId="72DEEA53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3A42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E210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11.850,00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5B26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7.715,04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90CD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65,11%</w:t>
            </w:r>
          </w:p>
        </w:tc>
      </w:tr>
      <w:tr w:rsidR="00707EF7" w:rsidRPr="00707EF7" w14:paraId="267A590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057E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4.9. PRIHODI ZA POSEBNE NAMJENE - PRIHODI KORISNIKA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92C8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11.850,00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E41B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7.715,04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CAB7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65,11%</w:t>
            </w:r>
          </w:p>
        </w:tc>
      </w:tr>
      <w:tr w:rsidR="00707EF7" w:rsidRPr="00707EF7" w14:paraId="7C8A2AA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643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89C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F53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6.750,00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B32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5.320,39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778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78,82%</w:t>
            </w:r>
          </w:p>
        </w:tc>
      </w:tr>
      <w:tr w:rsidR="00707EF7" w:rsidRPr="00707EF7" w14:paraId="707EE71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E92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F03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EAD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D57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4.566,83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A87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1E3F9E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663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6A9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843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006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A2D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4974F9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1C8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678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2D0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C7E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753,56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B8A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E9CD4B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D9F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4E0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CA4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5.100,00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723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2.394,65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585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46,95%</w:t>
            </w:r>
          </w:p>
        </w:tc>
      </w:tr>
      <w:tr w:rsidR="00707EF7" w:rsidRPr="00707EF7" w14:paraId="63B1987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C1B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C93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62A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7D6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570,94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BA0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6C79C4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1BB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7A8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07A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422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1.823,71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734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20C90C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C3F53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K500001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A2FE2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Kapitalna ulaganja osnovnog školstva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FCB00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F8D2A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1.826,80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B73F8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33,21%</w:t>
            </w:r>
          </w:p>
        </w:tc>
      </w:tr>
      <w:tr w:rsidR="00707EF7" w:rsidRPr="00707EF7" w14:paraId="37F46A60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B1CB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9DDE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34BB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1.826,80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DD44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33,21%</w:t>
            </w:r>
          </w:p>
        </w:tc>
      </w:tr>
      <w:tr w:rsidR="00707EF7" w:rsidRPr="00707EF7" w14:paraId="2C2EBF8C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1B78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A509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1B00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1.826,80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BD9C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33,21%</w:t>
            </w:r>
          </w:p>
        </w:tc>
      </w:tr>
      <w:tr w:rsidR="00707EF7" w:rsidRPr="00707EF7" w14:paraId="7278853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3B4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997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4A2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33D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1.826,80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2E8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33,21%</w:t>
            </w:r>
          </w:p>
        </w:tc>
      </w:tr>
      <w:tr w:rsidR="00707EF7" w:rsidRPr="00707EF7" w14:paraId="6AFF0FD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F02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687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CA2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8FC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1.826,80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0CC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9977C2E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60EBEA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 50004 USTANOVE U KULTURI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EB61FD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655.739,00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BF0FE0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258.163,61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74F55B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39,37%</w:t>
            </w:r>
          </w:p>
        </w:tc>
      </w:tr>
      <w:tr w:rsidR="00707EF7" w:rsidRPr="00707EF7" w14:paraId="65BE0F7F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3EDD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837F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439.843,00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8812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204.293,18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FC7B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46,45%</w:t>
            </w:r>
          </w:p>
        </w:tc>
      </w:tr>
      <w:tr w:rsidR="00707EF7" w:rsidRPr="00707EF7" w14:paraId="1CFFD45E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56EA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3C02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439.843,00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EB7A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204.293,18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8AA0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46,45%</w:t>
            </w:r>
          </w:p>
        </w:tc>
      </w:tr>
      <w:tr w:rsidR="00707EF7" w:rsidRPr="00707EF7" w14:paraId="4CCA39D0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2DD5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2E9A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70.197,00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9FC8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26.145,95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A0A4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37,25%</w:t>
            </w:r>
          </w:p>
        </w:tc>
      </w:tr>
      <w:tr w:rsidR="00707EF7" w:rsidRPr="00707EF7" w14:paraId="594177A3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8B47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3.9. VLASTITI PRIHODI - PRIHODI KORISNIKA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0BD4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70.197,00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B456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26.145,95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1979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37,25%</w:t>
            </w:r>
          </w:p>
        </w:tc>
      </w:tr>
      <w:tr w:rsidR="00707EF7" w:rsidRPr="00707EF7" w14:paraId="07B7676A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784C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CA01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50.997,00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6E3E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13.188,38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2FD2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25,86%</w:t>
            </w:r>
          </w:p>
        </w:tc>
      </w:tr>
      <w:tr w:rsidR="00707EF7" w:rsidRPr="00707EF7" w14:paraId="7A53E6A0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70C9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4.9. 4.PRIHODI ZA POSEBNE NAMJENE - PRIHODI KORISNIKA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B212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50.997,00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47BC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13.188,38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DAFF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25,86%</w:t>
            </w:r>
          </w:p>
        </w:tc>
      </w:tr>
      <w:tr w:rsidR="00707EF7" w:rsidRPr="00707EF7" w14:paraId="7F9AF780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370C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B38E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89.873,00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1991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12.020,39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B6F5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13,37%</w:t>
            </w:r>
          </w:p>
        </w:tc>
      </w:tr>
      <w:tr w:rsidR="00707EF7" w:rsidRPr="00707EF7" w14:paraId="54D89594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5F1B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5.9. POMOĆI - PRIHODI KORISNIKA - GL 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7026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89.873,00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2F15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12.020,39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0A57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13,37%</w:t>
            </w:r>
          </w:p>
        </w:tc>
      </w:tr>
      <w:tr w:rsidR="00707EF7" w:rsidRPr="00707EF7" w14:paraId="45C4C6C4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F365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39C5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730,00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08F9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073B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2095B5C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A346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6.9.DONACIJE - PRIHODI KORISNIKA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84BA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730,00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AF40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15AE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05158391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2B38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lastRenderedPageBreak/>
              <w:t>Izvor 7. 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E63D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4.099,00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802B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2.515,71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C423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61,37%</w:t>
            </w:r>
          </w:p>
        </w:tc>
      </w:tr>
      <w:tr w:rsidR="00707EF7" w:rsidRPr="00707EF7" w14:paraId="48106878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4F2A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7.9. PRIHODI OD NAKNADA ŠTETA S OSN.OSIGUR.-PRIH.KOR.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D7AC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4.099,00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C387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2.515,71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06B4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61,37%</w:t>
            </w:r>
          </w:p>
        </w:tc>
      </w:tr>
      <w:tr w:rsidR="00707EF7" w:rsidRPr="00707EF7" w14:paraId="5FC1FA33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884B01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PROR. KORISNIK 15577 PUČKO OTVORENO UČILIŠTE LABIN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5643CC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441.948,00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17D1AC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179.551,62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77A094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40,63%</w:t>
            </w:r>
          </w:p>
        </w:tc>
      </w:tr>
      <w:tr w:rsidR="00707EF7" w:rsidRPr="00707EF7" w14:paraId="256FC99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FA857E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8424AC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Promicanje kulture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23AD3A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441.948,00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5D5E1E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179.551,62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948B5B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40,63%</w:t>
            </w:r>
          </w:p>
        </w:tc>
      </w:tr>
      <w:tr w:rsidR="00707EF7" w:rsidRPr="00707EF7" w14:paraId="5485DFF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95110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A500007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BB005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Glazbeno scenska djelatnost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09491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9.292,00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470E9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4.519,92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07990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48,64%</w:t>
            </w:r>
          </w:p>
        </w:tc>
      </w:tr>
      <w:tr w:rsidR="00707EF7" w:rsidRPr="00707EF7" w14:paraId="129A1AC7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E7C7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AE59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5.310,00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66FF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2.103,03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2A46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39,61%</w:t>
            </w:r>
          </w:p>
        </w:tc>
      </w:tr>
      <w:tr w:rsidR="00707EF7" w:rsidRPr="00707EF7" w14:paraId="691AD54B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1F47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C97E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5.310,00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D545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2.103,03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A318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39,61%</w:t>
            </w:r>
          </w:p>
        </w:tc>
      </w:tr>
      <w:tr w:rsidR="00707EF7" w:rsidRPr="00707EF7" w14:paraId="3C2CE04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829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238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FCD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5.310,00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A06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2.103,03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FA5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39,61%</w:t>
            </w:r>
          </w:p>
        </w:tc>
      </w:tr>
      <w:tr w:rsidR="00707EF7" w:rsidRPr="00707EF7" w14:paraId="765AA8B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B80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627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85F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D9F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448,53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1AD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08A22D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535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E2C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C76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B5D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1.150,00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4B3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C9C472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6D9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57D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75D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D0A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403,64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FB5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DE7C58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EFF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0C8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EDD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51E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100,86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CA7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A00B75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339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4C3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D49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787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88F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C505138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53F6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DDC8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23B4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2.416,89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7EB0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60,70%</w:t>
            </w:r>
          </w:p>
        </w:tc>
      </w:tr>
      <w:tr w:rsidR="00707EF7" w:rsidRPr="00707EF7" w14:paraId="50597406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8BDD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4.9. PRIHODI ZA POSEBNE NAMJENE - PRIHODI KORISNIKA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7BB8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2A68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2.416,89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C4E0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60,70%</w:t>
            </w:r>
          </w:p>
        </w:tc>
      </w:tr>
      <w:tr w:rsidR="00707EF7" w:rsidRPr="00707EF7" w14:paraId="7643B3B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E72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200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A53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C03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2.416,89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CF4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60,70%</w:t>
            </w:r>
          </w:p>
        </w:tc>
      </w:tr>
      <w:tr w:rsidR="00707EF7" w:rsidRPr="00707EF7" w14:paraId="511085C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E33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CBA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F6F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98F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7A5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364826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9D7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182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303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C15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1.725,00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CB8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732EAE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099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1EA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974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92A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638,97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A63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294E52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CF0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2C3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3BF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EBB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52,92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BC1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63763C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27A30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A500009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A5C3D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Gradska galerija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5704D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31.265,00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60AD7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17.538,94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EBFC3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56,10%</w:t>
            </w:r>
          </w:p>
        </w:tc>
      </w:tr>
      <w:tr w:rsidR="00707EF7" w:rsidRPr="00707EF7" w14:paraId="78624148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ACF8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88E3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18.978,00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5A15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13.153,60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B3EB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69,31%</w:t>
            </w:r>
          </w:p>
        </w:tc>
      </w:tr>
      <w:tr w:rsidR="00707EF7" w:rsidRPr="00707EF7" w14:paraId="3CCF081E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F4D9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032A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18.978,00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435A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13.153,60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BA46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69,31%</w:t>
            </w:r>
          </w:p>
        </w:tc>
      </w:tr>
      <w:tr w:rsidR="00707EF7" w:rsidRPr="00707EF7" w14:paraId="0C727F5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34B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790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BBE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18.965,00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C69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13.153,60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6CB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69,36%</w:t>
            </w:r>
          </w:p>
        </w:tc>
      </w:tr>
      <w:tr w:rsidR="00707EF7" w:rsidRPr="00707EF7" w14:paraId="346695B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80B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420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D3F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B6D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754,72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49D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6EA636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95A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1CA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3B1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725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313,66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3C8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3FF2B6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6E7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85D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F13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59F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90,03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654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6BC86D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0DF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966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B74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961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63,08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3A9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F1B27F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248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0B0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052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7B7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627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6B9455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F24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275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327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9EE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137,05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03C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9409ED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A04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C28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1BC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52A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1.074,52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38C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1E78F0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0CD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A96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4E3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D17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1.244,80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D0D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2A28FD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796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1BF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CDE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2F1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45,40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827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BEA730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A33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323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B77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DBE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6.284,92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AD1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2DA97B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5A9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3238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2F5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3BF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CD1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111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5CDED5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E9F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FE2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F77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F13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1.702,55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76D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FFCC1D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06E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273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CF9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4AD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368,21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E1E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8BD320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74A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135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C13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92E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303,82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657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A155B7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4D8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E7B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4A9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C2F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770,84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99C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4CF4A8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9FB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5E9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8D4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1FD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00F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FF79C7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397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C10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F1A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56E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86B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7338D9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1D4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1E0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D7F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6F7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776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181E44F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D36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6EC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C51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27A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1E8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6A276C3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83BD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CF3A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664,00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C6F9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1BB7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0D293078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2F44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3.9. VLASTITI PRIHODI - PRIHODI KORISNIKA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20EA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664,00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9D63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CE8B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5AC650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199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F0A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09F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168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AFA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43421C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931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5D8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CAA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601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B3D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9847092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FD83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7379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11.623,00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C3B6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4.385,34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FA40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37,73%</w:t>
            </w:r>
          </w:p>
        </w:tc>
      </w:tr>
      <w:tr w:rsidR="00707EF7" w:rsidRPr="00707EF7" w14:paraId="7B28FCFC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F443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5.9. POMOĆI - PRIHODI KORISNIKA - GL 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8CE2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11.623,00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924F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4.385,34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B715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37,73%</w:t>
            </w:r>
          </w:p>
        </w:tc>
      </w:tr>
      <w:tr w:rsidR="00707EF7" w:rsidRPr="00707EF7" w14:paraId="4C6C217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47A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D87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1E6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11.623,00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3E4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4.385,34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689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37,73%</w:t>
            </w:r>
          </w:p>
        </w:tc>
      </w:tr>
      <w:tr w:rsidR="00707EF7" w:rsidRPr="00707EF7" w14:paraId="174BF3D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EB8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B2A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4A7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E39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4.323,82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0E4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965D96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597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2CA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F21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39B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6,52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2DD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F63313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98F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E1B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2D3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0A5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AAF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AAE59B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63543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A500010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A2579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Financiranje redovne djelatnosti kina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05EEC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40.606,00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A61C5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22.764,24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9AEE2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56,06%</w:t>
            </w:r>
          </w:p>
        </w:tc>
      </w:tr>
      <w:tr w:rsidR="00707EF7" w:rsidRPr="00707EF7" w14:paraId="35D845A1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52A7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9B38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3.654,00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8F54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3.572,77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7216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97,78%</w:t>
            </w:r>
          </w:p>
        </w:tc>
      </w:tr>
      <w:tr w:rsidR="00707EF7" w:rsidRPr="00707EF7" w14:paraId="29D1558D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3FE9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ABD2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3.654,00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8246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3.572,77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9D1C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97,78%</w:t>
            </w:r>
          </w:p>
        </w:tc>
      </w:tr>
      <w:tr w:rsidR="00707EF7" w:rsidRPr="00707EF7" w14:paraId="5BE5CD8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CAA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417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2EC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3.654,00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58E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3.572,77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3A2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97,78%</w:t>
            </w:r>
          </w:p>
        </w:tc>
      </w:tr>
      <w:tr w:rsidR="00707EF7" w:rsidRPr="00707EF7" w14:paraId="50DFDFC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61F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749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696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FA3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3.572,77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142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674C53F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97C9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D5A6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33.852,00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258C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18.306,48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4433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54,08%</w:t>
            </w:r>
          </w:p>
        </w:tc>
      </w:tr>
      <w:tr w:rsidR="00707EF7" w:rsidRPr="00707EF7" w14:paraId="087EFF60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FB10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3.9. VLASTITI PRIHODI - PRIHODI KORISNIKA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6C9F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33.852,00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E9E3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18.306,48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942A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54,08%</w:t>
            </w:r>
          </w:p>
        </w:tc>
      </w:tr>
      <w:tr w:rsidR="00707EF7" w:rsidRPr="00707EF7" w14:paraId="3B2B4AE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BF4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992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33E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33.786,00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EA6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18.306,48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4D5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54,18%</w:t>
            </w:r>
          </w:p>
        </w:tc>
      </w:tr>
      <w:tr w:rsidR="00707EF7" w:rsidRPr="00707EF7" w14:paraId="4608836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8E3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84B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300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5F2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445,69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363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AD4119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A81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5CB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851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B9A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A7B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641EC0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6AA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72B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84B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3CD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729,17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2F4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8CB848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4AB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58A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D62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EF2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395,57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ACD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D8ED14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1EE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8BA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97C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8EC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27E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B1EAD1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CDD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6F4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874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AD3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1.145,14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678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5D58A5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DE9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40F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E08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851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719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E1CE12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4AF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401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D81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E2B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164,45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28F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CA3524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6E7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2C3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E5D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405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443,42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2DE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0B356A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4E7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77C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093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941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1.419,04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F06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B7EC76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CC7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69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FC9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870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10,50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AEC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A8C963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F84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ECF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E2B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EF9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6.895,02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043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DA5D57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30E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792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0E0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379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4.055,94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E71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D006C9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39C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462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559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01E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E84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799EC5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C32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ED1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369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375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1.878,00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078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AD2E2D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6ED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D7C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79D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E09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85C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92FBA2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068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9B5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4AF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06C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609,50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94A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9A118B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758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B6D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Članarine i norme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71C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B0D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0D6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722FEF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A2C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BF8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4ED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6B6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115,04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E0E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3EB3B5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154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888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A7C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AB9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134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CB79E3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93C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406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02E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828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65C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0E4B6D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E8D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341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124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AD5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DF5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341278F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66D6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0F86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1.800,00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5EF9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556D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0B5D17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76E4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5.9. POMOĆI - PRIHODI KORISNIKA - GL 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F08D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1.800,00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1FE0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B7D6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79E415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E3A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54B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669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899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64C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4F1F4E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B99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7E5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C69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53A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447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DDC9EE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F96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749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1AC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0E3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6B7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EF77650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8B70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 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2100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D0AB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884,99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1278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68,08%</w:t>
            </w:r>
          </w:p>
        </w:tc>
      </w:tr>
      <w:tr w:rsidR="00707EF7" w:rsidRPr="00707EF7" w14:paraId="6811895A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29B2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7.9. PRIHODI OD NAKNADA ŠTETA S OSN.OSIGUR.-PRIH.KOR.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6001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DD6D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884,99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8765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68,08%</w:t>
            </w:r>
          </w:p>
        </w:tc>
      </w:tr>
      <w:tr w:rsidR="00707EF7" w:rsidRPr="00707EF7" w14:paraId="071F28A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2B0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2DA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EFC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A73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884,99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0DE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68,08%</w:t>
            </w:r>
          </w:p>
        </w:tc>
      </w:tr>
      <w:tr w:rsidR="00707EF7" w:rsidRPr="00707EF7" w14:paraId="0AB6AD0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286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3D6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880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73E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884,99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F67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CE7E2A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19491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A500011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16369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Financiranje redovne djelatnosti obrazovanja odraslih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386DD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31.003,00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DB5D4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4.932,30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9623C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15,91%</w:t>
            </w:r>
          </w:p>
        </w:tc>
      </w:tr>
      <w:tr w:rsidR="00707EF7" w:rsidRPr="00707EF7" w14:paraId="375C863F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F44E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37E7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7F46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6C97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10C5ADF7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6DD7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A785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698D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31D3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1F6676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996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A30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C80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FD9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D76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C8AA05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EA5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C29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4E2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21D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93B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3A15FCC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584B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238C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27.760,00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8F64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4.932,30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C95F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17,77%</w:t>
            </w:r>
          </w:p>
        </w:tc>
      </w:tr>
      <w:tr w:rsidR="00707EF7" w:rsidRPr="00707EF7" w14:paraId="3CABFA72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4EAC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3.9. VLASTITI PRIHODI - PRIHODI KORISNIKA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EC4A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27.760,00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B330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4.932,30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07C4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17,77%</w:t>
            </w:r>
          </w:p>
        </w:tc>
      </w:tr>
      <w:tr w:rsidR="00707EF7" w:rsidRPr="00707EF7" w14:paraId="19C3B1E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B4A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C20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C84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21.598,00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27C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3.663,30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E5C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16,96%</w:t>
            </w:r>
          </w:p>
        </w:tc>
      </w:tr>
      <w:tr w:rsidR="00707EF7" w:rsidRPr="00707EF7" w14:paraId="7550AD5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9DC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5B6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2C0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B9F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13,28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873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6D99F1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6EB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595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7B8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EB7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FC4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765113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D56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3214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868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7B6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0B6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F2C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C98BF8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0D7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BD8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F28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1DD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143,29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467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EE30E7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AE9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727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DFF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3BC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475,65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555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304A04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F53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3BF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255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127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B6C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526E1E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9A7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66F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8BA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B73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D87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1658AB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869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D1E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5C2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CD3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28,76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961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B8F000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459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D93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22F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FEA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361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86D79E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CC5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760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DD5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104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209,04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39C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CB6A75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E27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CEE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990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951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31,25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23E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7D0F1C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AA1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074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CBA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29C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955,95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3B1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7331BF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9A7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972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924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B47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1.606,28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2D2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C71864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E64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8B2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555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E69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D11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DEA483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DFC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00B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AA1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374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9EF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D3C5A0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41B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154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B61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12E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2E9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4BE6DA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A6F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866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EEB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E57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147,80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A68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FE8C36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7D7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74F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75E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00D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6E2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1ADC79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7D5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2EC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5C6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541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49E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84B394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B21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F13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D04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12F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E85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28F62CD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4E2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592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1A5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481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1F1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FAEC8F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32B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2F1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423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6.096,00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64E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1.269,00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218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20,82%</w:t>
            </w:r>
          </w:p>
        </w:tc>
      </w:tr>
      <w:tr w:rsidR="00707EF7" w:rsidRPr="00707EF7" w14:paraId="6F32A27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FA9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F9C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2FA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8E0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1.269,00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C93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7364415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08F5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 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704A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543,00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A0F3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5E88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2E496833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EA69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7.9. PRIHODI OD NAKNADA ŠTETA S OSN.OSIGUR.-PRIH.KOR.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96A8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543,00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7E8E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E9A1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0C16020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473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F46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BF7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7DA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D48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31BA2A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892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6EC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718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37F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808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AD32E9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3C5BF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A500020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A1683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Financiranje zajedničkih službi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27595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249.591,00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9A951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113.396,21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56D91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45,43%</w:t>
            </w:r>
          </w:p>
        </w:tc>
      </w:tr>
      <w:tr w:rsidR="00707EF7" w:rsidRPr="00707EF7" w14:paraId="016357A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FD5D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B514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249.591,00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AD9A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113.396,21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CD4F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45,43%</w:t>
            </w:r>
          </w:p>
        </w:tc>
      </w:tr>
      <w:tr w:rsidR="00707EF7" w:rsidRPr="00707EF7" w14:paraId="446E0EDD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6A3E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A563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249.591,00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97E7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113.396,21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5DEB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45,43%</w:t>
            </w:r>
          </w:p>
        </w:tc>
      </w:tr>
      <w:tr w:rsidR="00707EF7" w:rsidRPr="00707EF7" w14:paraId="6D89C37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FBD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52D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56A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190.738,00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10C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85.924,45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70C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45,05%</w:t>
            </w:r>
          </w:p>
        </w:tc>
      </w:tr>
      <w:tr w:rsidR="00707EF7" w:rsidRPr="00707EF7" w14:paraId="762A93E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43A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64D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7FC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C03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72.518,80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F0A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B0ED3D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FA0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012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A1C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B40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1.440,01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1F4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94CE9E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714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2F7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F7E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9B2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11.965,64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3A0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E8C3C3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AC2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B28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A98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57.526,00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7AA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26.144,76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637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45,45%</w:t>
            </w:r>
          </w:p>
        </w:tc>
      </w:tr>
      <w:tr w:rsidR="00707EF7" w:rsidRPr="00707EF7" w14:paraId="5B362FC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4F1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07D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AA0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CAF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80,15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D3B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DAFB0F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07E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3212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958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C0C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410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2.398,62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969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8C5AD7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F85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5BC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89A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AE6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94B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DCA246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83E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AD3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88A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340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940,70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921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CDD0C6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29E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773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28A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E2D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21B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53E319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714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C07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D78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E2E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5.360,56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A79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B2BF8F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FAC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543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D85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76C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852,48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00D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5DD5C7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53D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8AD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665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6BC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5AC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39965C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191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707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F27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28D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798,32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1AF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87F8BB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F93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45A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60D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33A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6B1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FEC977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020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29C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741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6F4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902,23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816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0DCBE4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BA2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ED1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686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9B4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3.963,52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B46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1F780B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376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996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908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C7F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D29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2CB118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87A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3BC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FB2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765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5.478,29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B9A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64D215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94C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7DD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7C5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DF0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1.564,89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366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E56F56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5C6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6AF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1D0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A88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124,54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119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BB0C8F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033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924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747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FE6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849,71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C6B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85C90D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D8C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6DE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5EA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73F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158,75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F7D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5E205D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2B0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9B3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BC9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A3E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EE9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707EF7" w:rsidRPr="00707EF7" w14:paraId="0EFEC59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03A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9D4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239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D79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446,43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6D0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EF6FED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E50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285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Komunikacijska oprema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80D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E11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149,84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601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80A285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807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A49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Oprema za održavanje i zaštitu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863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660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730,73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405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FFCD8A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BB2F7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A500021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1873D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Financiranje muzejske djelatnosti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21053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49.855,00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D2612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16.400,01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E60FE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32,90%</w:t>
            </w:r>
          </w:p>
        </w:tc>
      </w:tr>
      <w:tr w:rsidR="00707EF7" w:rsidRPr="00707EF7" w14:paraId="18188340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F457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7FFA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10.442,00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7905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4.581,27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86DC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43,87%</w:t>
            </w:r>
          </w:p>
        </w:tc>
      </w:tr>
      <w:tr w:rsidR="00707EF7" w:rsidRPr="00707EF7" w14:paraId="6D686AB3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FEFC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FD5E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10.442,00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EDD8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4.581,27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49A1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43,87%</w:t>
            </w:r>
          </w:p>
        </w:tc>
      </w:tr>
      <w:tr w:rsidR="00707EF7" w:rsidRPr="00707EF7" w14:paraId="1AB0B12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491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DF2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E4C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9.778,00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A6C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4.581,27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A74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46,85%</w:t>
            </w:r>
          </w:p>
        </w:tc>
      </w:tr>
      <w:tr w:rsidR="00707EF7" w:rsidRPr="00707EF7" w14:paraId="19E4397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F4E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B2D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683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7B4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265,00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BA8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A7DBF9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3AA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65D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0FD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84B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89,97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901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071226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789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5C0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03A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333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398,00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DAB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52B46D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CDE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831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D17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3F4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796,00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D68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E81BE1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B19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493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A3A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8A3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133,00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5BE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3C7B38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AC7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DE0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6E6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6AE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2.021,00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472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CEC4DE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294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4DD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504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9FF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878,30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6BB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AC1AEC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CC9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8F8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08C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9EA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65C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23CB830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BFF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3EF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956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59E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DA1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B5972FB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EC75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lastRenderedPageBreak/>
              <w:t>Izvor 3. VLASTITI PRIHODI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20AA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1.963,00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E9AE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1.461,27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976A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74,44%</w:t>
            </w:r>
          </w:p>
        </w:tc>
      </w:tr>
      <w:tr w:rsidR="00707EF7" w:rsidRPr="00707EF7" w14:paraId="530D59BD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CD54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3.9. VLASTITI PRIHODI - PRIHODI KORISNIKA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E292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1.963,00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DB7C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1.461,27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F20E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74,44%</w:t>
            </w:r>
          </w:p>
        </w:tc>
      </w:tr>
      <w:tr w:rsidR="00707EF7" w:rsidRPr="00707EF7" w14:paraId="65BE526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871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737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C02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1.963,00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424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1.461,27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A0F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74,44%</w:t>
            </w:r>
          </w:p>
        </w:tc>
      </w:tr>
      <w:tr w:rsidR="00707EF7" w:rsidRPr="00707EF7" w14:paraId="413AEA9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431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B03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B05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921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247,27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FEE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CE59C1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A5E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833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5E7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0A9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664,00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6F1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9AE34A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7E5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7A3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A3C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24C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6FC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329A5DC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716C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1B2E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27.034,00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8FCE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6.851,88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AA0D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25,35%</w:t>
            </w:r>
          </w:p>
        </w:tc>
      </w:tr>
      <w:tr w:rsidR="00707EF7" w:rsidRPr="00707EF7" w14:paraId="319F3A4F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CBA8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4.9. PRIHODI ZA POSEBNE NAMJENE - PRIHODI KORISNIKA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C52B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27.034,00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EEF0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6.851,88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3EB1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25,35%</w:t>
            </w:r>
          </w:p>
        </w:tc>
      </w:tr>
      <w:tr w:rsidR="00707EF7" w:rsidRPr="00707EF7" w14:paraId="4D9C4A0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B7E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CC2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70C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24.008,00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5B8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6.338,90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30F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26,40%</w:t>
            </w:r>
          </w:p>
        </w:tc>
      </w:tr>
      <w:tr w:rsidR="00707EF7" w:rsidRPr="00707EF7" w14:paraId="51C094A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91C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CDA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161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964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356,00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885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9525D4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87B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128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DAE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B44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DD2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349265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7DA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679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37D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219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21,24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A7C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711360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7F6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C44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C01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067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595,25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0F9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B82242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345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C59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0F1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FD9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271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8F884F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E06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98B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FD6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063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350,06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ABB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39325F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8FA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379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471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35D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8A6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B8DA29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D25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453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9D2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E91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109,30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03F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093618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A43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D91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54A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5A3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AC8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2236CD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518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BD6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9FD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D3F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2.244,00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E15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BEAF8B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A64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161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16F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306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2F5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B6C022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3AF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A49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4D4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C87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124,77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A31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B69EE2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058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316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5E6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D71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1.192,76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156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40190B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30E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B70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A96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DBC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E33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E5898E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E2E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555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B97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B43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767,52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8AD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05A50B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8E8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EA5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243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EBB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398,00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7DC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A38609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897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E75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Članarine i norme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5B1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2A5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332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DC4DB3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8F1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2FB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53C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BA0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9C5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9BE868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F75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86D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D5D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D2D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B3F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C97426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090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B0B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93F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D7E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A88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DAB282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FAF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4F8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51C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0CD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6E2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F665CB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430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46F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99B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2.296,00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0AF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D83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C86AA4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D52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695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Komunikacijska oprema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706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757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144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CB16D1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9AF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4243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FDE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Muzejski izlošci i predmeti prirodnih rijetkosti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55C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F0E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F6C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33661D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9B1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A0B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554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ED0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512,98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829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77,26%</w:t>
            </w:r>
          </w:p>
        </w:tc>
      </w:tr>
      <w:tr w:rsidR="00707EF7" w:rsidRPr="00707EF7" w14:paraId="6111047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BFC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4521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42B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Dodatna ulaganja na postrojenjima i opremi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BDD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22F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512,98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2DE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CBE115B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6010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17C2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8.626,00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4902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1.874,87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AF38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21,74%</w:t>
            </w:r>
          </w:p>
        </w:tc>
      </w:tr>
      <w:tr w:rsidR="00707EF7" w:rsidRPr="00707EF7" w14:paraId="353CFCA2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CC58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5.9. POMOĆI - PRIHODI KORISNIKA - GL 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35E8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8.626,00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D621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1.874,87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9D7E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21,74%</w:t>
            </w:r>
          </w:p>
        </w:tc>
      </w:tr>
      <w:tr w:rsidR="00707EF7" w:rsidRPr="00707EF7" w14:paraId="4CEBF7A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976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78B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580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8.626,00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A93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1.874,87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695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21,74%</w:t>
            </w:r>
          </w:p>
        </w:tc>
      </w:tr>
      <w:tr w:rsidR="00707EF7" w:rsidRPr="00707EF7" w14:paraId="7ECE58C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EC0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B0E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486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9F1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F38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ED90B3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BDF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316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39D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163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3AC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AB06BC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A4E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0C8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C81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493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1.874,87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813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BE475F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7A8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45B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10D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F64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CFB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E7F823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701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C0B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3C4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127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42E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440056C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29AE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 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E12A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1.790,00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E25A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1.630,72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725B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91,10%</w:t>
            </w:r>
          </w:p>
        </w:tc>
      </w:tr>
      <w:tr w:rsidR="00707EF7" w:rsidRPr="00707EF7" w14:paraId="62FA239B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CF5C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7.9. PRIHODI OD NAKNADA ŠTETA S OSN.OSIGUR.-PRIH.KOR.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E6CB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1.790,00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DD85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1.630,72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1411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91,10%</w:t>
            </w:r>
          </w:p>
        </w:tc>
      </w:tr>
      <w:tr w:rsidR="00707EF7" w:rsidRPr="00707EF7" w14:paraId="5E0716D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E9D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CD7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B2E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1.790,00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567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1.630,72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600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91,10%</w:t>
            </w:r>
          </w:p>
        </w:tc>
      </w:tr>
      <w:tr w:rsidR="00707EF7" w:rsidRPr="00707EF7" w14:paraId="59C45DE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7E4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840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Oprema za održavanje i zaštitu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A06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912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1.630,72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3BF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F43E07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540A9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T500008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2807B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Tekući projekt: Projekt FLAG- MORE SJEĆANJA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BDF4A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30.336,00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5F11B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37870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1CDB53E1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66B8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6F18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30.336,00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CB4B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CAC5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527CBEA5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D97E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5.9. POMOĆI - PRIHODI KORISNIKA - GL 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98FD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30.336,00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F64C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8DE1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2304E50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92D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0B5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7B1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21.201,00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59A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15A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1CAEFAE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7E2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84B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606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91D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663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B8531B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5ED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4AE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4FD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CA3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A6A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95763E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773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6FD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A81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F5C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F6C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7A02EC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11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249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514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9.135,00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FE6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D24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668BBC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917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788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Komunikacijska oprema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18F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EB1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A02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75839A4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AF7AEC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PROR. KORISNIK 42266 GRADSKA KNJIŽNICA LABIN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AFA10E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213.791,00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667D96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78.611,99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90CB3B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36,77%</w:t>
            </w:r>
          </w:p>
        </w:tc>
      </w:tr>
      <w:tr w:rsidR="00707EF7" w:rsidRPr="00707EF7" w14:paraId="7A74CDB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EA83CA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72B475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Promicanje kulture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25D377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213.791,00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D26908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78.611,99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B84386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36,77%</w:t>
            </w:r>
          </w:p>
        </w:tc>
      </w:tr>
      <w:tr w:rsidR="00707EF7" w:rsidRPr="00707EF7" w14:paraId="688A6A9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03C5F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A500013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CE2CE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Financiranje redovne djelatnosti knjižnice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9E9A1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159.905,00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89AF2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64.941,87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116CD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40,61%</w:t>
            </w:r>
          </w:p>
        </w:tc>
      </w:tr>
      <w:tr w:rsidR="00707EF7" w:rsidRPr="00707EF7" w14:paraId="4BBDB79D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8434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9D08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141.205,00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103A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63.007,05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55A1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44,62%</w:t>
            </w:r>
          </w:p>
        </w:tc>
      </w:tr>
      <w:tr w:rsidR="00707EF7" w:rsidRPr="00707EF7" w14:paraId="194286AB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9CFB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346F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141.205,00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78D7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63.007,05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AC63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44,62%</w:t>
            </w:r>
          </w:p>
        </w:tc>
      </w:tr>
      <w:tr w:rsidR="00707EF7" w:rsidRPr="00707EF7" w14:paraId="11AB336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166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384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C09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95.650,00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E3F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46.977,64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0C5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49,11%</w:t>
            </w:r>
          </w:p>
        </w:tc>
      </w:tr>
      <w:tr w:rsidR="00707EF7" w:rsidRPr="00707EF7" w14:paraId="6F46018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FEE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EEF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182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865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36.678,58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559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3E1DA0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CF2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55B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46B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D65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4.247,12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AAD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F60276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921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210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CFC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DA2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6.051,94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0F7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446B10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F50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F53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345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41.753,00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18A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16.016,35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25E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38,36%</w:t>
            </w:r>
          </w:p>
        </w:tc>
      </w:tr>
      <w:tr w:rsidR="00707EF7" w:rsidRPr="00707EF7" w14:paraId="2458F04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8C5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C88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408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788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121,37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763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8C91AC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948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FCD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E9B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52D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438,76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E1A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0B3391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630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32F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769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17F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1.183,04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E61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2602B0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57E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773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FAA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CC2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7.169,25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C47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10E59A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38D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3C8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48F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BC2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784,11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827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8DBC35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60B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234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34D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9C2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608,63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B7B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DBD038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FB1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6FB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0C8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9A8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439,68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97D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AEB419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30C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31D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8A6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4D7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2.023,58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AE3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A8F9FD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B80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44A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9F8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9DE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2.217,83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EEF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1A81B6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EFF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A4C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570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1FA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478,47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06E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3791E7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CA1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548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E6B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818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520,65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F47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6801ED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C60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C7C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74E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C5C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CA9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AACFE0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982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7C1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3E1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F4D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3,98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C42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D9ECAC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A91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5FE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EF3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305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13,06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1A2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48,37%</w:t>
            </w:r>
          </w:p>
        </w:tc>
      </w:tr>
      <w:tr w:rsidR="00707EF7" w:rsidRPr="00707EF7" w14:paraId="518BD80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D28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0D0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E2F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35D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13,06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485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7B82C9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FEC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F26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99C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3.775,00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458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659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8A2BE4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C1E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A0B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6D5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5D4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4EF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F740F6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EA5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782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34C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5EE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AEF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314B3B7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FC70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3EF0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2.327,00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5A6F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123,45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2961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5,31%</w:t>
            </w:r>
          </w:p>
        </w:tc>
      </w:tr>
      <w:tr w:rsidR="00707EF7" w:rsidRPr="00707EF7" w14:paraId="243D755D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F58A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3.9. VLASTITI PRIHODI - PRIHODI KORISNIKA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820F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2.327,00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441C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123,45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B1CD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5,31%</w:t>
            </w:r>
          </w:p>
        </w:tc>
      </w:tr>
      <w:tr w:rsidR="00707EF7" w:rsidRPr="00707EF7" w14:paraId="3EF8576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38C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8C9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D28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1.827,00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207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123,45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618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6,76%</w:t>
            </w:r>
          </w:p>
        </w:tc>
      </w:tr>
      <w:tr w:rsidR="00707EF7" w:rsidRPr="00707EF7" w14:paraId="432462F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AD1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E8D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0F2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ABA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123,45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070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F018D1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810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1D6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56B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1B0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AB8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0F9D8D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BCB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C72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D07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DA7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F4E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73AD40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C6A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31D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915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C19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BC4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01DCB61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3F1C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EF06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15.643,00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87C9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1.811,37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0DEB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11,58%</w:t>
            </w:r>
          </w:p>
        </w:tc>
      </w:tr>
      <w:tr w:rsidR="00707EF7" w:rsidRPr="00707EF7" w14:paraId="47E7689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0367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4.9. 4.PRIHODI ZA POSEBNE NAMJENE - PRIHODI KORISNIKA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607D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15.643,00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774B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1.811,37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5270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11,58%</w:t>
            </w:r>
          </w:p>
        </w:tc>
      </w:tr>
      <w:tr w:rsidR="00707EF7" w:rsidRPr="00707EF7" w14:paraId="31C70EC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97B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058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CE8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15.112,00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2F3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1.811,37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3BD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11,99%</w:t>
            </w:r>
          </w:p>
        </w:tc>
      </w:tr>
      <w:tr w:rsidR="00707EF7" w:rsidRPr="00707EF7" w14:paraId="32279AC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DAA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2A8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D39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D05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EDE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914901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3CB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782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15B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9AA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135,00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6AC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A1723D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50C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842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F6A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613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70C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38C033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DD5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542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84A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3AD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BA2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1210E7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624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AC7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EC8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154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33,50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A9B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4481FC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E92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DD1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EBC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5B5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244,54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C4E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81DDC4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74B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F69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AB5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E49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DAD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26744E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45A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7B9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8B8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7A7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E8D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E6785D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AEE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3235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B19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7CB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90F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225,00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F95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592A15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D0B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D22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E0B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336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06D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12C8F8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D07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25B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D2E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8CF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1.008,01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A27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889EDE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A45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2CB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430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1A6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46A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3F7DB7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AFD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F86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B36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1EA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015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BDC935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7B8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202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C18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27F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E7B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76A52B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F0E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E9B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Članarine i norme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437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E25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49A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6C1FAF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A47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CBC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A91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FE1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D82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30D617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319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3F1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DE4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149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117,32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2F9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3B8B32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09D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26A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6D1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531,00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13C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706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0D92DBC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A3B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D20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6C2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CA1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0F9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E6E38D8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5702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C575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730,00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08AC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83DF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350ABE4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7A9E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6.9. DONACIJE - PRIHODI KORISNIKA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F0C2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730,00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1A48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0EA7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5F5A2C5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304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82F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0FC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1B2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D3E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048758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CC8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D0E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E57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EA6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6C4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A3C7CA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D1631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A500014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D2E87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Književni susreti i radionice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2CA37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8.765,00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874F8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3.430,69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03360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39,14%</w:t>
            </w:r>
          </w:p>
        </w:tc>
      </w:tr>
      <w:tr w:rsidR="00707EF7" w:rsidRPr="00707EF7" w14:paraId="0411905F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7629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E3D1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3.631,00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A1CA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1.322,45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929B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36,42%</w:t>
            </w:r>
          </w:p>
        </w:tc>
      </w:tr>
      <w:tr w:rsidR="00707EF7" w:rsidRPr="00707EF7" w14:paraId="63A5CD66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C45E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3.9. VLASTITI PRIHODI - PRIHODI KORISNIKA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2B45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3.631,00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E40E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1.322,45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BE38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36,42%</w:t>
            </w:r>
          </w:p>
        </w:tc>
      </w:tr>
      <w:tr w:rsidR="00707EF7" w:rsidRPr="00707EF7" w14:paraId="012C4E6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A3F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E3E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B10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3.631,00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C4B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1.322,45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674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36,42%</w:t>
            </w:r>
          </w:p>
        </w:tc>
      </w:tr>
      <w:tr w:rsidR="00707EF7" w:rsidRPr="00707EF7" w14:paraId="557C941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F0E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859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D59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1C2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23,36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443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2691CF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692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E01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2FD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489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1.299,09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6C0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85CA77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E49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1DD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A8A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0FE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90D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7BF6314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02C4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EBF2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4.338,00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76F6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2.108,24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A1D3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48,60%</w:t>
            </w:r>
          </w:p>
        </w:tc>
      </w:tr>
      <w:tr w:rsidR="00707EF7" w:rsidRPr="00707EF7" w14:paraId="6B72B482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8D48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4.9. PRIHODI ZA POSEBNE NAMJENE - PRIHODI KORISNIKA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E05D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4.338,00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348A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2.108,24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5E01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48,60%</w:t>
            </w:r>
          </w:p>
        </w:tc>
      </w:tr>
      <w:tr w:rsidR="00707EF7" w:rsidRPr="00707EF7" w14:paraId="0888A1A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DD7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941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4EF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4.338,00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CD5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2.108,24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6A1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48,60%</w:t>
            </w:r>
          </w:p>
        </w:tc>
      </w:tr>
      <w:tr w:rsidR="00707EF7" w:rsidRPr="00707EF7" w14:paraId="1AA34F3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F8E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A39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6ED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BEB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95,28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852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3EFBA6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91E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0E3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78D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27A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E19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37C168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519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187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8F0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C40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1.261,71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413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09F1A2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055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F12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5C1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755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520,01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616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2AF810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A45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34D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DB2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2AF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42,08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A16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7EFE62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C13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221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B48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CB3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106,54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59A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B74FE6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76D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7FB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106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601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82,62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306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AE8A0E4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F59A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F3F0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796,00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19D7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3120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8291B82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123B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5.9. POMOĆI - PRIHODI KORISNIKA - GL 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3277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796,00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E358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9784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6C637E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158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CAE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2C7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709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61F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2721B4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383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534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945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2ED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A26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71190E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8D944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K500001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7DB8F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Kapitalna ulaganja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2DA16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45.121,00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96368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10.239,43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B5A1E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22,69%</w:t>
            </w:r>
          </w:p>
        </w:tc>
      </w:tr>
      <w:tr w:rsidR="00707EF7" w:rsidRPr="00707EF7" w14:paraId="5A21C4A1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0FAA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BF75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C79F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4.479,25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F6C1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56,25%</w:t>
            </w:r>
          </w:p>
        </w:tc>
      </w:tr>
      <w:tr w:rsidR="00707EF7" w:rsidRPr="00707EF7" w14:paraId="4CBEA17C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1496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8CF8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D435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4.479,25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DDC7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56,25%</w:t>
            </w:r>
          </w:p>
        </w:tc>
      </w:tr>
      <w:tr w:rsidR="00707EF7" w:rsidRPr="00707EF7" w14:paraId="41E18A8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E1F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C63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BF8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D44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4.479,25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2B5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56,25%</w:t>
            </w:r>
          </w:p>
        </w:tc>
      </w:tr>
      <w:tr w:rsidR="00707EF7" w:rsidRPr="00707EF7" w14:paraId="4537102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6D0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6A2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28D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DBD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4.479,25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7F0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1C43147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4347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E645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36.692,00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C620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5.760,18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898A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15,70%</w:t>
            </w:r>
          </w:p>
        </w:tc>
      </w:tr>
      <w:tr w:rsidR="00707EF7" w:rsidRPr="00707EF7" w14:paraId="687A53D2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3540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5.9. POMOĆI - PRIHODI KORISNIKA - GL 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A4A5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36.692,00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3746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5.760,18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56A4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15,70%</w:t>
            </w:r>
          </w:p>
        </w:tc>
      </w:tr>
      <w:tr w:rsidR="00707EF7" w:rsidRPr="00707EF7" w14:paraId="45D67CE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841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65C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68D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36.692,00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1ED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5.760,18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4D8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15,70%</w:t>
            </w:r>
          </w:p>
        </w:tc>
      </w:tr>
      <w:tr w:rsidR="00707EF7" w:rsidRPr="00707EF7" w14:paraId="025EC67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516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D20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43A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D62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5.760,18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961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13C633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11E6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 PRIHODI OD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7F97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466,00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B3E7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77CD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DF71B31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760D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7.9. PRIHODI OD NAKNADA ŠTETA S OSN.OSIGUR.-PRIH.KOR.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BF25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466,00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D280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5A3B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2A15B2A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142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C3B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8D1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3D9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9C7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55BACDC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DC0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E23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4FF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5CB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0DC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09AE83B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A75204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 50005 USTANOVE U SOCIJALNOJ SKRBI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A63836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6B5EBC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C22080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36AC0853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C0AA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1A61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DE97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2791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5739E66A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82F0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FB41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DC7A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228F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2E5DB0F1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3495F2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PROR. KORISNIK 00001 DOM ZA STARIJE OSOBE LABIN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0D5260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C219F5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0EB4FB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CDFEC0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B59CD6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F2945E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Socijalna skrb sa smještajem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D6A865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AB02A3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34F864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29A5267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6F6B6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A500001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78A07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Socijalna zaštita starijih i nemoćnih osoba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AFEE3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525B5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861A2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8D52ED4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0E81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56E4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5BB5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1E9D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A41355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264A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CABF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107.000,00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D22C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B16A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1BB4D6D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7D0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A23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3F2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74.900,00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519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33C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6BDB82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367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97A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565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F0B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520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90DB03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AA0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631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C6F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E35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CEC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243CC5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1A9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9AB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87D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4A3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2D4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395ACC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E22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9CA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8C2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C9B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874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0D8C9A4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284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31C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FD5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34A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6F3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5F228F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13D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500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7D6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B63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B8C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3C4C33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C18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650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9E5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B04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3AB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10D246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FAE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B13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168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EB3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E49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ADB6FF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772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11E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A96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B02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C86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BACC81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07F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344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84F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5EB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05F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A04A92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1C9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3225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743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899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72B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E94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E3C4FB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E42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D74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A01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09D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55A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4091A9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0E5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261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8F0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183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E3B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0D161F1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C9A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B0A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3F4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179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7CB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70C489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BDE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CC0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9C8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114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9EE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416803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34B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BC4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E18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146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29E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FC6E9EF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192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85C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BA0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00A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CE0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238F32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50A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5CC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FBE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AC8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AE4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536B60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B1D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F45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F9B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8CD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DAA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34F627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B69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81B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F7D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E3B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F29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FA4E95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4FF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A36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A85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107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463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321FC2E" w14:textId="77777777" w:rsidTr="00707EF7">
        <w:trPr>
          <w:trHeight w:val="300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499A8F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lang w:eastAsia="hr-HR"/>
              </w:rPr>
              <w:t>RAZDJEL 600 UPRAVNI ODJEL ZA GOSPODARSTVO I EU PROJEKTE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5F4FD3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lang w:eastAsia="hr-HR"/>
              </w:rPr>
              <w:t>243.312,00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2A2811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lang w:eastAsia="hr-HR"/>
              </w:rPr>
              <w:t>98.993,97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F3E467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lang w:eastAsia="hr-HR"/>
              </w:rPr>
              <w:t>40,69%</w:t>
            </w:r>
          </w:p>
        </w:tc>
      </w:tr>
      <w:tr w:rsidR="00707EF7" w:rsidRPr="00707EF7" w14:paraId="4E2C3A9D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9D425F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GLAVA 60001 UPRAVNI ODJEL ZA GOSPODARSTVO I EU PROJEKTE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AC2140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243.312,00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28653F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98.993,97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64EF57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40,69%</w:t>
            </w:r>
          </w:p>
        </w:tc>
      </w:tr>
      <w:tr w:rsidR="00707EF7" w:rsidRPr="00707EF7" w14:paraId="73738953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17C2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53D0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243.312,00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2693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98.993,97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A531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40,69%</w:t>
            </w:r>
          </w:p>
        </w:tc>
      </w:tr>
      <w:tr w:rsidR="00707EF7" w:rsidRPr="00707EF7" w14:paraId="1A48176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836C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A536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243.312,00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F3BF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98.993,97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D260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40,69%</w:t>
            </w:r>
          </w:p>
        </w:tc>
      </w:tr>
      <w:tr w:rsidR="00707EF7" w:rsidRPr="00707EF7" w14:paraId="5F95C23A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AB6D43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6001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2F7F6E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Jačanje gospodarstva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DC6F8B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130.205,00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54082A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75.736,28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6E162B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58,17%</w:t>
            </w:r>
          </w:p>
        </w:tc>
      </w:tr>
      <w:tr w:rsidR="00707EF7" w:rsidRPr="00707EF7" w14:paraId="6F0F1A3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49158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A600001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CC539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Učešće u Fondu za razvoj poljoprivrede i agroturizma Istre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B0408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A8E92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05EAD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92FAEAA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E88B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0171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1DCA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B386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0889CF91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CBB8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1EE3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BE60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5848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7F33BA0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9AB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F1F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4CE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E80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16A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4330619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37F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2E9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 poljoprivrednicima i obrtnicima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165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1BF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78F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12A8A0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1CDC5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A600002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3D9A1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Promocija tradicionalnih obrta i proizvoda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4D762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1.991,00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BB153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22,84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2A487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1,15%</w:t>
            </w:r>
          </w:p>
        </w:tc>
      </w:tr>
      <w:tr w:rsidR="00707EF7" w:rsidRPr="00707EF7" w14:paraId="5D8D9CD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EA42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C7C6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1.991,00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D6E8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22,84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54B1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1,15%</w:t>
            </w:r>
          </w:p>
        </w:tc>
      </w:tr>
      <w:tr w:rsidR="00707EF7" w:rsidRPr="00707EF7" w14:paraId="651BDBA4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70A6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5BAA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1.991,00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7425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22,84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9902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1,15%</w:t>
            </w:r>
          </w:p>
        </w:tc>
      </w:tr>
      <w:tr w:rsidR="00707EF7" w:rsidRPr="00707EF7" w14:paraId="4A06DB9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1A9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D26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6DE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1.991,00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E34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22,84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E2A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1,15%</w:t>
            </w:r>
          </w:p>
        </w:tc>
      </w:tr>
      <w:tr w:rsidR="00707EF7" w:rsidRPr="00707EF7" w14:paraId="3F20DEF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F45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621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4C6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AD6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672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F8BE0D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928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2FD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5EC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45B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22,84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8C7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7E217C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3E4F2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A600003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6EA4D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Lokalna akcijska grupa Istočna Istra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B5BB1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D85BF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4D0C6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99,99%</w:t>
            </w:r>
          </w:p>
        </w:tc>
      </w:tr>
      <w:tr w:rsidR="00707EF7" w:rsidRPr="00707EF7" w14:paraId="3C7A9B84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5E11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9F08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C259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B939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99,99%</w:t>
            </w:r>
          </w:p>
        </w:tc>
      </w:tr>
      <w:tr w:rsidR="00707EF7" w:rsidRPr="00707EF7" w14:paraId="5394C6C4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CFA9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6FC7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0AAF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A922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99,99%</w:t>
            </w:r>
          </w:p>
        </w:tc>
      </w:tr>
      <w:tr w:rsidR="00707EF7" w:rsidRPr="00707EF7" w14:paraId="26043A9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31D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900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E3C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B41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A0A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99,99%</w:t>
            </w:r>
          </w:p>
        </w:tc>
      </w:tr>
      <w:tr w:rsidR="00707EF7" w:rsidRPr="00707EF7" w14:paraId="21DF1C4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2EC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E29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Članarine i norme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202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B1A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7D3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983BD4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4D5D9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A600004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0D06E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Lokalna akcijska grupa u ribarstvu Istočna Istra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CDE47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C1A2C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8FBE4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99,99%</w:t>
            </w:r>
          </w:p>
        </w:tc>
      </w:tr>
      <w:tr w:rsidR="00707EF7" w:rsidRPr="00707EF7" w14:paraId="7612C508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02C1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796F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849B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FE6B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99,99%</w:t>
            </w:r>
          </w:p>
        </w:tc>
      </w:tr>
      <w:tr w:rsidR="00707EF7" w:rsidRPr="00707EF7" w14:paraId="778E0C68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DB9D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lastRenderedPageBreak/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F69B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7479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1D82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99,99%</w:t>
            </w:r>
          </w:p>
        </w:tc>
      </w:tr>
      <w:tr w:rsidR="00707EF7" w:rsidRPr="00707EF7" w14:paraId="637D1CC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F37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9FB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BD6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837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650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99,99%</w:t>
            </w:r>
          </w:p>
        </w:tc>
      </w:tr>
      <w:tr w:rsidR="00707EF7" w:rsidRPr="00707EF7" w14:paraId="1B64742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AFD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0DB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Članarine i norme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34C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FC0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7FC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95106E2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C7C03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A600005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271BC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Bespovratne potpore i subvencije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62B5D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97.906,00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E679D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61.914,24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DD995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63,24%</w:t>
            </w:r>
          </w:p>
        </w:tc>
      </w:tr>
      <w:tr w:rsidR="00707EF7" w:rsidRPr="00707EF7" w14:paraId="142A03B1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1E93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D9A8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97.906,00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E374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61.914,24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BCA3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63,24%</w:t>
            </w:r>
          </w:p>
        </w:tc>
      </w:tr>
      <w:tr w:rsidR="00707EF7" w:rsidRPr="00707EF7" w14:paraId="7AF4D844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C510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C539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97.906,00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F21C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61.914,24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0381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63,24%</w:t>
            </w:r>
          </w:p>
        </w:tc>
      </w:tr>
      <w:tr w:rsidR="00707EF7" w:rsidRPr="00707EF7" w14:paraId="451313B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A9F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DC3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1D5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95.915,00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94D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61.914,24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A38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64,55%</w:t>
            </w:r>
          </w:p>
        </w:tc>
      </w:tr>
      <w:tr w:rsidR="00707EF7" w:rsidRPr="00707EF7" w14:paraId="7C25370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35D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3522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25B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 trgovačkim društvima i zadrugama izvan javnog sektora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D3C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E56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59.075,21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14A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11A134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611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1BC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 poljoprivrednicima i obrtnicima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97E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414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2.839,03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C63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CE985C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5D9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38A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485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1.991,00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4FB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904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6029E8F1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ED8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EDE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5D5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931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A8B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785BD45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DA407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A600006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E6EF3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Aktivnost: </w:t>
            </w:r>
            <w:proofErr w:type="spellStart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Iformativna</w:t>
            </w:r>
            <w:proofErr w:type="spellEnd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i edukativna potpora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72F0D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5.354,00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8EFB6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1.989,05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4F128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37,15%</w:t>
            </w:r>
          </w:p>
        </w:tc>
      </w:tr>
      <w:tr w:rsidR="00707EF7" w:rsidRPr="00707EF7" w14:paraId="39CE7382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AFB2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2B19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5.354,00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4735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1.989,05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A410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37,15%</w:t>
            </w:r>
          </w:p>
        </w:tc>
      </w:tr>
      <w:tr w:rsidR="00707EF7" w:rsidRPr="00707EF7" w14:paraId="5388D6FD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221D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8DFE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5.354,00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1FCC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1.989,05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C2F8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37,15%</w:t>
            </w:r>
          </w:p>
        </w:tc>
      </w:tr>
      <w:tr w:rsidR="00707EF7" w:rsidRPr="00707EF7" w14:paraId="5D5EB64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8C8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61C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BCE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5.354,00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E18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1.989,05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A19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37,15%</w:t>
            </w:r>
          </w:p>
        </w:tc>
      </w:tr>
      <w:tr w:rsidR="00707EF7" w:rsidRPr="00707EF7" w14:paraId="2F56FBD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CA3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571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A11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B3F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B35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9D4B15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CB1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C10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8ED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C15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1.989,05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5AD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1D4E77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A50CB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T600001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E65AD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Tekući projekt: </w:t>
            </w:r>
            <w:proofErr w:type="spellStart"/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Coworking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38D6E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10.191,00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9A51F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2.058,20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471A9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20,20%</w:t>
            </w:r>
          </w:p>
        </w:tc>
      </w:tr>
      <w:tr w:rsidR="00707EF7" w:rsidRPr="00707EF7" w14:paraId="14598DA7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1297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13EA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10.191,00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E81B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2.058,20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3F20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20,20%</w:t>
            </w:r>
          </w:p>
        </w:tc>
      </w:tr>
      <w:tr w:rsidR="00707EF7" w:rsidRPr="00707EF7" w14:paraId="52410567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C0A9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F5BA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10.191,00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B3DB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2.058,20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AF2C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20,20%</w:t>
            </w:r>
          </w:p>
        </w:tc>
      </w:tr>
      <w:tr w:rsidR="00707EF7" w:rsidRPr="00707EF7" w14:paraId="0FC8333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1EF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3F7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F3C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8.597,00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0BA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2.058,20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4CD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23,94%</w:t>
            </w:r>
          </w:p>
        </w:tc>
      </w:tr>
      <w:tr w:rsidR="00707EF7" w:rsidRPr="00707EF7" w14:paraId="73B527E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826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40F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853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A8D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9D4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3B5A91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B03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00E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60D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ACD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884,80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A01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4C1E866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C8E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ADB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521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8D0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1AA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AA9123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F72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90C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FFC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4FB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E23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145985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0D8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26E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0F2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739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1.053,94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C1A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6BF196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A47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298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CD6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D7B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119,46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4AA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E0E5A1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30E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101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035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4CD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AAD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56F4B38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CED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3522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0DA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 trgovačkim društvima i zadrugama izvan javnog sektora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05A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C76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ADE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4EBD6C3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89B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5B1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4AA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1B6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A74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2458070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F3F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57F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ADF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CE8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ED8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1555A5D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12520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T600002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E3045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Tekući projekt: On line baza podataka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2A068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4.145,00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490DC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1.788,59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A1A57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43,15%</w:t>
            </w:r>
          </w:p>
        </w:tc>
      </w:tr>
      <w:tr w:rsidR="00707EF7" w:rsidRPr="00707EF7" w14:paraId="242C7D77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7FA4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85E9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4.145,00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18B9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1.788,59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402C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43,15%</w:t>
            </w:r>
          </w:p>
        </w:tc>
      </w:tr>
      <w:tr w:rsidR="00707EF7" w:rsidRPr="00707EF7" w14:paraId="16D4CDB2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615E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2DFF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4.145,00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6BE2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1.788,59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AAE1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43,15%</w:t>
            </w:r>
          </w:p>
        </w:tc>
      </w:tr>
      <w:tr w:rsidR="00707EF7" w:rsidRPr="00707EF7" w14:paraId="262B2B0B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E16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3D8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1E1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4.145,00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0F9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1.788,59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9BA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43,15%</w:t>
            </w:r>
          </w:p>
        </w:tc>
      </w:tr>
      <w:tr w:rsidR="00707EF7" w:rsidRPr="00707EF7" w14:paraId="60777C5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0DC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66E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71D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97A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1.788,59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A52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E2D239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2EA182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6002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9AC93DD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Upravljanje EU projektima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CB1520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87.198,00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9A416E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12.225,42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7107A3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14,02%</w:t>
            </w:r>
          </w:p>
        </w:tc>
      </w:tr>
      <w:tr w:rsidR="00707EF7" w:rsidRPr="00707EF7" w14:paraId="3E048466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BC0824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A600001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91194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Priprema projekata iz EU fondova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83AE9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85.871,00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CD524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12.225,42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DA914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14,24%</w:t>
            </w:r>
          </w:p>
        </w:tc>
      </w:tr>
      <w:tr w:rsidR="00707EF7" w:rsidRPr="00707EF7" w14:paraId="412F7EF9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7FF9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5291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85.871,00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5F3A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12.225,42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22703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14,24%</w:t>
            </w:r>
          </w:p>
        </w:tc>
      </w:tr>
      <w:tr w:rsidR="00707EF7" w:rsidRPr="00707EF7" w14:paraId="19B1558C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6EAF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14E7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85.871,00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BF64E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12.225,42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50EB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14,24%</w:t>
            </w:r>
          </w:p>
        </w:tc>
      </w:tr>
      <w:tr w:rsidR="00707EF7" w:rsidRPr="00707EF7" w14:paraId="38DF986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AD0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F4B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621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85.871,00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48A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12.225,42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F3F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14,24%</w:t>
            </w:r>
          </w:p>
        </w:tc>
      </w:tr>
      <w:tr w:rsidR="00707EF7" w:rsidRPr="00707EF7" w14:paraId="2DCAF98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BEC5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887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5C01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683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7F6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AA21DD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5DD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FA9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771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112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132,72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4CB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05A8CAD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B4D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9AD8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FD0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B87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10.870,00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41F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2FD7762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7F5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48A6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FCA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095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DA3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4E91C9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827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4BE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9EC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2B8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178,13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E82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78FCE96C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3AD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666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9FF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B94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1.044,57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680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643AD844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93D15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T600009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D3C3C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Tekući projekt: Projekt WI4EU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0BD30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ABDD4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53F06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52CC5AC1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79DA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8715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1676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9C9B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51D3BEA5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27FD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E6FB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14DF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918A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21329B9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A31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CF4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3D5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55A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A4BD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7EF7" w:rsidRPr="00707EF7" w14:paraId="21BF8857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9FEE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454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Komunikacijska oprema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8A2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3649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52C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53DD971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BDE4899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6003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993EB0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Poticanje korištenja obnovljivih izvora energije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AAB3B8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25.909,00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617DD2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11.032,27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C8ACCB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42,58%</w:t>
            </w:r>
          </w:p>
        </w:tc>
      </w:tr>
      <w:tr w:rsidR="00707EF7" w:rsidRPr="00707EF7" w14:paraId="33E99779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FA8082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A600001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20E0AF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Poticaj za korištenje obnovljivih izvora energije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584AF4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25.909,00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40410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11.032,27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0B272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42,58%</w:t>
            </w:r>
          </w:p>
        </w:tc>
      </w:tr>
      <w:tr w:rsidR="00707EF7" w:rsidRPr="00707EF7" w14:paraId="71D47EAD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4DF6A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BB2E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25.909,00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B6078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11.032,27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0D4E7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42,58%</w:t>
            </w:r>
          </w:p>
        </w:tc>
      </w:tr>
      <w:tr w:rsidR="00707EF7" w:rsidRPr="00707EF7" w14:paraId="36BD561C" w14:textId="77777777" w:rsidTr="00707EF7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CAE1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01402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25.909,00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C4E2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11.032,27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FAD0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42,58%</w:t>
            </w:r>
          </w:p>
        </w:tc>
      </w:tr>
      <w:tr w:rsidR="00707EF7" w:rsidRPr="00707EF7" w14:paraId="34E1BFC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39FB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027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5BA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FA45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E73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707EF7" w:rsidRPr="00707EF7" w14:paraId="24BE0FEE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117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AA9C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FBA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60B0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F9E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707EF7" w:rsidRPr="00707EF7" w14:paraId="306D7F48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E997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0E51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DF56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24.909,00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E2F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10.032,27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3B1C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40,28%</w:t>
            </w:r>
          </w:p>
        </w:tc>
      </w:tr>
      <w:tr w:rsidR="00707EF7" w:rsidRPr="00707EF7" w14:paraId="153CE4C0" w14:textId="77777777" w:rsidTr="00707EF7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CC63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ED00" w14:textId="77777777" w:rsidR="00707EF7" w:rsidRPr="00707EF7" w:rsidRDefault="00707EF7" w:rsidP="00707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D65F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A4EB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10.032,27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C43A" w14:textId="77777777" w:rsidR="00707EF7" w:rsidRPr="00707EF7" w:rsidRDefault="00707EF7" w:rsidP="00707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07EF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</w:tbl>
    <w:p w14:paraId="286F4B6E" w14:textId="2EAE6D0A" w:rsidR="00F7713D" w:rsidRPr="00E61118" w:rsidRDefault="00F7713D" w:rsidP="00EF78FA">
      <w:pPr>
        <w:rPr>
          <w:color w:val="FF0000"/>
        </w:rPr>
        <w:sectPr w:rsidR="00F7713D" w:rsidRPr="00E61118" w:rsidSect="00EA421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D7705FA" w14:textId="6224D080" w:rsidR="00F7713D" w:rsidRDefault="00A857CC" w:rsidP="00D004B2">
      <w:pPr>
        <w:pStyle w:val="Naslov1"/>
        <w:rPr>
          <w:rFonts w:eastAsiaTheme="majorEastAsia" w:cstheme="majorBidi"/>
          <w:szCs w:val="26"/>
        </w:rPr>
      </w:pPr>
      <w:bookmarkStart w:id="7" w:name="_Hlk110241166"/>
      <w:r>
        <w:rPr>
          <w:rFonts w:eastAsiaTheme="majorEastAsia" w:cstheme="majorBidi"/>
          <w:szCs w:val="26"/>
        </w:rPr>
        <w:lastRenderedPageBreak/>
        <w:t>2</w:t>
      </w:r>
      <w:r w:rsidR="00F7713D">
        <w:rPr>
          <w:rFonts w:eastAsiaTheme="majorEastAsia" w:cstheme="majorBidi"/>
          <w:szCs w:val="26"/>
        </w:rPr>
        <w:t>. Obrazloženje općeg dijela izvještaja o izvršenju proračuna</w:t>
      </w:r>
    </w:p>
    <w:p w14:paraId="73D83102" w14:textId="77777777" w:rsidR="00AB51C4" w:rsidRDefault="00AB51C4" w:rsidP="00AB51C4"/>
    <w:p w14:paraId="013484E7" w14:textId="527F750D" w:rsidR="00B746A7" w:rsidRPr="003A63FB" w:rsidRDefault="00B746A7" w:rsidP="00B746A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2.1. Uvod</w:t>
      </w:r>
    </w:p>
    <w:p w14:paraId="56DB3EF3" w14:textId="77777777" w:rsidR="00B746A7" w:rsidRDefault="00B746A7" w:rsidP="00B746A7">
      <w:pPr>
        <w:spacing w:after="0" w:line="240" w:lineRule="auto"/>
        <w:jc w:val="both"/>
        <w:rPr>
          <w:rFonts w:ascii="Arial" w:hAnsi="Arial" w:cs="Arial"/>
        </w:rPr>
      </w:pPr>
      <w:r w:rsidRPr="003A63FB">
        <w:rPr>
          <w:rFonts w:ascii="Arial" w:hAnsi="Arial" w:cs="Arial"/>
        </w:rPr>
        <w:t xml:space="preserve">           </w:t>
      </w:r>
    </w:p>
    <w:p w14:paraId="340AD07D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</w:rPr>
      </w:pPr>
      <w:r w:rsidRPr="003A63FB">
        <w:rPr>
          <w:rFonts w:ascii="Arial" w:hAnsi="Arial" w:cs="Arial"/>
        </w:rPr>
        <w:t xml:space="preserve">Zakonom o proračunu („Narodne novine“ broj 144/21.), odredbom članka 88. propisana je obaveza da Upravno tijelo za financije izrađuje polugodišnji izvještaj o izvršenju proračuna i dostavi gradonačelniku do 15. rujna tekuće proračunske godine. Gradonačelnik podnosi predstavničkom tijelu na donošenje polugodišnji izvještaj o izvršenju proračuna do 30. rujna  tekuće proračunske godine.   </w:t>
      </w:r>
    </w:p>
    <w:p w14:paraId="1DED130B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</w:rPr>
      </w:pPr>
    </w:p>
    <w:p w14:paraId="2B00595A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</w:rPr>
      </w:pPr>
      <w:r w:rsidRPr="003A63FB">
        <w:rPr>
          <w:rFonts w:ascii="Arial" w:hAnsi="Arial" w:cs="Arial"/>
        </w:rPr>
        <w:tab/>
        <w:t xml:space="preserve">Na sadržaj polugodišnjeg i godišnjeg  izvještaja o izvršenju proračuna primjenjuju se odredbe Pravilnika o polugodišnjem i godišnjem izvještaju o izvršenju proračuna </w:t>
      </w:r>
      <w:r>
        <w:rPr>
          <w:rFonts w:ascii="Arial" w:hAnsi="Arial" w:cs="Arial"/>
        </w:rPr>
        <w:t xml:space="preserve">i financijskog plana </w:t>
      </w:r>
      <w:r w:rsidRPr="003A63FB">
        <w:rPr>
          <w:rFonts w:ascii="Arial" w:hAnsi="Arial" w:cs="Arial"/>
        </w:rPr>
        <w:t xml:space="preserve">(„Narodne novine“ broj </w:t>
      </w:r>
      <w:r>
        <w:rPr>
          <w:rFonts w:ascii="Arial" w:hAnsi="Arial" w:cs="Arial"/>
        </w:rPr>
        <w:t>85/23</w:t>
      </w:r>
      <w:r w:rsidRPr="003A63FB">
        <w:rPr>
          <w:rFonts w:ascii="Arial" w:hAnsi="Arial" w:cs="Arial"/>
        </w:rPr>
        <w:t>.)</w:t>
      </w:r>
      <w:r>
        <w:rPr>
          <w:rFonts w:ascii="Arial" w:hAnsi="Arial" w:cs="Arial"/>
        </w:rPr>
        <w:t xml:space="preserve"> </w:t>
      </w:r>
      <w:r w:rsidRPr="003A63FB">
        <w:rPr>
          <w:rFonts w:ascii="Arial" w:hAnsi="Arial" w:cs="Arial"/>
        </w:rPr>
        <w:t>kojim je utvrđeno da  polugodišnje i godišnje izvješće o izvršenju proračuna mora sadržavati:</w:t>
      </w:r>
    </w:p>
    <w:p w14:paraId="477088B1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</w:rPr>
      </w:pPr>
    </w:p>
    <w:p w14:paraId="4338D494" w14:textId="77777777" w:rsidR="00B746A7" w:rsidRPr="004A6B74" w:rsidRDefault="00B746A7">
      <w:pPr>
        <w:pStyle w:val="Odlomakpopisa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4A6B74">
        <w:rPr>
          <w:rFonts w:ascii="Arial" w:hAnsi="Arial" w:cs="Arial"/>
          <w:b/>
        </w:rPr>
        <w:t>opći dio</w:t>
      </w:r>
      <w:r w:rsidRPr="004A6B74">
        <w:rPr>
          <w:rFonts w:ascii="Arial" w:hAnsi="Arial" w:cs="Arial"/>
        </w:rPr>
        <w:t xml:space="preserve"> proračuna (koji čine sažetak Računa prihoda i rashoda i Računa financiranja, </w:t>
      </w:r>
      <w:bookmarkStart w:id="8" w:name="_Hlk141249289"/>
      <w:r w:rsidRPr="004A6B74">
        <w:rPr>
          <w:rFonts w:ascii="Arial" w:hAnsi="Arial" w:cs="Arial"/>
        </w:rPr>
        <w:t>Račun prihoda i rashoda i Račun financiranja</w:t>
      </w:r>
      <w:bookmarkEnd w:id="8"/>
      <w:r w:rsidRPr="004A6B74">
        <w:rPr>
          <w:rFonts w:ascii="Arial" w:hAnsi="Arial" w:cs="Arial"/>
        </w:rPr>
        <w:t>),</w:t>
      </w:r>
    </w:p>
    <w:p w14:paraId="76400947" w14:textId="77777777" w:rsidR="00B746A7" w:rsidRPr="004A6B74" w:rsidRDefault="00B746A7">
      <w:pPr>
        <w:pStyle w:val="Odlomakpopisa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4A6B74">
        <w:rPr>
          <w:rFonts w:ascii="Arial" w:hAnsi="Arial" w:cs="Arial"/>
          <w:b/>
        </w:rPr>
        <w:t>posebni dio</w:t>
      </w:r>
      <w:r w:rsidRPr="004A6B74">
        <w:rPr>
          <w:rFonts w:ascii="Arial" w:hAnsi="Arial" w:cs="Arial"/>
        </w:rPr>
        <w:t xml:space="preserve"> proračuna po organizacijskoj i programskoj klasifikaciji te razini odjeljka ekonomske klasifikacije,  </w:t>
      </w:r>
    </w:p>
    <w:p w14:paraId="11B0EEFE" w14:textId="77777777" w:rsidR="00B746A7" w:rsidRPr="004A6B74" w:rsidRDefault="00B746A7">
      <w:pPr>
        <w:pStyle w:val="Odlomakpopisa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4A6B74">
        <w:rPr>
          <w:rFonts w:ascii="Arial" w:hAnsi="Arial" w:cs="Arial"/>
          <w:b/>
          <w:bCs/>
        </w:rPr>
        <w:t>obrazloženje</w:t>
      </w:r>
      <w:r w:rsidRPr="004A6B74">
        <w:rPr>
          <w:rFonts w:ascii="Arial" w:hAnsi="Arial" w:cs="Arial"/>
        </w:rPr>
        <w:t xml:space="preserve"> polugodišnjeg izvještaja o izvršenju proračun</w:t>
      </w:r>
    </w:p>
    <w:p w14:paraId="4BCD4609" w14:textId="77777777" w:rsidR="00B746A7" w:rsidRPr="004A6B74" w:rsidRDefault="00B746A7">
      <w:pPr>
        <w:pStyle w:val="Odlomakpopisa"/>
        <w:numPr>
          <w:ilvl w:val="0"/>
          <w:numId w:val="12"/>
        </w:numPr>
        <w:spacing w:after="0" w:line="240" w:lineRule="auto"/>
        <w:rPr>
          <w:rFonts w:ascii="Arial" w:hAnsi="Arial" w:cs="Arial"/>
          <w:bCs/>
        </w:rPr>
      </w:pPr>
      <w:r w:rsidRPr="004A6B74">
        <w:rPr>
          <w:rFonts w:ascii="Arial" w:hAnsi="Arial" w:cs="Arial"/>
          <w:b/>
          <w:bCs/>
        </w:rPr>
        <w:t>posebni izvještaji</w:t>
      </w:r>
      <w:r w:rsidRPr="004A6B74">
        <w:rPr>
          <w:rFonts w:ascii="Arial" w:hAnsi="Arial" w:cs="Arial"/>
        </w:rPr>
        <w:t xml:space="preserve"> u polugodišnjem izvještaju o izvršenju proračuna (izvještaj o </w:t>
      </w:r>
      <w:r w:rsidRPr="004A6B74">
        <w:rPr>
          <w:rFonts w:ascii="Arial" w:hAnsi="Arial" w:cs="Arial"/>
          <w:bCs/>
        </w:rPr>
        <w:t>korištenju proračunske zalihe, izvještaj o zaduživanju na domaćem i stranom tržištu novca i kapitala i izvještaj o danim jamstvima i plaćanjima po protestiranim jamstvima JLP(R)S)</w:t>
      </w:r>
    </w:p>
    <w:p w14:paraId="1D04B737" w14:textId="77777777" w:rsidR="00B746A7" w:rsidRPr="003A63FB" w:rsidRDefault="00B746A7" w:rsidP="00B746A7">
      <w:pPr>
        <w:spacing w:after="0" w:line="240" w:lineRule="auto"/>
        <w:ind w:firstLine="735"/>
        <w:rPr>
          <w:rFonts w:ascii="Arial" w:hAnsi="Arial" w:cs="Arial"/>
        </w:rPr>
      </w:pPr>
    </w:p>
    <w:p w14:paraId="58F57AB1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</w:rPr>
      </w:pPr>
    </w:p>
    <w:p w14:paraId="5C70BD9A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</w:rPr>
      </w:pPr>
      <w:r w:rsidRPr="003A63FB">
        <w:rPr>
          <w:rFonts w:ascii="Arial" w:hAnsi="Arial" w:cs="Arial"/>
        </w:rPr>
        <w:t>U skladu s ovom zakonskom obvezom, sačinjen je Polugodišnji izvještaj o izvršenju Proračuna Grada Labina za 202</w:t>
      </w:r>
      <w:r>
        <w:rPr>
          <w:rFonts w:ascii="Arial" w:hAnsi="Arial" w:cs="Arial"/>
        </w:rPr>
        <w:t>3</w:t>
      </w:r>
      <w:r w:rsidRPr="003A63FB">
        <w:rPr>
          <w:rFonts w:ascii="Arial" w:hAnsi="Arial" w:cs="Arial"/>
        </w:rPr>
        <w:t>. godinu.</w:t>
      </w:r>
    </w:p>
    <w:p w14:paraId="6C26ACF6" w14:textId="77777777" w:rsidR="00B746A7" w:rsidRDefault="00B746A7" w:rsidP="00B746A7">
      <w:pPr>
        <w:spacing w:after="0" w:line="240" w:lineRule="auto"/>
        <w:jc w:val="both"/>
        <w:rPr>
          <w:rFonts w:ascii="Arial" w:hAnsi="Arial" w:cs="Arial"/>
        </w:rPr>
      </w:pPr>
    </w:p>
    <w:p w14:paraId="22C6486A" w14:textId="77777777" w:rsidR="00B746A7" w:rsidRDefault="00B746A7" w:rsidP="00B746A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Izvještaj po organizacijskoj klasifikaciji iskazuje se prema sljedećem sadržaju:</w:t>
      </w:r>
    </w:p>
    <w:p w14:paraId="2BD4C57A" w14:textId="77777777" w:rsidR="00B746A7" w:rsidRDefault="00B746A7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Stupac I.: brojčana oznaka i naziv organizacijske klasifikacije</w:t>
      </w:r>
    </w:p>
    <w:p w14:paraId="1CA8B14A" w14:textId="77777777" w:rsidR="00B746A7" w:rsidRDefault="00B746A7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Stupac II.: izvorni plan odnosno rebalans za proračunsku godinu</w:t>
      </w:r>
    </w:p>
    <w:p w14:paraId="0EA620CE" w14:textId="77777777" w:rsidR="00B746A7" w:rsidRDefault="00B746A7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Stupac III.: tekući plan – ako je izvršena preraspodjela odlukom Gradonačelnika</w:t>
      </w:r>
    </w:p>
    <w:p w14:paraId="164525CD" w14:textId="77777777" w:rsidR="00B746A7" w:rsidRDefault="00B746A7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Stupac IV.: izvršenje za izvještajno razdoblje </w:t>
      </w:r>
    </w:p>
    <w:p w14:paraId="75C7EE54" w14:textId="77777777" w:rsidR="00B746A7" w:rsidRPr="001242F4" w:rsidRDefault="00B746A7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Stupac V.: indeks izvršenja za izvještajno razdoblje u odnosu na tekući plan</w:t>
      </w:r>
    </w:p>
    <w:p w14:paraId="120F09F3" w14:textId="77777777" w:rsidR="00B746A7" w:rsidRDefault="00B746A7" w:rsidP="00B746A7">
      <w:pPr>
        <w:spacing w:after="0" w:line="240" w:lineRule="auto"/>
        <w:jc w:val="both"/>
        <w:rPr>
          <w:rFonts w:ascii="Arial" w:hAnsi="Arial" w:cs="Arial"/>
        </w:rPr>
      </w:pPr>
    </w:p>
    <w:p w14:paraId="65FD6573" w14:textId="77777777" w:rsidR="00B746A7" w:rsidRDefault="00B746A7" w:rsidP="00B746A7">
      <w:pPr>
        <w:spacing w:after="0" w:line="240" w:lineRule="auto"/>
        <w:jc w:val="both"/>
        <w:rPr>
          <w:rFonts w:ascii="Arial" w:hAnsi="Arial" w:cs="Arial"/>
        </w:rPr>
      </w:pPr>
    </w:p>
    <w:p w14:paraId="4529D321" w14:textId="77777777" w:rsidR="00B746A7" w:rsidRDefault="00B746A7" w:rsidP="00B746A7">
      <w:pPr>
        <w:spacing w:after="0" w:line="240" w:lineRule="auto"/>
        <w:jc w:val="both"/>
        <w:rPr>
          <w:rFonts w:ascii="Arial" w:hAnsi="Arial" w:cs="Arial"/>
        </w:rPr>
      </w:pPr>
      <w:r w:rsidRPr="001E4B3B">
        <w:rPr>
          <w:rFonts w:ascii="Arial" w:hAnsi="Arial" w:cs="Arial"/>
        </w:rPr>
        <w:t>Izvje</w:t>
      </w:r>
      <w:r w:rsidRPr="001E4B3B">
        <w:rPr>
          <w:rFonts w:ascii="Arial" w:hAnsi="Arial" w:cs="Arial" w:hint="eastAsia"/>
        </w:rPr>
        <w:t>š</w:t>
      </w:r>
      <w:r w:rsidRPr="001E4B3B">
        <w:rPr>
          <w:rFonts w:ascii="Arial" w:hAnsi="Arial" w:cs="Arial"/>
        </w:rPr>
        <w:t xml:space="preserve">taj po programskoj klasifikaciji iz </w:t>
      </w:r>
      <w:r w:rsidRPr="001E4B3B">
        <w:rPr>
          <w:rFonts w:ascii="Arial" w:hAnsi="Arial" w:cs="Arial" w:hint="eastAsia"/>
        </w:rPr>
        <w:t>č</w:t>
      </w:r>
      <w:r w:rsidRPr="001E4B3B">
        <w:rPr>
          <w:rFonts w:ascii="Arial" w:hAnsi="Arial" w:cs="Arial"/>
        </w:rPr>
        <w:t>lanka 14.</w:t>
      </w:r>
      <w:r>
        <w:rPr>
          <w:rFonts w:ascii="Arial" w:hAnsi="Arial" w:cs="Arial"/>
        </w:rPr>
        <w:t xml:space="preserve"> </w:t>
      </w:r>
      <w:r w:rsidRPr="001E4B3B">
        <w:rPr>
          <w:rFonts w:ascii="Arial" w:hAnsi="Arial" w:cs="Arial"/>
        </w:rPr>
        <w:t>Pravilnika sadr</w:t>
      </w:r>
      <w:r w:rsidRPr="001E4B3B">
        <w:rPr>
          <w:rFonts w:ascii="Arial" w:hAnsi="Arial" w:cs="Arial" w:hint="eastAsia"/>
        </w:rPr>
        <w:t>ž</w:t>
      </w:r>
      <w:r w:rsidRPr="001E4B3B">
        <w:rPr>
          <w:rFonts w:ascii="Arial" w:hAnsi="Arial" w:cs="Arial"/>
        </w:rPr>
        <w:t>i prikaz rashoda i izdataka prora</w:t>
      </w:r>
      <w:r w:rsidRPr="001E4B3B">
        <w:rPr>
          <w:rFonts w:ascii="Arial" w:hAnsi="Arial" w:cs="Arial" w:hint="eastAsia"/>
        </w:rPr>
        <w:t>č</w:t>
      </w:r>
      <w:r w:rsidRPr="001E4B3B">
        <w:rPr>
          <w:rFonts w:ascii="Arial" w:hAnsi="Arial" w:cs="Arial"/>
        </w:rPr>
        <w:t>una iskazanih</w:t>
      </w:r>
      <w:r>
        <w:rPr>
          <w:rFonts w:ascii="Arial" w:hAnsi="Arial" w:cs="Arial"/>
        </w:rPr>
        <w:t xml:space="preserve"> </w:t>
      </w:r>
      <w:r w:rsidRPr="001E4B3B">
        <w:rPr>
          <w:rFonts w:ascii="Arial" w:hAnsi="Arial" w:cs="Arial"/>
        </w:rPr>
        <w:t>po organizacijskoj klasifikaciji, izvorima financiranja i ekonomskoj</w:t>
      </w:r>
      <w:r>
        <w:rPr>
          <w:rFonts w:ascii="Arial" w:hAnsi="Arial" w:cs="Arial"/>
        </w:rPr>
        <w:t xml:space="preserve"> </w:t>
      </w:r>
      <w:r w:rsidRPr="001E4B3B">
        <w:rPr>
          <w:rFonts w:ascii="Arial" w:hAnsi="Arial" w:cs="Arial"/>
        </w:rPr>
        <w:t>klasifikaciji, raspore</w:t>
      </w:r>
      <w:r w:rsidRPr="001E4B3B">
        <w:rPr>
          <w:rFonts w:ascii="Arial" w:hAnsi="Arial" w:cs="Arial" w:hint="eastAsia"/>
        </w:rPr>
        <w:t>đ</w:t>
      </w:r>
      <w:r w:rsidRPr="001E4B3B">
        <w:rPr>
          <w:rFonts w:ascii="Arial" w:hAnsi="Arial" w:cs="Arial"/>
        </w:rPr>
        <w:t>enih u programe koji se sastoje od aktivnosti i</w:t>
      </w:r>
      <w:r>
        <w:rPr>
          <w:rFonts w:ascii="Arial" w:hAnsi="Arial" w:cs="Arial"/>
        </w:rPr>
        <w:t xml:space="preserve"> </w:t>
      </w:r>
      <w:r w:rsidRPr="001E4B3B">
        <w:rPr>
          <w:rFonts w:ascii="Arial" w:hAnsi="Arial" w:cs="Arial"/>
        </w:rPr>
        <w:t>projekata</w:t>
      </w:r>
      <w:r>
        <w:rPr>
          <w:rFonts w:ascii="Arial" w:hAnsi="Arial" w:cs="Arial"/>
        </w:rPr>
        <w:t>.</w:t>
      </w:r>
    </w:p>
    <w:p w14:paraId="70957778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</w:rPr>
      </w:pPr>
    </w:p>
    <w:p w14:paraId="311538AC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</w:rPr>
      </w:pPr>
      <w:r w:rsidRPr="003A63FB">
        <w:rPr>
          <w:rFonts w:ascii="Arial" w:hAnsi="Arial" w:cs="Arial"/>
        </w:rPr>
        <w:tab/>
        <w:t>U izradi Polugodišnjeg izvještaja za 202</w:t>
      </w:r>
      <w:r>
        <w:rPr>
          <w:rFonts w:ascii="Arial" w:hAnsi="Arial" w:cs="Arial"/>
        </w:rPr>
        <w:t>3</w:t>
      </w:r>
      <w:r w:rsidRPr="003A63FB">
        <w:rPr>
          <w:rFonts w:ascii="Arial" w:hAnsi="Arial" w:cs="Arial"/>
        </w:rPr>
        <w:t>. godinu korišteni su podaci iz financijskih izvještaja Proračuna Grada Labina za razdoblje siječanj-lipanj 202</w:t>
      </w:r>
      <w:r>
        <w:rPr>
          <w:rFonts w:ascii="Arial" w:hAnsi="Arial" w:cs="Arial"/>
        </w:rPr>
        <w:t>3</w:t>
      </w:r>
      <w:r w:rsidRPr="003A63FB">
        <w:rPr>
          <w:rFonts w:ascii="Arial" w:hAnsi="Arial" w:cs="Arial"/>
        </w:rPr>
        <w:t>. godine (Izvještaj o prihodima i rashodima, primicima i izdacima).</w:t>
      </w:r>
    </w:p>
    <w:p w14:paraId="162BDE8D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</w:rPr>
      </w:pPr>
      <w:r w:rsidRPr="003A63FB">
        <w:rPr>
          <w:rFonts w:ascii="Arial" w:hAnsi="Arial" w:cs="Arial"/>
        </w:rPr>
        <w:tab/>
        <w:t>Nastavno se daje obrazloženje ostvarenja prihoda i primitaka, izvršenja rashoda i izdataka, izvršenja programa odjela gradske uprave za razdoblje siječanj-lipanj 202</w:t>
      </w:r>
      <w:r>
        <w:rPr>
          <w:rFonts w:ascii="Arial" w:hAnsi="Arial" w:cs="Arial"/>
        </w:rPr>
        <w:t>3</w:t>
      </w:r>
      <w:r w:rsidRPr="003A63FB">
        <w:rPr>
          <w:rFonts w:ascii="Arial" w:hAnsi="Arial" w:cs="Arial"/>
        </w:rPr>
        <w:t>. godine u odnosu na planske veličine s obrazloženjem njihovog ostvarenja i pojašnjenjem većih odstupanja u odnosu na plan.</w:t>
      </w:r>
    </w:p>
    <w:p w14:paraId="2C058650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</w:rPr>
      </w:pPr>
    </w:p>
    <w:p w14:paraId="6AFE82A7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</w:rPr>
      </w:pPr>
    </w:p>
    <w:p w14:paraId="40E72778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E20886" w14:textId="4D2A1461" w:rsidR="00B746A7" w:rsidRPr="003A63FB" w:rsidRDefault="00B746A7" w:rsidP="00B746A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3A63F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2</w:t>
      </w:r>
      <w:r w:rsidRPr="003A63FB">
        <w:rPr>
          <w:rFonts w:ascii="Arial" w:hAnsi="Arial" w:cs="Arial"/>
          <w:b/>
          <w:sz w:val="24"/>
          <w:szCs w:val="24"/>
        </w:rPr>
        <w:t>.  Izvršenje proračuna Grada Labina</w:t>
      </w:r>
    </w:p>
    <w:p w14:paraId="406DE607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</w:rPr>
      </w:pPr>
    </w:p>
    <w:p w14:paraId="531E835E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</w:rPr>
      </w:pPr>
      <w:r w:rsidRPr="003A63FB">
        <w:rPr>
          <w:rFonts w:ascii="Arial" w:hAnsi="Arial" w:cs="Arial"/>
        </w:rPr>
        <w:tab/>
        <w:t>U tablici broj 1. daje se usporedni pregled ostvarenih prihoda/primitaka i rashoda/izdataka Proračuna Grada Labina za razdoblje siječanj-lipanj 202</w:t>
      </w:r>
      <w:r>
        <w:rPr>
          <w:rFonts w:ascii="Arial" w:hAnsi="Arial" w:cs="Arial"/>
        </w:rPr>
        <w:t>3</w:t>
      </w:r>
      <w:r w:rsidRPr="003A63FB">
        <w:rPr>
          <w:rFonts w:ascii="Arial" w:hAnsi="Arial" w:cs="Arial"/>
        </w:rPr>
        <w:t>. godine u odnosu na godišnji plan za 202</w:t>
      </w:r>
      <w:r>
        <w:rPr>
          <w:rFonts w:ascii="Arial" w:hAnsi="Arial" w:cs="Arial"/>
        </w:rPr>
        <w:t>3</w:t>
      </w:r>
      <w:r w:rsidRPr="003A63FB">
        <w:rPr>
          <w:rFonts w:ascii="Arial" w:hAnsi="Arial" w:cs="Arial"/>
        </w:rPr>
        <w:t>. godinu.</w:t>
      </w:r>
    </w:p>
    <w:p w14:paraId="54A28B68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</w:rPr>
      </w:pPr>
    </w:p>
    <w:p w14:paraId="7ACB01F3" w14:textId="77777777" w:rsidR="00B746A7" w:rsidRPr="00862D3C" w:rsidRDefault="00B746A7" w:rsidP="00B746A7">
      <w:pPr>
        <w:spacing w:after="0" w:line="240" w:lineRule="auto"/>
        <w:jc w:val="both"/>
        <w:rPr>
          <w:rFonts w:ascii="Arial" w:hAnsi="Arial" w:cs="Arial"/>
          <w:b/>
        </w:rPr>
      </w:pPr>
      <w:r w:rsidRPr="003A63FB">
        <w:rPr>
          <w:rFonts w:ascii="Arial" w:hAnsi="Arial" w:cs="Arial"/>
        </w:rPr>
        <w:tab/>
      </w:r>
      <w:r w:rsidRPr="00862D3C">
        <w:rPr>
          <w:rFonts w:ascii="Arial" w:hAnsi="Arial" w:cs="Arial"/>
          <w:b/>
        </w:rPr>
        <w:t>Tablica 1. Ostvarenje Proračuna Grada Labina za 2023. godinu u odnosu na planske veličine</w:t>
      </w:r>
    </w:p>
    <w:p w14:paraId="5916BA11" w14:textId="77777777" w:rsidR="00B746A7" w:rsidRPr="00862D3C" w:rsidRDefault="00B746A7" w:rsidP="00B746A7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Reetkatablice"/>
        <w:tblW w:w="9465" w:type="dxa"/>
        <w:tblLook w:val="04A0" w:firstRow="1" w:lastRow="0" w:firstColumn="1" w:lastColumn="0" w:noHBand="0" w:noVBand="1"/>
      </w:tblPr>
      <w:tblGrid>
        <w:gridCol w:w="661"/>
        <w:gridCol w:w="3353"/>
        <w:gridCol w:w="2013"/>
        <w:gridCol w:w="2462"/>
        <w:gridCol w:w="976"/>
      </w:tblGrid>
      <w:tr w:rsidR="00B746A7" w:rsidRPr="00862D3C" w14:paraId="6E01CD8A" w14:textId="77777777" w:rsidTr="00255167">
        <w:trPr>
          <w:trHeight w:val="745"/>
        </w:trPr>
        <w:tc>
          <w:tcPr>
            <w:tcW w:w="661" w:type="dxa"/>
            <w:noWrap/>
            <w:vAlign w:val="center"/>
            <w:hideMark/>
          </w:tcPr>
          <w:p w14:paraId="57ED0281" w14:textId="77777777" w:rsidR="00B746A7" w:rsidRPr="00862D3C" w:rsidRDefault="00B746A7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sz w:val="20"/>
                <w:szCs w:val="20"/>
              </w:rPr>
              <w:t>Red.</w:t>
            </w:r>
          </w:p>
          <w:p w14:paraId="3A85F105" w14:textId="77777777" w:rsidR="00B746A7" w:rsidRPr="00862D3C" w:rsidRDefault="00B746A7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sz w:val="20"/>
                <w:szCs w:val="20"/>
              </w:rPr>
              <w:t>br.</w:t>
            </w:r>
          </w:p>
        </w:tc>
        <w:tc>
          <w:tcPr>
            <w:tcW w:w="3353" w:type="dxa"/>
            <w:noWrap/>
            <w:vAlign w:val="center"/>
            <w:hideMark/>
          </w:tcPr>
          <w:p w14:paraId="3F7C24B5" w14:textId="77777777" w:rsidR="00B746A7" w:rsidRPr="00862D3C" w:rsidRDefault="00B746A7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  <w:tc>
          <w:tcPr>
            <w:tcW w:w="2013" w:type="dxa"/>
            <w:noWrap/>
            <w:vAlign w:val="center"/>
            <w:hideMark/>
          </w:tcPr>
          <w:p w14:paraId="18991011" w14:textId="77777777" w:rsidR="00B746A7" w:rsidRPr="00862D3C" w:rsidRDefault="00B746A7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sz w:val="20"/>
                <w:szCs w:val="20"/>
              </w:rPr>
              <w:t>PRORAČUN</w:t>
            </w:r>
          </w:p>
          <w:p w14:paraId="430A2D9F" w14:textId="1B5487C9" w:rsidR="00B746A7" w:rsidRPr="00862D3C" w:rsidRDefault="00B746A7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sz w:val="20"/>
                <w:szCs w:val="20"/>
              </w:rPr>
              <w:t>2023.</w:t>
            </w:r>
            <w:r w:rsidR="005D5ACB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</w:p>
          <w:p w14:paraId="7885179B" w14:textId="12EAB60D" w:rsidR="00B746A7" w:rsidRPr="00862D3C" w:rsidRDefault="00B746A7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sz w:val="20"/>
                <w:szCs w:val="20"/>
              </w:rPr>
              <w:t xml:space="preserve"> I rebalans </w:t>
            </w:r>
          </w:p>
        </w:tc>
        <w:tc>
          <w:tcPr>
            <w:tcW w:w="2462" w:type="dxa"/>
            <w:noWrap/>
            <w:vAlign w:val="center"/>
            <w:hideMark/>
          </w:tcPr>
          <w:p w14:paraId="24E79643" w14:textId="77777777" w:rsidR="00B746A7" w:rsidRPr="00862D3C" w:rsidRDefault="00B746A7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sz w:val="20"/>
                <w:szCs w:val="20"/>
              </w:rPr>
              <w:t>IZVRŠENJE</w:t>
            </w:r>
          </w:p>
          <w:p w14:paraId="637C530B" w14:textId="77777777" w:rsidR="00B746A7" w:rsidRPr="00862D3C" w:rsidRDefault="00B746A7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sz w:val="20"/>
                <w:szCs w:val="20"/>
              </w:rPr>
              <w:t>01-06/2023.</w:t>
            </w:r>
          </w:p>
        </w:tc>
        <w:tc>
          <w:tcPr>
            <w:tcW w:w="976" w:type="dxa"/>
            <w:noWrap/>
            <w:vAlign w:val="center"/>
            <w:hideMark/>
          </w:tcPr>
          <w:p w14:paraId="338AAA82" w14:textId="77777777" w:rsidR="00B746A7" w:rsidRPr="00862D3C" w:rsidRDefault="00B746A7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sz w:val="20"/>
                <w:szCs w:val="20"/>
              </w:rPr>
              <w:t>Indeks</w:t>
            </w:r>
          </w:p>
          <w:p w14:paraId="69BC0B13" w14:textId="77777777" w:rsidR="00B746A7" w:rsidRPr="00862D3C" w:rsidRDefault="00B746A7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sz w:val="20"/>
                <w:szCs w:val="20"/>
              </w:rPr>
              <w:t>(4/3)</w:t>
            </w:r>
          </w:p>
        </w:tc>
      </w:tr>
      <w:tr w:rsidR="00B746A7" w:rsidRPr="00862D3C" w14:paraId="6FD3F457" w14:textId="77777777" w:rsidTr="00255167">
        <w:trPr>
          <w:trHeight w:val="21"/>
        </w:trPr>
        <w:tc>
          <w:tcPr>
            <w:tcW w:w="661" w:type="dxa"/>
            <w:noWrap/>
            <w:hideMark/>
          </w:tcPr>
          <w:p w14:paraId="563707B7" w14:textId="77777777" w:rsidR="00B746A7" w:rsidRPr="00862D3C" w:rsidRDefault="00B746A7" w:rsidP="002551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53" w:type="dxa"/>
            <w:noWrap/>
            <w:hideMark/>
          </w:tcPr>
          <w:p w14:paraId="182FD691" w14:textId="77777777" w:rsidR="00B746A7" w:rsidRPr="00862D3C" w:rsidRDefault="00B746A7" w:rsidP="002551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3" w:type="dxa"/>
            <w:noWrap/>
            <w:hideMark/>
          </w:tcPr>
          <w:p w14:paraId="7E473F68" w14:textId="77777777" w:rsidR="00B746A7" w:rsidRPr="00862D3C" w:rsidRDefault="00B746A7" w:rsidP="002551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62" w:type="dxa"/>
            <w:noWrap/>
            <w:hideMark/>
          </w:tcPr>
          <w:p w14:paraId="0E58649B" w14:textId="77777777" w:rsidR="00B746A7" w:rsidRPr="00862D3C" w:rsidRDefault="00B746A7" w:rsidP="002551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6" w:type="dxa"/>
            <w:noWrap/>
            <w:hideMark/>
          </w:tcPr>
          <w:p w14:paraId="70185078" w14:textId="77777777" w:rsidR="00B746A7" w:rsidRPr="00862D3C" w:rsidRDefault="00B746A7" w:rsidP="002551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B746A7" w:rsidRPr="00862D3C" w14:paraId="2D285C01" w14:textId="77777777" w:rsidTr="00255167">
        <w:trPr>
          <w:trHeight w:val="21"/>
        </w:trPr>
        <w:tc>
          <w:tcPr>
            <w:tcW w:w="661" w:type="dxa"/>
            <w:noWrap/>
            <w:hideMark/>
          </w:tcPr>
          <w:p w14:paraId="3151AB69" w14:textId="77777777" w:rsidR="00B746A7" w:rsidRPr="00862D3C" w:rsidRDefault="00B746A7" w:rsidP="00255167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3353" w:type="dxa"/>
            <w:noWrap/>
            <w:hideMark/>
          </w:tcPr>
          <w:p w14:paraId="2529B416" w14:textId="77777777" w:rsidR="00B746A7" w:rsidRPr="00862D3C" w:rsidRDefault="00B746A7" w:rsidP="00255167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bCs/>
                <w:sz w:val="20"/>
                <w:szCs w:val="20"/>
              </w:rPr>
              <w:t>UKUPNI PRIHODI I PRIMICI I VIŠAK PRETHODNE GODINE</w:t>
            </w:r>
          </w:p>
        </w:tc>
        <w:tc>
          <w:tcPr>
            <w:tcW w:w="2013" w:type="dxa"/>
            <w:noWrap/>
            <w:vAlign w:val="center"/>
          </w:tcPr>
          <w:p w14:paraId="4BEE7AC5" w14:textId="77777777" w:rsidR="00B746A7" w:rsidRPr="00862D3C" w:rsidRDefault="00B746A7" w:rsidP="0025516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bCs/>
                <w:sz w:val="20"/>
                <w:szCs w:val="20"/>
              </w:rPr>
              <w:t>22.127.333,00</w:t>
            </w:r>
          </w:p>
        </w:tc>
        <w:tc>
          <w:tcPr>
            <w:tcW w:w="2462" w:type="dxa"/>
            <w:noWrap/>
            <w:vAlign w:val="center"/>
          </w:tcPr>
          <w:p w14:paraId="16E8BC0C" w14:textId="77777777" w:rsidR="00B746A7" w:rsidRPr="00862D3C" w:rsidRDefault="00B746A7" w:rsidP="0025516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bCs/>
                <w:sz w:val="20"/>
                <w:szCs w:val="20"/>
              </w:rPr>
              <w:t>10.558.661,15</w:t>
            </w:r>
          </w:p>
        </w:tc>
        <w:tc>
          <w:tcPr>
            <w:tcW w:w="976" w:type="dxa"/>
            <w:noWrap/>
            <w:vAlign w:val="center"/>
          </w:tcPr>
          <w:p w14:paraId="7982E216" w14:textId="77777777" w:rsidR="00B746A7" w:rsidRPr="00862D3C" w:rsidRDefault="00B746A7" w:rsidP="0025516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bCs/>
                <w:sz w:val="20"/>
                <w:szCs w:val="20"/>
              </w:rPr>
              <w:t>47,72</w:t>
            </w:r>
          </w:p>
        </w:tc>
      </w:tr>
      <w:tr w:rsidR="00B746A7" w:rsidRPr="00862D3C" w14:paraId="71F73C09" w14:textId="77777777" w:rsidTr="00255167">
        <w:trPr>
          <w:trHeight w:val="272"/>
        </w:trPr>
        <w:tc>
          <w:tcPr>
            <w:tcW w:w="661" w:type="dxa"/>
            <w:noWrap/>
            <w:hideMark/>
          </w:tcPr>
          <w:p w14:paraId="005E6F81" w14:textId="77777777" w:rsidR="00B746A7" w:rsidRPr="00862D3C" w:rsidRDefault="00B746A7" w:rsidP="00255167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353" w:type="dxa"/>
            <w:noWrap/>
            <w:hideMark/>
          </w:tcPr>
          <w:p w14:paraId="41E852DF" w14:textId="77777777" w:rsidR="00B746A7" w:rsidRPr="00862D3C" w:rsidRDefault="00B746A7" w:rsidP="00255167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bCs/>
                <w:sz w:val="20"/>
                <w:szCs w:val="20"/>
              </w:rPr>
              <w:t>UKUPNI PRIHODI</w:t>
            </w:r>
          </w:p>
        </w:tc>
        <w:tc>
          <w:tcPr>
            <w:tcW w:w="2013" w:type="dxa"/>
            <w:noWrap/>
            <w:vAlign w:val="center"/>
          </w:tcPr>
          <w:p w14:paraId="08C018E5" w14:textId="77777777" w:rsidR="00B746A7" w:rsidRPr="00862D3C" w:rsidRDefault="00B746A7" w:rsidP="0025516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bCs/>
                <w:sz w:val="20"/>
                <w:szCs w:val="20"/>
              </w:rPr>
              <w:t>18.778.087,00</w:t>
            </w:r>
          </w:p>
        </w:tc>
        <w:tc>
          <w:tcPr>
            <w:tcW w:w="2462" w:type="dxa"/>
            <w:noWrap/>
            <w:vAlign w:val="center"/>
          </w:tcPr>
          <w:p w14:paraId="4C87CFEC" w14:textId="77777777" w:rsidR="00B746A7" w:rsidRPr="00862D3C" w:rsidRDefault="00B746A7" w:rsidP="0025516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bCs/>
                <w:sz w:val="20"/>
                <w:szCs w:val="20"/>
              </w:rPr>
              <w:t>7.359.417,59</w:t>
            </w:r>
          </w:p>
        </w:tc>
        <w:tc>
          <w:tcPr>
            <w:tcW w:w="976" w:type="dxa"/>
            <w:noWrap/>
            <w:vAlign w:val="center"/>
          </w:tcPr>
          <w:p w14:paraId="11407C8F" w14:textId="77777777" w:rsidR="00B746A7" w:rsidRPr="00862D3C" w:rsidRDefault="00B746A7" w:rsidP="0025516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bCs/>
                <w:sz w:val="20"/>
                <w:szCs w:val="20"/>
              </w:rPr>
              <w:t>39,19</w:t>
            </w:r>
          </w:p>
        </w:tc>
      </w:tr>
      <w:tr w:rsidR="00B746A7" w:rsidRPr="00862D3C" w14:paraId="5EEF3D60" w14:textId="77777777" w:rsidTr="00255167">
        <w:trPr>
          <w:trHeight w:val="21"/>
        </w:trPr>
        <w:tc>
          <w:tcPr>
            <w:tcW w:w="661" w:type="dxa"/>
            <w:noWrap/>
          </w:tcPr>
          <w:p w14:paraId="34C7070D" w14:textId="77777777" w:rsidR="00B746A7" w:rsidRPr="00862D3C" w:rsidRDefault="00B746A7" w:rsidP="0025516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  <w:noWrap/>
          </w:tcPr>
          <w:p w14:paraId="52665936" w14:textId="77777777" w:rsidR="00B746A7" w:rsidRPr="00862D3C" w:rsidRDefault="00B746A7" w:rsidP="0025516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D3C">
              <w:rPr>
                <w:rFonts w:ascii="Arial" w:hAnsi="Arial" w:cs="Arial"/>
                <w:sz w:val="20"/>
                <w:szCs w:val="20"/>
              </w:rPr>
              <w:t>Prihodi poslovanja</w:t>
            </w:r>
          </w:p>
        </w:tc>
        <w:tc>
          <w:tcPr>
            <w:tcW w:w="2013" w:type="dxa"/>
            <w:noWrap/>
            <w:vAlign w:val="center"/>
          </w:tcPr>
          <w:p w14:paraId="3B793E24" w14:textId="77777777" w:rsidR="00B746A7" w:rsidRPr="00862D3C" w:rsidRDefault="00B746A7" w:rsidP="00255167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D3C">
              <w:rPr>
                <w:rFonts w:ascii="Arial" w:hAnsi="Arial" w:cs="Arial"/>
                <w:sz w:val="20"/>
                <w:szCs w:val="20"/>
              </w:rPr>
              <w:t>17.274.537,00</w:t>
            </w:r>
          </w:p>
        </w:tc>
        <w:tc>
          <w:tcPr>
            <w:tcW w:w="2462" w:type="dxa"/>
            <w:noWrap/>
            <w:vAlign w:val="center"/>
          </w:tcPr>
          <w:p w14:paraId="3551B688" w14:textId="77777777" w:rsidR="00B746A7" w:rsidRPr="00862D3C" w:rsidRDefault="00B746A7" w:rsidP="00255167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D3C">
              <w:rPr>
                <w:rFonts w:ascii="Arial" w:hAnsi="Arial" w:cs="Arial"/>
                <w:sz w:val="20"/>
                <w:szCs w:val="20"/>
              </w:rPr>
              <w:t>7.190.877,07</w:t>
            </w:r>
          </w:p>
        </w:tc>
        <w:tc>
          <w:tcPr>
            <w:tcW w:w="976" w:type="dxa"/>
            <w:noWrap/>
            <w:vAlign w:val="center"/>
          </w:tcPr>
          <w:p w14:paraId="1AD455E0" w14:textId="77777777" w:rsidR="00B746A7" w:rsidRPr="00862D3C" w:rsidRDefault="00B746A7" w:rsidP="00255167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D3C">
              <w:rPr>
                <w:rFonts w:ascii="Arial" w:hAnsi="Arial" w:cs="Arial"/>
                <w:sz w:val="20"/>
                <w:szCs w:val="20"/>
              </w:rPr>
              <w:t>41,63</w:t>
            </w:r>
          </w:p>
        </w:tc>
      </w:tr>
      <w:tr w:rsidR="00B746A7" w:rsidRPr="00862D3C" w14:paraId="19A76AE8" w14:textId="77777777" w:rsidTr="00255167">
        <w:trPr>
          <w:trHeight w:val="21"/>
        </w:trPr>
        <w:tc>
          <w:tcPr>
            <w:tcW w:w="661" w:type="dxa"/>
            <w:noWrap/>
            <w:hideMark/>
          </w:tcPr>
          <w:p w14:paraId="1B128543" w14:textId="77777777" w:rsidR="00B746A7" w:rsidRPr="00862D3C" w:rsidRDefault="00B746A7" w:rsidP="0025516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  <w:noWrap/>
            <w:hideMark/>
          </w:tcPr>
          <w:p w14:paraId="308F18B5" w14:textId="77777777" w:rsidR="00B746A7" w:rsidRPr="00862D3C" w:rsidRDefault="00B746A7" w:rsidP="0025516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D3C">
              <w:rPr>
                <w:rFonts w:ascii="Arial" w:hAnsi="Arial" w:cs="Arial"/>
                <w:sz w:val="20"/>
                <w:szCs w:val="20"/>
              </w:rPr>
              <w:t>Prihodi od prodaje nefinancijske imovine</w:t>
            </w:r>
          </w:p>
        </w:tc>
        <w:tc>
          <w:tcPr>
            <w:tcW w:w="2013" w:type="dxa"/>
            <w:noWrap/>
            <w:vAlign w:val="center"/>
          </w:tcPr>
          <w:p w14:paraId="7CB3A886" w14:textId="77777777" w:rsidR="00B746A7" w:rsidRPr="00862D3C" w:rsidRDefault="00B746A7" w:rsidP="00255167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D3C">
              <w:rPr>
                <w:rFonts w:ascii="Arial" w:hAnsi="Arial" w:cs="Arial"/>
                <w:sz w:val="20"/>
                <w:szCs w:val="20"/>
              </w:rPr>
              <w:t>1.503.550,00</w:t>
            </w:r>
          </w:p>
        </w:tc>
        <w:tc>
          <w:tcPr>
            <w:tcW w:w="2462" w:type="dxa"/>
            <w:noWrap/>
            <w:vAlign w:val="center"/>
          </w:tcPr>
          <w:p w14:paraId="1355158B" w14:textId="77777777" w:rsidR="00B746A7" w:rsidRPr="00862D3C" w:rsidRDefault="00B746A7" w:rsidP="00255167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D3C">
              <w:rPr>
                <w:rFonts w:ascii="Arial" w:hAnsi="Arial" w:cs="Arial"/>
                <w:sz w:val="20"/>
                <w:szCs w:val="20"/>
              </w:rPr>
              <w:t>168.540,52</w:t>
            </w:r>
          </w:p>
        </w:tc>
        <w:tc>
          <w:tcPr>
            <w:tcW w:w="976" w:type="dxa"/>
            <w:noWrap/>
            <w:vAlign w:val="center"/>
          </w:tcPr>
          <w:p w14:paraId="42282886" w14:textId="77777777" w:rsidR="00B746A7" w:rsidRPr="00862D3C" w:rsidRDefault="00B746A7" w:rsidP="00255167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D3C">
              <w:rPr>
                <w:rFonts w:ascii="Arial" w:hAnsi="Arial" w:cs="Arial"/>
                <w:sz w:val="20"/>
                <w:szCs w:val="20"/>
              </w:rPr>
              <w:t>11,21</w:t>
            </w:r>
          </w:p>
        </w:tc>
      </w:tr>
      <w:tr w:rsidR="00B746A7" w:rsidRPr="00862D3C" w14:paraId="4702535E" w14:textId="77777777" w:rsidTr="00255167">
        <w:trPr>
          <w:trHeight w:val="21"/>
        </w:trPr>
        <w:tc>
          <w:tcPr>
            <w:tcW w:w="661" w:type="dxa"/>
            <w:noWrap/>
            <w:hideMark/>
          </w:tcPr>
          <w:p w14:paraId="46BD1209" w14:textId="77777777" w:rsidR="00B746A7" w:rsidRPr="00862D3C" w:rsidRDefault="00B746A7" w:rsidP="00255167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353" w:type="dxa"/>
            <w:noWrap/>
            <w:hideMark/>
          </w:tcPr>
          <w:p w14:paraId="5E69AF3F" w14:textId="77777777" w:rsidR="00B746A7" w:rsidRPr="00862D3C" w:rsidRDefault="00B746A7" w:rsidP="00255167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bCs/>
                <w:sz w:val="20"/>
                <w:szCs w:val="20"/>
              </w:rPr>
              <w:t>PRIMICI OD FINANCIJSKE IMOVINE I ZADUŽIVANJA</w:t>
            </w:r>
          </w:p>
        </w:tc>
        <w:tc>
          <w:tcPr>
            <w:tcW w:w="2013" w:type="dxa"/>
            <w:noWrap/>
            <w:vAlign w:val="center"/>
          </w:tcPr>
          <w:p w14:paraId="1774E4C6" w14:textId="77777777" w:rsidR="00B746A7" w:rsidRPr="00862D3C" w:rsidRDefault="00B746A7" w:rsidP="0025516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bCs/>
                <w:sz w:val="20"/>
                <w:szCs w:val="20"/>
              </w:rPr>
              <w:t>1.934.893,00</w:t>
            </w:r>
          </w:p>
        </w:tc>
        <w:tc>
          <w:tcPr>
            <w:tcW w:w="2462" w:type="dxa"/>
            <w:noWrap/>
            <w:vAlign w:val="center"/>
          </w:tcPr>
          <w:p w14:paraId="7A792E15" w14:textId="77777777" w:rsidR="00B746A7" w:rsidRPr="00862D3C" w:rsidRDefault="00B746A7" w:rsidP="0025516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bCs/>
                <w:sz w:val="20"/>
                <w:szCs w:val="20"/>
              </w:rPr>
              <w:t>1.784.890,32</w:t>
            </w:r>
          </w:p>
        </w:tc>
        <w:tc>
          <w:tcPr>
            <w:tcW w:w="976" w:type="dxa"/>
            <w:noWrap/>
            <w:vAlign w:val="center"/>
          </w:tcPr>
          <w:p w14:paraId="15E9D7A3" w14:textId="77777777" w:rsidR="00B746A7" w:rsidRPr="00862D3C" w:rsidRDefault="00B746A7" w:rsidP="0025516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bCs/>
                <w:sz w:val="20"/>
                <w:szCs w:val="20"/>
              </w:rPr>
              <w:t>92,25</w:t>
            </w:r>
          </w:p>
        </w:tc>
      </w:tr>
      <w:tr w:rsidR="00B746A7" w:rsidRPr="00862D3C" w14:paraId="681CDD56" w14:textId="77777777" w:rsidTr="00255167">
        <w:trPr>
          <w:trHeight w:val="21"/>
        </w:trPr>
        <w:tc>
          <w:tcPr>
            <w:tcW w:w="661" w:type="dxa"/>
            <w:noWrap/>
            <w:hideMark/>
          </w:tcPr>
          <w:p w14:paraId="3F451E1B" w14:textId="77777777" w:rsidR="00B746A7" w:rsidRPr="00862D3C" w:rsidRDefault="00B746A7" w:rsidP="00255167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353" w:type="dxa"/>
            <w:noWrap/>
            <w:hideMark/>
          </w:tcPr>
          <w:p w14:paraId="59A0CD4B" w14:textId="77777777" w:rsidR="00B746A7" w:rsidRPr="00862D3C" w:rsidRDefault="00B746A7" w:rsidP="00255167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bCs/>
                <w:sz w:val="20"/>
                <w:szCs w:val="20"/>
              </w:rPr>
              <w:t>VIŠAK/MANJAK PRIHODA IZ PRETHODNE GODINE</w:t>
            </w:r>
          </w:p>
        </w:tc>
        <w:tc>
          <w:tcPr>
            <w:tcW w:w="2013" w:type="dxa"/>
            <w:noWrap/>
            <w:vAlign w:val="center"/>
          </w:tcPr>
          <w:p w14:paraId="08F0AE23" w14:textId="77777777" w:rsidR="00B746A7" w:rsidRPr="00862D3C" w:rsidRDefault="00B746A7" w:rsidP="0025516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bCs/>
                <w:sz w:val="20"/>
                <w:szCs w:val="20"/>
              </w:rPr>
              <w:t>1.414.353,00</w:t>
            </w:r>
          </w:p>
        </w:tc>
        <w:tc>
          <w:tcPr>
            <w:tcW w:w="2462" w:type="dxa"/>
            <w:noWrap/>
            <w:vAlign w:val="center"/>
          </w:tcPr>
          <w:p w14:paraId="145519CF" w14:textId="77777777" w:rsidR="00B746A7" w:rsidRPr="00862D3C" w:rsidRDefault="00B746A7" w:rsidP="0025516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bCs/>
                <w:sz w:val="20"/>
                <w:szCs w:val="20"/>
              </w:rPr>
              <w:t>1.414.353,24</w:t>
            </w:r>
          </w:p>
        </w:tc>
        <w:tc>
          <w:tcPr>
            <w:tcW w:w="976" w:type="dxa"/>
            <w:noWrap/>
            <w:vAlign w:val="center"/>
          </w:tcPr>
          <w:p w14:paraId="1FCBCA4E" w14:textId="77777777" w:rsidR="00B746A7" w:rsidRPr="00862D3C" w:rsidRDefault="00B746A7" w:rsidP="0025516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746A7" w:rsidRPr="00862D3C" w14:paraId="33DF0A0F" w14:textId="77777777" w:rsidTr="00255167">
        <w:trPr>
          <w:trHeight w:val="21"/>
        </w:trPr>
        <w:tc>
          <w:tcPr>
            <w:tcW w:w="661" w:type="dxa"/>
            <w:noWrap/>
            <w:hideMark/>
          </w:tcPr>
          <w:p w14:paraId="366425A0" w14:textId="77777777" w:rsidR="00B746A7" w:rsidRPr="00862D3C" w:rsidRDefault="00B746A7" w:rsidP="00255167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</w:tc>
        <w:tc>
          <w:tcPr>
            <w:tcW w:w="3353" w:type="dxa"/>
            <w:noWrap/>
            <w:hideMark/>
          </w:tcPr>
          <w:p w14:paraId="3B044EDB" w14:textId="77777777" w:rsidR="00B746A7" w:rsidRPr="00862D3C" w:rsidRDefault="00B746A7" w:rsidP="00255167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sz w:val="20"/>
                <w:szCs w:val="20"/>
              </w:rPr>
              <w:t>UKUPNI  RASHODI I IZDACI</w:t>
            </w:r>
          </w:p>
        </w:tc>
        <w:tc>
          <w:tcPr>
            <w:tcW w:w="2013" w:type="dxa"/>
            <w:noWrap/>
            <w:vAlign w:val="center"/>
          </w:tcPr>
          <w:p w14:paraId="2F51F855" w14:textId="77777777" w:rsidR="00B746A7" w:rsidRPr="00862D3C" w:rsidRDefault="00B746A7" w:rsidP="00255167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bCs/>
                <w:sz w:val="20"/>
                <w:szCs w:val="20"/>
              </w:rPr>
              <w:t>22.127.333,00</w:t>
            </w:r>
          </w:p>
        </w:tc>
        <w:tc>
          <w:tcPr>
            <w:tcW w:w="2462" w:type="dxa"/>
            <w:noWrap/>
            <w:vAlign w:val="center"/>
          </w:tcPr>
          <w:p w14:paraId="76B0A75F" w14:textId="77777777" w:rsidR="00B746A7" w:rsidRPr="00862D3C" w:rsidRDefault="00B746A7" w:rsidP="00255167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sz w:val="20"/>
                <w:szCs w:val="20"/>
              </w:rPr>
              <w:t>8.984.013,06</w:t>
            </w:r>
          </w:p>
        </w:tc>
        <w:tc>
          <w:tcPr>
            <w:tcW w:w="976" w:type="dxa"/>
            <w:noWrap/>
            <w:vAlign w:val="center"/>
          </w:tcPr>
          <w:p w14:paraId="7211E730" w14:textId="77777777" w:rsidR="00B746A7" w:rsidRPr="00862D3C" w:rsidRDefault="00B746A7" w:rsidP="00255167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sz w:val="20"/>
                <w:szCs w:val="20"/>
              </w:rPr>
              <w:t>40,60</w:t>
            </w:r>
          </w:p>
        </w:tc>
      </w:tr>
      <w:tr w:rsidR="00B746A7" w:rsidRPr="00862D3C" w14:paraId="216230DD" w14:textId="77777777" w:rsidTr="00255167">
        <w:trPr>
          <w:trHeight w:val="21"/>
        </w:trPr>
        <w:tc>
          <w:tcPr>
            <w:tcW w:w="661" w:type="dxa"/>
            <w:noWrap/>
            <w:hideMark/>
          </w:tcPr>
          <w:p w14:paraId="0E91B167" w14:textId="77777777" w:rsidR="00B746A7" w:rsidRPr="00862D3C" w:rsidRDefault="00B746A7" w:rsidP="00255167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353" w:type="dxa"/>
            <w:noWrap/>
            <w:hideMark/>
          </w:tcPr>
          <w:p w14:paraId="064F68A1" w14:textId="77777777" w:rsidR="00B746A7" w:rsidRPr="00862D3C" w:rsidRDefault="00B746A7" w:rsidP="00255167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bCs/>
                <w:sz w:val="20"/>
                <w:szCs w:val="20"/>
              </w:rPr>
              <w:t>UKUPNI RASHODI</w:t>
            </w:r>
          </w:p>
        </w:tc>
        <w:tc>
          <w:tcPr>
            <w:tcW w:w="2013" w:type="dxa"/>
            <w:noWrap/>
            <w:vAlign w:val="center"/>
          </w:tcPr>
          <w:p w14:paraId="2F6DA269" w14:textId="77777777" w:rsidR="00B746A7" w:rsidRPr="00862D3C" w:rsidRDefault="00B746A7" w:rsidP="0025516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bCs/>
                <w:sz w:val="20"/>
                <w:szCs w:val="20"/>
              </w:rPr>
              <w:t>21.615.887,00</w:t>
            </w:r>
          </w:p>
        </w:tc>
        <w:tc>
          <w:tcPr>
            <w:tcW w:w="2462" w:type="dxa"/>
            <w:noWrap/>
            <w:vAlign w:val="center"/>
          </w:tcPr>
          <w:p w14:paraId="1BFC5948" w14:textId="77777777" w:rsidR="00B746A7" w:rsidRPr="00862D3C" w:rsidRDefault="00B746A7" w:rsidP="0025516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bCs/>
                <w:sz w:val="20"/>
                <w:szCs w:val="20"/>
              </w:rPr>
              <w:t>8.803.558,44</w:t>
            </w:r>
          </w:p>
        </w:tc>
        <w:tc>
          <w:tcPr>
            <w:tcW w:w="976" w:type="dxa"/>
            <w:noWrap/>
            <w:vAlign w:val="center"/>
          </w:tcPr>
          <w:p w14:paraId="3AF9EF68" w14:textId="77777777" w:rsidR="00B746A7" w:rsidRPr="00862D3C" w:rsidRDefault="00B746A7" w:rsidP="0025516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bCs/>
                <w:sz w:val="20"/>
                <w:szCs w:val="20"/>
              </w:rPr>
              <w:t>40,73</w:t>
            </w:r>
          </w:p>
        </w:tc>
      </w:tr>
      <w:tr w:rsidR="00B746A7" w:rsidRPr="00862D3C" w14:paraId="22F1D52B" w14:textId="77777777" w:rsidTr="00255167">
        <w:trPr>
          <w:trHeight w:val="21"/>
        </w:trPr>
        <w:tc>
          <w:tcPr>
            <w:tcW w:w="661" w:type="dxa"/>
            <w:noWrap/>
            <w:hideMark/>
          </w:tcPr>
          <w:p w14:paraId="4EF95E15" w14:textId="77777777" w:rsidR="00B746A7" w:rsidRPr="00862D3C" w:rsidRDefault="00B746A7" w:rsidP="00255167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3" w:type="dxa"/>
            <w:noWrap/>
            <w:hideMark/>
          </w:tcPr>
          <w:p w14:paraId="4F9B36A0" w14:textId="77777777" w:rsidR="00B746A7" w:rsidRPr="00862D3C" w:rsidRDefault="00B746A7" w:rsidP="0025516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D3C">
              <w:rPr>
                <w:rFonts w:ascii="Arial" w:hAnsi="Arial" w:cs="Arial"/>
                <w:sz w:val="20"/>
                <w:szCs w:val="20"/>
              </w:rPr>
              <w:t xml:space="preserve">Rashodi poslovanja </w:t>
            </w:r>
          </w:p>
        </w:tc>
        <w:tc>
          <w:tcPr>
            <w:tcW w:w="2013" w:type="dxa"/>
            <w:noWrap/>
            <w:vAlign w:val="center"/>
          </w:tcPr>
          <w:p w14:paraId="108B80A7" w14:textId="77777777" w:rsidR="00B746A7" w:rsidRPr="00862D3C" w:rsidRDefault="00B746A7" w:rsidP="00255167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D3C">
              <w:rPr>
                <w:rFonts w:ascii="Arial" w:hAnsi="Arial" w:cs="Arial"/>
                <w:sz w:val="20"/>
                <w:szCs w:val="20"/>
              </w:rPr>
              <w:t>14.885.910,00</w:t>
            </w:r>
          </w:p>
        </w:tc>
        <w:tc>
          <w:tcPr>
            <w:tcW w:w="2462" w:type="dxa"/>
            <w:noWrap/>
            <w:vAlign w:val="center"/>
          </w:tcPr>
          <w:p w14:paraId="52D3490E" w14:textId="77777777" w:rsidR="00B746A7" w:rsidRPr="00862D3C" w:rsidRDefault="00B746A7" w:rsidP="00255167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D3C">
              <w:rPr>
                <w:rFonts w:ascii="Arial" w:hAnsi="Arial" w:cs="Arial"/>
                <w:sz w:val="20"/>
                <w:szCs w:val="20"/>
              </w:rPr>
              <w:t>6.561.536,58</w:t>
            </w:r>
          </w:p>
        </w:tc>
        <w:tc>
          <w:tcPr>
            <w:tcW w:w="976" w:type="dxa"/>
            <w:noWrap/>
            <w:vAlign w:val="center"/>
          </w:tcPr>
          <w:p w14:paraId="0EA67561" w14:textId="77777777" w:rsidR="00B746A7" w:rsidRPr="00862D3C" w:rsidRDefault="00B746A7" w:rsidP="00255167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D3C">
              <w:rPr>
                <w:rFonts w:ascii="Arial" w:hAnsi="Arial" w:cs="Arial"/>
                <w:sz w:val="20"/>
                <w:szCs w:val="20"/>
              </w:rPr>
              <w:t>44,08</w:t>
            </w:r>
          </w:p>
        </w:tc>
      </w:tr>
      <w:tr w:rsidR="00B746A7" w:rsidRPr="00862D3C" w14:paraId="60052F76" w14:textId="77777777" w:rsidTr="00255167">
        <w:trPr>
          <w:trHeight w:val="21"/>
        </w:trPr>
        <w:tc>
          <w:tcPr>
            <w:tcW w:w="661" w:type="dxa"/>
            <w:noWrap/>
            <w:hideMark/>
          </w:tcPr>
          <w:p w14:paraId="328B9EAD" w14:textId="77777777" w:rsidR="00B746A7" w:rsidRPr="00862D3C" w:rsidRDefault="00B746A7" w:rsidP="0025516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  <w:noWrap/>
            <w:hideMark/>
          </w:tcPr>
          <w:p w14:paraId="31531456" w14:textId="77777777" w:rsidR="00B746A7" w:rsidRPr="00862D3C" w:rsidRDefault="00B746A7" w:rsidP="0025516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D3C">
              <w:rPr>
                <w:rFonts w:ascii="Arial" w:hAnsi="Arial" w:cs="Arial"/>
                <w:sz w:val="20"/>
                <w:szCs w:val="20"/>
              </w:rPr>
              <w:t>Rashodi za nabavu nefinancijske imovine</w:t>
            </w:r>
          </w:p>
        </w:tc>
        <w:tc>
          <w:tcPr>
            <w:tcW w:w="2013" w:type="dxa"/>
            <w:noWrap/>
            <w:vAlign w:val="center"/>
          </w:tcPr>
          <w:p w14:paraId="5B3FF7A4" w14:textId="77777777" w:rsidR="00B746A7" w:rsidRPr="00862D3C" w:rsidRDefault="00B746A7" w:rsidP="00255167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D3C">
              <w:rPr>
                <w:rFonts w:ascii="Arial" w:hAnsi="Arial" w:cs="Arial"/>
                <w:sz w:val="20"/>
                <w:szCs w:val="20"/>
              </w:rPr>
              <w:t>6.729.977,00</w:t>
            </w:r>
          </w:p>
        </w:tc>
        <w:tc>
          <w:tcPr>
            <w:tcW w:w="2462" w:type="dxa"/>
            <w:noWrap/>
            <w:vAlign w:val="center"/>
          </w:tcPr>
          <w:p w14:paraId="400C2499" w14:textId="77777777" w:rsidR="00B746A7" w:rsidRPr="00862D3C" w:rsidRDefault="00B746A7" w:rsidP="00255167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D3C">
              <w:rPr>
                <w:rFonts w:ascii="Arial" w:hAnsi="Arial" w:cs="Arial"/>
                <w:sz w:val="20"/>
                <w:szCs w:val="20"/>
              </w:rPr>
              <w:t>2.242.021,86</w:t>
            </w:r>
          </w:p>
        </w:tc>
        <w:tc>
          <w:tcPr>
            <w:tcW w:w="976" w:type="dxa"/>
            <w:noWrap/>
            <w:vAlign w:val="center"/>
          </w:tcPr>
          <w:p w14:paraId="2CE4C924" w14:textId="77777777" w:rsidR="00B746A7" w:rsidRPr="00862D3C" w:rsidRDefault="00B746A7" w:rsidP="00255167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D3C">
              <w:rPr>
                <w:rFonts w:ascii="Arial" w:hAnsi="Arial" w:cs="Arial"/>
                <w:sz w:val="20"/>
                <w:szCs w:val="20"/>
              </w:rPr>
              <w:t>33,31</w:t>
            </w:r>
          </w:p>
        </w:tc>
      </w:tr>
      <w:tr w:rsidR="00B746A7" w:rsidRPr="00862D3C" w14:paraId="1F7BB008" w14:textId="77777777" w:rsidTr="00255167">
        <w:trPr>
          <w:trHeight w:val="21"/>
        </w:trPr>
        <w:tc>
          <w:tcPr>
            <w:tcW w:w="661" w:type="dxa"/>
            <w:noWrap/>
            <w:hideMark/>
          </w:tcPr>
          <w:p w14:paraId="41FAA359" w14:textId="77777777" w:rsidR="00B746A7" w:rsidRPr="00862D3C" w:rsidRDefault="00B746A7" w:rsidP="00255167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353" w:type="dxa"/>
            <w:noWrap/>
            <w:hideMark/>
          </w:tcPr>
          <w:p w14:paraId="4759733C" w14:textId="77777777" w:rsidR="00B746A7" w:rsidRPr="00862D3C" w:rsidRDefault="00B746A7" w:rsidP="00255167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bCs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2013" w:type="dxa"/>
            <w:noWrap/>
            <w:vAlign w:val="center"/>
          </w:tcPr>
          <w:p w14:paraId="4DA69FD6" w14:textId="77777777" w:rsidR="00B746A7" w:rsidRPr="00862D3C" w:rsidRDefault="00B746A7" w:rsidP="0025516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bCs/>
                <w:sz w:val="20"/>
                <w:szCs w:val="20"/>
              </w:rPr>
              <w:t>511.446,00</w:t>
            </w:r>
          </w:p>
        </w:tc>
        <w:tc>
          <w:tcPr>
            <w:tcW w:w="2462" w:type="dxa"/>
            <w:noWrap/>
            <w:vAlign w:val="center"/>
          </w:tcPr>
          <w:p w14:paraId="0C4EA2D2" w14:textId="77777777" w:rsidR="00B746A7" w:rsidRPr="00862D3C" w:rsidRDefault="00B746A7" w:rsidP="0025516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bCs/>
                <w:sz w:val="20"/>
                <w:szCs w:val="20"/>
              </w:rPr>
              <w:t>180.454,62</w:t>
            </w:r>
          </w:p>
        </w:tc>
        <w:tc>
          <w:tcPr>
            <w:tcW w:w="976" w:type="dxa"/>
            <w:noWrap/>
            <w:vAlign w:val="center"/>
          </w:tcPr>
          <w:p w14:paraId="3FC9101B" w14:textId="77777777" w:rsidR="00B746A7" w:rsidRPr="00862D3C" w:rsidRDefault="00B746A7" w:rsidP="0025516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bCs/>
                <w:sz w:val="20"/>
                <w:szCs w:val="20"/>
              </w:rPr>
              <w:t>35,28</w:t>
            </w:r>
          </w:p>
        </w:tc>
      </w:tr>
      <w:tr w:rsidR="00B746A7" w:rsidRPr="00862D3C" w14:paraId="009DAF14" w14:textId="77777777" w:rsidTr="00255167">
        <w:trPr>
          <w:trHeight w:val="959"/>
        </w:trPr>
        <w:tc>
          <w:tcPr>
            <w:tcW w:w="661" w:type="dxa"/>
            <w:noWrap/>
            <w:hideMark/>
          </w:tcPr>
          <w:p w14:paraId="671CDCAD" w14:textId="77777777" w:rsidR="00B746A7" w:rsidRPr="00862D3C" w:rsidRDefault="00B746A7" w:rsidP="00255167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</w:tc>
        <w:tc>
          <w:tcPr>
            <w:tcW w:w="3353" w:type="dxa"/>
            <w:noWrap/>
            <w:hideMark/>
          </w:tcPr>
          <w:p w14:paraId="594AB469" w14:textId="77777777" w:rsidR="00B746A7" w:rsidRPr="00862D3C" w:rsidRDefault="00B746A7" w:rsidP="00255167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sz w:val="20"/>
                <w:szCs w:val="20"/>
              </w:rPr>
              <w:t xml:space="preserve">VIŠAK/MANJAK PRIHODA </w:t>
            </w:r>
          </w:p>
          <w:p w14:paraId="21F7F8A3" w14:textId="77777777" w:rsidR="00B746A7" w:rsidRPr="00862D3C" w:rsidRDefault="00B746A7" w:rsidP="00255167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sz w:val="20"/>
                <w:szCs w:val="20"/>
              </w:rPr>
              <w:t>(A-B)</w:t>
            </w:r>
          </w:p>
        </w:tc>
        <w:tc>
          <w:tcPr>
            <w:tcW w:w="2013" w:type="dxa"/>
            <w:noWrap/>
            <w:vAlign w:val="bottom"/>
          </w:tcPr>
          <w:p w14:paraId="410A4C8C" w14:textId="77777777" w:rsidR="00B746A7" w:rsidRPr="00862D3C" w:rsidRDefault="00B746A7" w:rsidP="00255167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2462" w:type="dxa"/>
            <w:noWrap/>
            <w:vAlign w:val="center"/>
          </w:tcPr>
          <w:p w14:paraId="43276DB4" w14:textId="77777777" w:rsidR="00B746A7" w:rsidRPr="00862D3C" w:rsidRDefault="00B746A7" w:rsidP="00255167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A859DF" w14:textId="77777777" w:rsidR="00B746A7" w:rsidRPr="00862D3C" w:rsidRDefault="00B746A7" w:rsidP="00255167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sz w:val="20"/>
                <w:szCs w:val="20"/>
              </w:rPr>
              <w:t>1.574.648,09</w:t>
            </w:r>
          </w:p>
        </w:tc>
        <w:tc>
          <w:tcPr>
            <w:tcW w:w="976" w:type="dxa"/>
            <w:noWrap/>
            <w:vAlign w:val="center"/>
          </w:tcPr>
          <w:p w14:paraId="078CA4CB" w14:textId="77777777" w:rsidR="00B746A7" w:rsidRPr="00862D3C" w:rsidRDefault="00B746A7" w:rsidP="00255167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9ABEFC" w14:textId="77777777" w:rsidR="00B746A7" w:rsidRPr="00862D3C" w:rsidRDefault="00B746A7" w:rsidP="00255167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62D3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</w:tbl>
    <w:p w14:paraId="3C524A76" w14:textId="77777777" w:rsidR="00B746A7" w:rsidRPr="00CE29AE" w:rsidRDefault="00B746A7" w:rsidP="00B746A7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3BFF738D" w14:textId="77777777" w:rsidR="00B746A7" w:rsidRPr="006236B6" w:rsidRDefault="00B746A7" w:rsidP="00B746A7">
      <w:pPr>
        <w:spacing w:after="0" w:line="240" w:lineRule="auto"/>
        <w:jc w:val="both"/>
        <w:rPr>
          <w:rFonts w:ascii="Arial" w:hAnsi="Arial" w:cs="Arial"/>
        </w:rPr>
      </w:pPr>
      <w:r w:rsidRPr="00CE29AE">
        <w:rPr>
          <w:rFonts w:ascii="Arial" w:hAnsi="Arial" w:cs="Arial"/>
          <w:color w:val="FF0000"/>
        </w:rPr>
        <w:tab/>
      </w:r>
      <w:r w:rsidRPr="006236B6">
        <w:rPr>
          <w:rFonts w:ascii="Arial" w:hAnsi="Arial" w:cs="Arial"/>
        </w:rPr>
        <w:t xml:space="preserve">Ukupni prihodi i primici, uključujući i višak prihoda iz prethodne godine u iznosu od 1.414.353,24 </w:t>
      </w:r>
      <w:r>
        <w:rPr>
          <w:rFonts w:ascii="Arial" w:hAnsi="Arial" w:cs="Arial"/>
        </w:rPr>
        <w:t>€</w:t>
      </w:r>
      <w:r w:rsidRPr="006236B6">
        <w:rPr>
          <w:rFonts w:ascii="Arial" w:hAnsi="Arial" w:cs="Arial"/>
        </w:rPr>
        <w:t xml:space="preserve">, u ovom izvještajnom razdoblju ostvareni su u iznosu od 10.558.661,15 </w:t>
      </w:r>
      <w:r>
        <w:rPr>
          <w:rFonts w:ascii="Arial" w:hAnsi="Arial" w:cs="Arial"/>
        </w:rPr>
        <w:t>€</w:t>
      </w:r>
      <w:r w:rsidRPr="006236B6">
        <w:rPr>
          <w:rFonts w:ascii="Arial" w:hAnsi="Arial" w:cs="Arial"/>
        </w:rPr>
        <w:t xml:space="preserve"> ili 47,72% godišnjeg plana. </w:t>
      </w:r>
    </w:p>
    <w:p w14:paraId="5200AFA1" w14:textId="77777777" w:rsidR="00B746A7" w:rsidRPr="006236B6" w:rsidRDefault="00B746A7" w:rsidP="00B746A7">
      <w:pPr>
        <w:spacing w:after="0" w:line="240" w:lineRule="auto"/>
        <w:jc w:val="both"/>
        <w:rPr>
          <w:rFonts w:ascii="Arial" w:hAnsi="Arial" w:cs="Arial"/>
        </w:rPr>
      </w:pPr>
    </w:p>
    <w:p w14:paraId="7F5E914C" w14:textId="77777777" w:rsidR="00B746A7" w:rsidRPr="006236B6" w:rsidRDefault="00B746A7" w:rsidP="00B746A7">
      <w:pPr>
        <w:spacing w:after="0" w:line="240" w:lineRule="auto"/>
        <w:jc w:val="both"/>
        <w:rPr>
          <w:rFonts w:ascii="Arial" w:hAnsi="Arial" w:cs="Arial"/>
        </w:rPr>
      </w:pPr>
      <w:r w:rsidRPr="006236B6">
        <w:rPr>
          <w:rFonts w:ascii="Arial" w:hAnsi="Arial" w:cs="Arial"/>
        </w:rPr>
        <w:tab/>
        <w:t xml:space="preserve">U istom razdoblju ukupni rashodi i izdaci proračuna izvršeni su u iznosu od 8.984.013,06 </w:t>
      </w:r>
      <w:r>
        <w:rPr>
          <w:rFonts w:ascii="Arial" w:hAnsi="Arial" w:cs="Arial"/>
        </w:rPr>
        <w:t>€</w:t>
      </w:r>
      <w:r w:rsidRPr="006236B6">
        <w:rPr>
          <w:rFonts w:ascii="Arial" w:hAnsi="Arial" w:cs="Arial"/>
        </w:rPr>
        <w:t xml:space="preserve"> ili 40,60% godišnjeg plana.</w:t>
      </w:r>
    </w:p>
    <w:p w14:paraId="69F8FA55" w14:textId="77777777" w:rsidR="00B746A7" w:rsidRPr="006236B6" w:rsidRDefault="00B746A7" w:rsidP="00B746A7">
      <w:pPr>
        <w:spacing w:after="0" w:line="240" w:lineRule="auto"/>
        <w:jc w:val="both"/>
        <w:rPr>
          <w:rFonts w:ascii="Arial" w:hAnsi="Arial" w:cs="Arial"/>
        </w:rPr>
      </w:pPr>
    </w:p>
    <w:p w14:paraId="0FA8741C" w14:textId="77777777" w:rsidR="00B746A7" w:rsidRPr="006236B6" w:rsidRDefault="00B746A7" w:rsidP="00B746A7">
      <w:pPr>
        <w:spacing w:after="0" w:line="240" w:lineRule="auto"/>
        <w:jc w:val="both"/>
        <w:rPr>
          <w:rFonts w:ascii="Arial" w:hAnsi="Arial" w:cs="Arial"/>
        </w:rPr>
      </w:pPr>
      <w:r w:rsidRPr="006236B6">
        <w:rPr>
          <w:rFonts w:ascii="Arial" w:hAnsi="Arial" w:cs="Arial"/>
        </w:rPr>
        <w:tab/>
        <w:t xml:space="preserve">Iz navedenog proizlazi razlika između ostvarenih prihoda/primitaka te rashoda/izdataka, odnosno višak  prihoda/primitaka u iznosu od  </w:t>
      </w:r>
      <w:r w:rsidRPr="006236B6">
        <w:rPr>
          <w:rFonts w:ascii="Arial" w:hAnsi="Arial" w:cs="Arial"/>
          <w:b/>
          <w:bCs/>
        </w:rPr>
        <w:t xml:space="preserve">1.574.648,09 </w:t>
      </w:r>
      <w:r>
        <w:rPr>
          <w:rFonts w:ascii="Arial" w:hAnsi="Arial" w:cs="Arial"/>
          <w:b/>
          <w:bCs/>
        </w:rPr>
        <w:t>€</w:t>
      </w:r>
      <w:r w:rsidRPr="006236B6">
        <w:rPr>
          <w:rFonts w:ascii="Arial" w:hAnsi="Arial" w:cs="Arial"/>
        </w:rPr>
        <w:t>.</w:t>
      </w:r>
    </w:p>
    <w:p w14:paraId="4C7B18DC" w14:textId="77777777" w:rsidR="00B746A7" w:rsidRPr="00CE29AE" w:rsidRDefault="00B746A7" w:rsidP="00B746A7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29757CBA" w14:textId="77777777" w:rsidR="00B746A7" w:rsidRPr="006236B6" w:rsidRDefault="00B746A7" w:rsidP="00B746A7">
      <w:pPr>
        <w:jc w:val="both"/>
        <w:rPr>
          <w:rFonts w:ascii="Arial" w:hAnsi="Arial" w:cs="Arial"/>
        </w:rPr>
      </w:pPr>
      <w:r w:rsidRPr="00CE29AE">
        <w:rPr>
          <w:rFonts w:ascii="Arial" w:hAnsi="Arial" w:cs="Arial"/>
          <w:color w:val="FF0000"/>
        </w:rPr>
        <w:lastRenderedPageBreak/>
        <w:t xml:space="preserve">           </w:t>
      </w:r>
      <w:r w:rsidRPr="006236B6">
        <w:rPr>
          <w:rFonts w:ascii="Arial" w:hAnsi="Arial" w:cs="Arial"/>
        </w:rPr>
        <w:t xml:space="preserve">Ostvareni višak prihoda i primitaka u iznosu od 1.574.648,09 </w:t>
      </w:r>
      <w:r>
        <w:rPr>
          <w:rFonts w:ascii="Arial" w:hAnsi="Arial" w:cs="Arial"/>
        </w:rPr>
        <w:t>€</w:t>
      </w:r>
      <w:r w:rsidRPr="006236B6">
        <w:rPr>
          <w:rFonts w:ascii="Arial" w:hAnsi="Arial" w:cs="Arial"/>
        </w:rPr>
        <w:t xml:space="preserve"> sastoji se od:</w:t>
      </w:r>
    </w:p>
    <w:p w14:paraId="1B3EA604" w14:textId="77777777" w:rsidR="00B746A7" w:rsidRPr="006236B6" w:rsidRDefault="00B746A7" w:rsidP="00B746A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236B6">
        <w:rPr>
          <w:rFonts w:ascii="Arial" w:hAnsi="Arial" w:cs="Arial"/>
        </w:rPr>
        <w:t xml:space="preserve">viška prihoda poslovanja u iznosu od  629.340,49 </w:t>
      </w:r>
      <w:r>
        <w:rPr>
          <w:rFonts w:ascii="Arial" w:hAnsi="Arial" w:cs="Arial"/>
        </w:rPr>
        <w:t>€</w:t>
      </w:r>
      <w:r w:rsidRPr="006236B6">
        <w:rPr>
          <w:rFonts w:ascii="Arial" w:hAnsi="Arial" w:cs="Arial"/>
        </w:rPr>
        <w:t xml:space="preserve">, </w:t>
      </w:r>
    </w:p>
    <w:p w14:paraId="4D73B501" w14:textId="77777777" w:rsidR="00B746A7" w:rsidRPr="006236B6" w:rsidRDefault="00B746A7" w:rsidP="00B746A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236B6">
        <w:rPr>
          <w:rFonts w:ascii="Arial" w:hAnsi="Arial" w:cs="Arial"/>
        </w:rPr>
        <w:t xml:space="preserve">manjka prihoda od nefinancijske imovine -2.073.481,34 </w:t>
      </w:r>
      <w:r>
        <w:rPr>
          <w:rFonts w:ascii="Arial" w:hAnsi="Arial" w:cs="Arial"/>
        </w:rPr>
        <w:t>€</w:t>
      </w:r>
      <w:r w:rsidRPr="006236B6">
        <w:rPr>
          <w:rFonts w:ascii="Arial" w:hAnsi="Arial" w:cs="Arial"/>
        </w:rPr>
        <w:t>,</w:t>
      </w:r>
    </w:p>
    <w:p w14:paraId="6AF3C120" w14:textId="77777777" w:rsidR="00B746A7" w:rsidRPr="006236B6" w:rsidRDefault="00B746A7" w:rsidP="00B746A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236B6">
        <w:rPr>
          <w:rFonts w:ascii="Arial" w:hAnsi="Arial" w:cs="Arial"/>
        </w:rPr>
        <w:t xml:space="preserve">viška primitaka od financijske imovine 1.604.435,70 </w:t>
      </w:r>
      <w:r>
        <w:rPr>
          <w:rFonts w:ascii="Arial" w:hAnsi="Arial" w:cs="Arial"/>
        </w:rPr>
        <w:t>€</w:t>
      </w:r>
      <w:r w:rsidRPr="006236B6">
        <w:rPr>
          <w:rFonts w:ascii="Arial" w:hAnsi="Arial" w:cs="Arial"/>
        </w:rPr>
        <w:t xml:space="preserve"> i</w:t>
      </w:r>
    </w:p>
    <w:p w14:paraId="2444D9B2" w14:textId="77777777" w:rsidR="00B746A7" w:rsidRPr="006236B6" w:rsidRDefault="00B746A7" w:rsidP="00B746A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236B6">
        <w:rPr>
          <w:rFonts w:ascii="Arial" w:hAnsi="Arial" w:cs="Arial"/>
        </w:rPr>
        <w:t xml:space="preserve">preneseni višak prihoda iz protekle godine 1.414.353,24 </w:t>
      </w:r>
      <w:r>
        <w:rPr>
          <w:rFonts w:ascii="Arial" w:hAnsi="Arial" w:cs="Arial"/>
        </w:rPr>
        <w:t>€</w:t>
      </w:r>
      <w:r w:rsidRPr="006236B6">
        <w:rPr>
          <w:rFonts w:ascii="Arial" w:hAnsi="Arial" w:cs="Arial"/>
          <w:b/>
          <w:sz w:val="20"/>
          <w:szCs w:val="20"/>
        </w:rPr>
        <w:t>.</w:t>
      </w:r>
    </w:p>
    <w:p w14:paraId="006038E4" w14:textId="77777777" w:rsidR="00B746A7" w:rsidRPr="003A63FB" w:rsidRDefault="00B746A7" w:rsidP="00B746A7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0673314A" w14:textId="77777777" w:rsidR="00B746A7" w:rsidRPr="003A63FB" w:rsidRDefault="00B746A7" w:rsidP="00B746A7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0C3688AD" w14:textId="77777777" w:rsidR="00B746A7" w:rsidRPr="003A63FB" w:rsidRDefault="00B746A7" w:rsidP="00B746A7">
      <w:pPr>
        <w:spacing w:after="0" w:line="240" w:lineRule="auto"/>
        <w:ind w:left="360"/>
        <w:jc w:val="both"/>
        <w:rPr>
          <w:rFonts w:ascii="Arial" w:hAnsi="Arial" w:cs="Arial"/>
        </w:rPr>
      </w:pPr>
    </w:p>
    <w:tbl>
      <w:tblPr>
        <w:tblW w:w="9218" w:type="dxa"/>
        <w:tblInd w:w="93" w:type="dxa"/>
        <w:tblLook w:val="04A0" w:firstRow="1" w:lastRow="0" w:firstColumn="1" w:lastColumn="0" w:noHBand="0" w:noVBand="1"/>
      </w:tblPr>
      <w:tblGrid>
        <w:gridCol w:w="9524"/>
      </w:tblGrid>
      <w:tr w:rsidR="00B746A7" w:rsidRPr="00D2084B" w14:paraId="7BDF0095" w14:textId="77777777" w:rsidTr="00255167">
        <w:trPr>
          <w:trHeight w:val="780"/>
        </w:trPr>
        <w:tc>
          <w:tcPr>
            <w:tcW w:w="9218" w:type="dxa"/>
            <w:noWrap/>
            <w:vAlign w:val="center"/>
          </w:tcPr>
          <w:p w14:paraId="23261DD1" w14:textId="77777777" w:rsidR="00B746A7" w:rsidRPr="00D2084B" w:rsidRDefault="00B746A7" w:rsidP="00255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hr-HR"/>
                <w14:ligatures w14:val="standardContextual"/>
              </w:rPr>
            </w:pPr>
            <w:r w:rsidRPr="00D2084B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hr-HR"/>
                <w14:ligatures w14:val="standardContextual"/>
              </w:rPr>
              <w:t xml:space="preserve">Tablica 2. Ostvareni višak/manjak proračuna i proračunskih korisnika Grada Labina  za siječanj-lipanj 2023. godinu </w:t>
            </w:r>
          </w:p>
          <w:p w14:paraId="08529ABB" w14:textId="77777777" w:rsidR="00B746A7" w:rsidRPr="00D2084B" w:rsidRDefault="00B746A7" w:rsidP="00255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hr-HR"/>
                <w14:ligatures w14:val="standardContextual"/>
              </w:rPr>
            </w:pPr>
            <w:bookmarkStart w:id="9" w:name="_Hlk142293895"/>
          </w:p>
          <w:p w14:paraId="6406B1D0" w14:textId="77777777" w:rsidR="00B746A7" w:rsidRPr="00D2084B" w:rsidRDefault="00B746A7" w:rsidP="00255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hr-HR"/>
                <w14:ligatures w14:val="standardContextual"/>
              </w:rPr>
            </w:pPr>
          </w:p>
          <w:tbl>
            <w:tblPr>
              <w:tblW w:w="9195" w:type="dxa"/>
              <w:tblInd w:w="93" w:type="dxa"/>
              <w:tblLook w:val="04A0" w:firstRow="1" w:lastRow="0" w:firstColumn="1" w:lastColumn="0" w:noHBand="0" w:noVBand="1"/>
            </w:tblPr>
            <w:tblGrid>
              <w:gridCol w:w="724"/>
              <w:gridCol w:w="2977"/>
              <w:gridCol w:w="2093"/>
              <w:gridCol w:w="1584"/>
              <w:gridCol w:w="1817"/>
            </w:tblGrid>
            <w:tr w:rsidR="00B746A7" w:rsidRPr="00D2084B" w14:paraId="29ED78CD" w14:textId="77777777" w:rsidTr="00255167">
              <w:trPr>
                <w:trHeight w:val="300"/>
              </w:trPr>
              <w:tc>
                <w:tcPr>
                  <w:tcW w:w="72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FE071C2" w14:textId="77777777" w:rsidR="00B746A7" w:rsidRPr="00D2084B" w:rsidRDefault="00B746A7" w:rsidP="002551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2"/>
                      <w:sz w:val="18"/>
                      <w:szCs w:val="18"/>
                      <w:lang w:eastAsia="hr-HR"/>
                      <w14:ligatures w14:val="standardContextual"/>
                    </w:rPr>
                  </w:pPr>
                  <w:r w:rsidRPr="00D2084B">
                    <w:rPr>
                      <w:rFonts w:ascii="Arial" w:eastAsia="Times New Roman" w:hAnsi="Arial" w:cs="Arial"/>
                      <w:b/>
                      <w:bCs/>
                      <w:kern w:val="2"/>
                      <w:sz w:val="18"/>
                      <w:szCs w:val="18"/>
                      <w:lang w:eastAsia="hr-HR"/>
                      <w14:ligatures w14:val="standardContextual"/>
                    </w:rPr>
                    <w:t>Redni broj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07904EF" w14:textId="77777777" w:rsidR="00B746A7" w:rsidRPr="00D2084B" w:rsidRDefault="00B746A7" w:rsidP="002551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2"/>
                      <w:sz w:val="18"/>
                      <w:szCs w:val="18"/>
                      <w:lang w:eastAsia="hr-HR"/>
                      <w14:ligatures w14:val="standardContextual"/>
                    </w:rPr>
                  </w:pPr>
                  <w:r w:rsidRPr="00D2084B">
                    <w:rPr>
                      <w:rFonts w:ascii="Arial" w:eastAsia="Times New Roman" w:hAnsi="Arial" w:cs="Arial"/>
                      <w:b/>
                      <w:bCs/>
                      <w:kern w:val="2"/>
                      <w:sz w:val="18"/>
                      <w:szCs w:val="18"/>
                      <w:lang w:eastAsia="hr-HR"/>
                      <w14:ligatures w14:val="standardContextual"/>
                    </w:rPr>
                    <w:t>PRORAČUN/PRORAČUNSKI KORISNICI</w:t>
                  </w:r>
                </w:p>
              </w:tc>
              <w:tc>
                <w:tcPr>
                  <w:tcW w:w="209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DBEF635" w14:textId="77777777" w:rsidR="00B746A7" w:rsidRPr="00D2084B" w:rsidRDefault="00B746A7" w:rsidP="002551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2"/>
                      <w:sz w:val="18"/>
                      <w:szCs w:val="18"/>
                      <w:lang w:eastAsia="hr-HR"/>
                      <w14:ligatures w14:val="standardContextual"/>
                    </w:rPr>
                  </w:pPr>
                  <w:r w:rsidRPr="00D2084B">
                    <w:rPr>
                      <w:rFonts w:ascii="Arial" w:eastAsia="Times New Roman" w:hAnsi="Arial" w:cs="Arial"/>
                      <w:b/>
                      <w:bCs/>
                      <w:kern w:val="2"/>
                      <w:sz w:val="18"/>
                      <w:szCs w:val="18"/>
                      <w:lang w:eastAsia="hr-HR"/>
                      <w14:ligatures w14:val="standardContextual"/>
                    </w:rPr>
                    <w:t>Izvršeni prihodi 2023.</w:t>
                  </w:r>
                </w:p>
              </w:tc>
              <w:tc>
                <w:tcPr>
                  <w:tcW w:w="158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hideMark/>
                </w:tcPr>
                <w:p w14:paraId="71F7F743" w14:textId="77777777" w:rsidR="00B746A7" w:rsidRPr="00D2084B" w:rsidRDefault="00B746A7" w:rsidP="002551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2"/>
                      <w:sz w:val="18"/>
                      <w:szCs w:val="18"/>
                      <w:lang w:eastAsia="hr-HR"/>
                      <w14:ligatures w14:val="standardContextual"/>
                    </w:rPr>
                  </w:pPr>
                  <w:r w:rsidRPr="00D2084B">
                    <w:rPr>
                      <w:rFonts w:ascii="Arial" w:eastAsia="Times New Roman" w:hAnsi="Arial" w:cs="Arial"/>
                      <w:b/>
                      <w:bCs/>
                      <w:kern w:val="2"/>
                      <w:sz w:val="18"/>
                      <w:szCs w:val="18"/>
                      <w:lang w:eastAsia="hr-HR"/>
                      <w14:ligatures w14:val="standardContextual"/>
                    </w:rPr>
                    <w:t>Izvršeni rashodi</w:t>
                  </w:r>
                </w:p>
                <w:p w14:paraId="50D5C564" w14:textId="77777777" w:rsidR="00B746A7" w:rsidRPr="00D2084B" w:rsidRDefault="00B746A7" w:rsidP="002551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2"/>
                      <w:sz w:val="18"/>
                      <w:szCs w:val="18"/>
                      <w:lang w:eastAsia="hr-HR"/>
                      <w14:ligatures w14:val="standardContextual"/>
                    </w:rPr>
                  </w:pPr>
                  <w:r w:rsidRPr="00D2084B">
                    <w:rPr>
                      <w:rFonts w:ascii="Arial" w:eastAsia="Times New Roman" w:hAnsi="Arial" w:cs="Arial"/>
                      <w:b/>
                      <w:bCs/>
                      <w:kern w:val="2"/>
                      <w:sz w:val="18"/>
                      <w:szCs w:val="18"/>
                      <w:lang w:eastAsia="hr-HR"/>
                      <w14:ligatures w14:val="standardContextual"/>
                    </w:rPr>
                    <w:t>2023.</w:t>
                  </w:r>
                </w:p>
              </w:tc>
              <w:tc>
                <w:tcPr>
                  <w:tcW w:w="181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4027781" w14:textId="77777777" w:rsidR="00B746A7" w:rsidRPr="00D2084B" w:rsidRDefault="00B746A7" w:rsidP="002551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2"/>
                      <w:sz w:val="18"/>
                      <w:szCs w:val="18"/>
                      <w:lang w:eastAsia="hr-HR"/>
                      <w14:ligatures w14:val="standardContextual"/>
                    </w:rPr>
                  </w:pPr>
                  <w:r w:rsidRPr="00D2084B">
                    <w:rPr>
                      <w:rFonts w:ascii="Arial" w:eastAsia="Times New Roman" w:hAnsi="Arial" w:cs="Arial"/>
                      <w:b/>
                      <w:bCs/>
                      <w:kern w:val="2"/>
                      <w:sz w:val="18"/>
                      <w:szCs w:val="18"/>
                      <w:lang w:eastAsia="hr-HR"/>
                      <w14:ligatures w14:val="standardContextual"/>
                    </w:rPr>
                    <w:t xml:space="preserve">Višak/manjak </w:t>
                  </w:r>
                </w:p>
                <w:p w14:paraId="5DAF5219" w14:textId="77777777" w:rsidR="00B746A7" w:rsidRPr="00D2084B" w:rsidRDefault="00B746A7" w:rsidP="002551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2"/>
                      <w:sz w:val="18"/>
                      <w:szCs w:val="18"/>
                      <w:lang w:eastAsia="hr-HR"/>
                      <w14:ligatures w14:val="standardContextual"/>
                    </w:rPr>
                  </w:pPr>
                  <w:r w:rsidRPr="00D2084B">
                    <w:rPr>
                      <w:rFonts w:ascii="Arial" w:eastAsia="Times New Roman" w:hAnsi="Arial" w:cs="Arial"/>
                      <w:b/>
                      <w:bCs/>
                      <w:kern w:val="2"/>
                      <w:sz w:val="18"/>
                      <w:szCs w:val="18"/>
                      <w:lang w:eastAsia="hr-HR"/>
                      <w14:ligatures w14:val="standardContextual"/>
                    </w:rPr>
                    <w:t>01-06/2023.god.</w:t>
                  </w:r>
                </w:p>
              </w:tc>
            </w:tr>
            <w:tr w:rsidR="00B746A7" w:rsidRPr="00D2084B" w14:paraId="7CAB7E43" w14:textId="77777777" w:rsidTr="00255167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64023A5" w14:textId="77777777" w:rsidR="00B746A7" w:rsidRPr="00D2084B" w:rsidRDefault="00B746A7" w:rsidP="00255167">
                  <w:pPr>
                    <w:spacing w:after="0" w:line="256" w:lineRule="auto"/>
                    <w:rPr>
                      <w:rFonts w:ascii="Arial" w:eastAsia="Times New Roman" w:hAnsi="Arial" w:cs="Arial"/>
                      <w:b/>
                      <w:bCs/>
                      <w:kern w:val="2"/>
                      <w:sz w:val="18"/>
                      <w:szCs w:val="18"/>
                      <w:lang w:eastAsia="hr-HR"/>
                      <w14:ligatures w14:val="standardContextual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35A43C3F" w14:textId="77777777" w:rsidR="00B746A7" w:rsidRPr="00D2084B" w:rsidRDefault="00B746A7" w:rsidP="00255167">
                  <w:pPr>
                    <w:spacing w:after="0" w:line="256" w:lineRule="auto"/>
                    <w:rPr>
                      <w:rFonts w:ascii="Arial" w:eastAsia="Times New Roman" w:hAnsi="Arial" w:cs="Arial"/>
                      <w:b/>
                      <w:bCs/>
                      <w:kern w:val="2"/>
                      <w:sz w:val="18"/>
                      <w:szCs w:val="18"/>
                      <w:lang w:eastAsia="hr-HR"/>
                      <w14:ligatures w14:val="standardContextual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8A8056A" w14:textId="77777777" w:rsidR="00B746A7" w:rsidRPr="00D2084B" w:rsidRDefault="00B746A7" w:rsidP="002551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2"/>
                      <w:sz w:val="18"/>
                      <w:szCs w:val="18"/>
                      <w:lang w:eastAsia="hr-HR"/>
                      <w14:ligatures w14:val="standardContextual"/>
                    </w:rPr>
                  </w:pPr>
                  <w:r w:rsidRPr="00D2084B">
                    <w:rPr>
                      <w:rFonts w:ascii="Arial" w:eastAsia="Times New Roman" w:hAnsi="Arial" w:cs="Arial"/>
                      <w:b/>
                      <w:bCs/>
                      <w:kern w:val="2"/>
                      <w:sz w:val="18"/>
                      <w:szCs w:val="18"/>
                      <w:lang w:eastAsia="hr-HR"/>
                      <w14:ligatures w14:val="standardContextual"/>
                    </w:rPr>
                    <w:t xml:space="preserve"> (+-višak/manjak 2022.)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60E4AD1D" w14:textId="77777777" w:rsidR="00B746A7" w:rsidRPr="00D2084B" w:rsidRDefault="00B746A7" w:rsidP="00255167">
                  <w:pPr>
                    <w:spacing w:after="0" w:line="256" w:lineRule="auto"/>
                    <w:rPr>
                      <w:rFonts w:ascii="Arial" w:eastAsia="Times New Roman" w:hAnsi="Arial" w:cs="Arial"/>
                      <w:b/>
                      <w:bCs/>
                      <w:kern w:val="2"/>
                      <w:sz w:val="18"/>
                      <w:szCs w:val="18"/>
                      <w:lang w:eastAsia="hr-HR"/>
                      <w14:ligatures w14:val="standardContextual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3FD22A3F" w14:textId="77777777" w:rsidR="00B746A7" w:rsidRPr="00D2084B" w:rsidRDefault="00B746A7" w:rsidP="00255167">
                  <w:pPr>
                    <w:spacing w:after="0" w:line="256" w:lineRule="auto"/>
                    <w:rPr>
                      <w:rFonts w:ascii="Arial" w:eastAsia="Times New Roman" w:hAnsi="Arial" w:cs="Arial"/>
                      <w:b/>
                      <w:bCs/>
                      <w:kern w:val="2"/>
                      <w:sz w:val="18"/>
                      <w:szCs w:val="18"/>
                      <w:lang w:eastAsia="hr-HR"/>
                      <w14:ligatures w14:val="standardContextual"/>
                    </w:rPr>
                  </w:pPr>
                </w:p>
              </w:tc>
            </w:tr>
            <w:tr w:rsidR="00B746A7" w:rsidRPr="00D2084B" w14:paraId="4B88DFF8" w14:textId="77777777" w:rsidTr="00255167">
              <w:trPr>
                <w:trHeight w:val="80"/>
              </w:trPr>
              <w:tc>
                <w:tcPr>
                  <w:tcW w:w="7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A17C633" w14:textId="77777777" w:rsidR="00B746A7" w:rsidRPr="00D2084B" w:rsidRDefault="00B746A7" w:rsidP="002551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2"/>
                      <w:sz w:val="18"/>
                      <w:szCs w:val="18"/>
                      <w:lang w:eastAsia="hr-HR"/>
                      <w14:ligatures w14:val="standardContextual"/>
                    </w:rPr>
                  </w:pPr>
                  <w:r w:rsidRPr="00D2084B">
                    <w:rPr>
                      <w:rFonts w:ascii="Arial" w:eastAsia="Times New Roman" w:hAnsi="Arial" w:cs="Arial"/>
                      <w:b/>
                      <w:bCs/>
                      <w:kern w:val="2"/>
                      <w:sz w:val="18"/>
                      <w:szCs w:val="18"/>
                      <w:lang w:eastAsia="hr-HR"/>
                      <w14:ligatures w14:val="standardContextual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D1B8817" w14:textId="77777777" w:rsidR="00B746A7" w:rsidRPr="00D2084B" w:rsidRDefault="00B746A7" w:rsidP="002551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2"/>
                      <w:sz w:val="18"/>
                      <w:szCs w:val="18"/>
                      <w:lang w:eastAsia="hr-HR"/>
                      <w14:ligatures w14:val="standardContextual"/>
                    </w:rPr>
                  </w:pPr>
                  <w:r w:rsidRPr="00D2084B">
                    <w:rPr>
                      <w:rFonts w:ascii="Arial" w:eastAsia="Times New Roman" w:hAnsi="Arial" w:cs="Arial"/>
                      <w:b/>
                      <w:bCs/>
                      <w:kern w:val="2"/>
                      <w:sz w:val="18"/>
                      <w:szCs w:val="18"/>
                      <w:lang w:eastAsia="hr-HR"/>
                      <w14:ligatures w14:val="standardContextual"/>
                    </w:rPr>
                    <w:t> 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440B3F9" w14:textId="77777777" w:rsidR="00B746A7" w:rsidRPr="00D2084B" w:rsidRDefault="00B746A7" w:rsidP="002551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2"/>
                      <w:sz w:val="18"/>
                      <w:szCs w:val="18"/>
                      <w:lang w:eastAsia="hr-HR"/>
                      <w14:ligatures w14:val="standardContextual"/>
                    </w:rPr>
                  </w:pPr>
                  <w:r w:rsidRPr="00D2084B">
                    <w:rPr>
                      <w:rFonts w:ascii="Arial" w:eastAsia="Times New Roman" w:hAnsi="Arial" w:cs="Arial"/>
                      <w:b/>
                      <w:bCs/>
                      <w:kern w:val="2"/>
                      <w:sz w:val="18"/>
                      <w:szCs w:val="18"/>
                      <w:lang w:eastAsia="hr-HR"/>
                      <w14:ligatures w14:val="standardContextual"/>
                    </w:rPr>
                    <w:t> 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14:paraId="41451439" w14:textId="77777777" w:rsidR="00B746A7" w:rsidRPr="00D2084B" w:rsidRDefault="00B746A7" w:rsidP="00255167">
                  <w:pPr>
                    <w:rPr>
                      <w:rFonts w:ascii="Arial" w:eastAsia="Times New Roman" w:hAnsi="Arial" w:cs="Arial"/>
                      <w:b/>
                      <w:bCs/>
                      <w:kern w:val="2"/>
                      <w:sz w:val="18"/>
                      <w:szCs w:val="18"/>
                      <w:lang w:eastAsia="hr-HR"/>
                      <w14:ligatures w14:val="standardContextual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225B476" w14:textId="77777777" w:rsidR="00B746A7" w:rsidRPr="00D2084B" w:rsidRDefault="00B746A7" w:rsidP="00255167">
                  <w:pPr>
                    <w:spacing w:after="0" w:line="240" w:lineRule="auto"/>
                    <w:rPr>
                      <w:rFonts w:ascii="Arial" w:eastAsia="Times New Roman" w:hAnsi="Arial" w:cs="Arial"/>
                      <w:kern w:val="2"/>
                      <w:sz w:val="18"/>
                      <w:szCs w:val="18"/>
                      <w:lang w:eastAsia="hr-HR"/>
                      <w14:ligatures w14:val="standardContextual"/>
                    </w:rPr>
                  </w:pPr>
                  <w:r w:rsidRPr="00D2084B">
                    <w:rPr>
                      <w:rFonts w:ascii="Arial" w:eastAsia="Times New Roman" w:hAnsi="Arial" w:cs="Arial"/>
                      <w:kern w:val="2"/>
                      <w:sz w:val="18"/>
                      <w:szCs w:val="18"/>
                      <w:lang w:eastAsia="hr-HR"/>
                      <w14:ligatures w14:val="standardContextual"/>
                    </w:rPr>
                    <w:t> </w:t>
                  </w:r>
                </w:p>
              </w:tc>
            </w:tr>
            <w:tr w:rsidR="00B746A7" w:rsidRPr="00D2084B" w14:paraId="46C69BAA" w14:textId="77777777" w:rsidTr="00255167">
              <w:trPr>
                <w:trHeight w:val="315"/>
              </w:trPr>
              <w:tc>
                <w:tcPr>
                  <w:tcW w:w="7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D050369" w14:textId="77777777" w:rsidR="00B746A7" w:rsidRPr="00D2084B" w:rsidRDefault="00B746A7" w:rsidP="00255167">
                  <w:pPr>
                    <w:spacing w:after="0" w:line="240" w:lineRule="auto"/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  <w:lang w:eastAsia="hr-HR"/>
                      <w14:ligatures w14:val="standardContextual"/>
                    </w:rPr>
                  </w:pPr>
                  <w:r w:rsidRPr="00D2084B"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  <w:lang w:eastAsia="hr-HR"/>
                      <w14:ligatures w14:val="standardContextual"/>
                    </w:rPr>
                    <w:t>1.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460B694" w14:textId="77777777" w:rsidR="00B746A7" w:rsidRPr="00D2084B" w:rsidRDefault="00B746A7" w:rsidP="00255167">
                  <w:pPr>
                    <w:spacing w:after="0" w:line="240" w:lineRule="auto"/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  <w:lang w:eastAsia="hr-HR"/>
                      <w14:ligatures w14:val="standardContextual"/>
                    </w:rPr>
                  </w:pPr>
                  <w:r w:rsidRPr="00D2084B"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  <w:lang w:eastAsia="hr-HR"/>
                      <w14:ligatures w14:val="standardContextual"/>
                    </w:rPr>
                    <w:t>Grad Labin</w:t>
                  </w: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D4900AB" w14:textId="77777777" w:rsidR="00B746A7" w:rsidRPr="00D2084B" w:rsidRDefault="00B746A7" w:rsidP="00255167">
                  <w:pPr>
                    <w:jc w:val="right"/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D2084B"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  <w14:ligatures w14:val="standardContextual"/>
                    </w:rPr>
                    <w:t>6.523.349,88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4AB5CBC" w14:textId="77777777" w:rsidR="00B746A7" w:rsidRPr="00D2084B" w:rsidRDefault="00B746A7" w:rsidP="00255167">
                  <w:pPr>
                    <w:jc w:val="right"/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D2084B"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  <w:t>4.949.372,80</w:t>
                  </w: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D11967B" w14:textId="77777777" w:rsidR="00B746A7" w:rsidRPr="00D2084B" w:rsidRDefault="00B746A7" w:rsidP="00255167">
                  <w:pPr>
                    <w:jc w:val="right"/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D2084B"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  <w:t>1.573.977,08</w:t>
                  </w:r>
                </w:p>
              </w:tc>
            </w:tr>
            <w:tr w:rsidR="00B746A7" w:rsidRPr="00D2084B" w14:paraId="7FC9F2FA" w14:textId="77777777" w:rsidTr="00255167">
              <w:trPr>
                <w:trHeight w:val="315"/>
              </w:trPr>
              <w:tc>
                <w:tcPr>
                  <w:tcW w:w="7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C4E9E53" w14:textId="77777777" w:rsidR="00B746A7" w:rsidRPr="00D2084B" w:rsidRDefault="00B746A7" w:rsidP="00255167">
                  <w:pPr>
                    <w:spacing w:after="0" w:line="240" w:lineRule="auto"/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  <w:lang w:eastAsia="hr-HR"/>
                      <w14:ligatures w14:val="standardContextual"/>
                    </w:rPr>
                  </w:pPr>
                  <w:r w:rsidRPr="00D2084B"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  <w:lang w:eastAsia="hr-HR"/>
                      <w14:ligatures w14:val="standardContextual"/>
                    </w:rPr>
                    <w:t>2.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F1CC09F" w14:textId="77777777" w:rsidR="00B746A7" w:rsidRPr="00D2084B" w:rsidRDefault="00B746A7" w:rsidP="00255167">
                  <w:pPr>
                    <w:spacing w:after="0" w:line="240" w:lineRule="auto"/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  <w:lang w:eastAsia="hr-HR"/>
                      <w14:ligatures w14:val="standardContextual"/>
                    </w:rPr>
                  </w:pPr>
                  <w:r w:rsidRPr="00D2084B"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  <w:lang w:eastAsia="hr-HR"/>
                      <w14:ligatures w14:val="standardContextual"/>
                    </w:rPr>
                    <w:t>O.Š. Matija Vlačić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D16983D" w14:textId="77777777" w:rsidR="00B746A7" w:rsidRPr="00D2084B" w:rsidRDefault="00B746A7" w:rsidP="00255167">
                  <w:pPr>
                    <w:jc w:val="right"/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D2084B"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  <w:t>686.532,90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6DB1508" w14:textId="77777777" w:rsidR="00B746A7" w:rsidRPr="00D2084B" w:rsidRDefault="00B746A7" w:rsidP="00255167">
                  <w:pPr>
                    <w:jc w:val="right"/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D2084B"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  <w:t>666.913,56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DC2A894" w14:textId="77777777" w:rsidR="00B746A7" w:rsidRPr="00D2084B" w:rsidRDefault="00B746A7" w:rsidP="00255167">
                  <w:pPr>
                    <w:jc w:val="right"/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D2084B"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  <w:t>19.619,34</w:t>
                  </w:r>
                </w:p>
              </w:tc>
            </w:tr>
            <w:tr w:rsidR="00B746A7" w:rsidRPr="00D2084B" w14:paraId="2028768B" w14:textId="77777777" w:rsidTr="00255167">
              <w:trPr>
                <w:trHeight w:val="315"/>
              </w:trPr>
              <w:tc>
                <w:tcPr>
                  <w:tcW w:w="7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017B7063" w14:textId="77777777" w:rsidR="00B746A7" w:rsidRPr="00D2084B" w:rsidRDefault="00B746A7" w:rsidP="00255167">
                  <w:pPr>
                    <w:spacing w:after="0" w:line="240" w:lineRule="auto"/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  <w:lang w:eastAsia="hr-HR"/>
                      <w14:ligatures w14:val="standardContextual"/>
                    </w:rPr>
                  </w:pPr>
                  <w:r w:rsidRPr="00D2084B"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  <w:lang w:eastAsia="hr-HR"/>
                      <w14:ligatures w14:val="standardContextual"/>
                    </w:rPr>
                    <w:t>3.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7933A56" w14:textId="77777777" w:rsidR="00B746A7" w:rsidRPr="00D2084B" w:rsidRDefault="00B746A7" w:rsidP="00255167">
                  <w:pPr>
                    <w:spacing w:after="0" w:line="240" w:lineRule="auto"/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  <w:lang w:eastAsia="hr-HR"/>
                      <w14:ligatures w14:val="standardContextual"/>
                    </w:rPr>
                  </w:pPr>
                  <w:r w:rsidRPr="00D2084B"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  <w:lang w:eastAsia="hr-HR"/>
                      <w14:ligatures w14:val="standardContextual"/>
                    </w:rPr>
                    <w:t>O.Š. Ivo Lola Ribar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631F42B" w14:textId="77777777" w:rsidR="00B746A7" w:rsidRPr="00D2084B" w:rsidRDefault="00B746A7" w:rsidP="00255167">
                  <w:pPr>
                    <w:jc w:val="right"/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D2084B"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  <w:t>919.999,94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57115D3" w14:textId="77777777" w:rsidR="00B746A7" w:rsidRPr="00D2084B" w:rsidRDefault="00B746A7" w:rsidP="00255167">
                  <w:pPr>
                    <w:jc w:val="right"/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D2084B"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  <w:t>948.043,51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E5F1152" w14:textId="77777777" w:rsidR="00B746A7" w:rsidRPr="00D2084B" w:rsidRDefault="00B746A7" w:rsidP="00255167">
                  <w:pPr>
                    <w:jc w:val="right"/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D2084B"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  <w:t>-28.043,57</w:t>
                  </w:r>
                </w:p>
              </w:tc>
            </w:tr>
            <w:tr w:rsidR="00B746A7" w:rsidRPr="00D2084B" w14:paraId="5054C907" w14:textId="77777777" w:rsidTr="00255167">
              <w:trPr>
                <w:trHeight w:val="315"/>
              </w:trPr>
              <w:tc>
                <w:tcPr>
                  <w:tcW w:w="7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4B5880CC" w14:textId="77777777" w:rsidR="00B746A7" w:rsidRPr="00D2084B" w:rsidRDefault="00B746A7" w:rsidP="00255167">
                  <w:pPr>
                    <w:spacing w:after="0" w:line="240" w:lineRule="auto"/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  <w:lang w:eastAsia="hr-HR"/>
                      <w14:ligatures w14:val="standardContextual"/>
                    </w:rPr>
                  </w:pPr>
                  <w:r w:rsidRPr="00D2084B"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  <w:lang w:eastAsia="hr-HR"/>
                      <w14:ligatures w14:val="standardContextual"/>
                    </w:rPr>
                    <w:t>4.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D51E4D5" w14:textId="77777777" w:rsidR="00B746A7" w:rsidRPr="00D2084B" w:rsidRDefault="00B746A7" w:rsidP="00255167">
                  <w:pPr>
                    <w:spacing w:after="0" w:line="240" w:lineRule="auto"/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  <w:lang w:eastAsia="hr-HR"/>
                      <w14:ligatures w14:val="standardContextual"/>
                    </w:rPr>
                  </w:pPr>
                  <w:r w:rsidRPr="00D2084B"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  <w:lang w:eastAsia="hr-HR"/>
                      <w14:ligatures w14:val="standardContextual"/>
                    </w:rPr>
                    <w:t>Centar Liče Faraguna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9C4873C" w14:textId="77777777" w:rsidR="00B746A7" w:rsidRPr="00D2084B" w:rsidRDefault="00B746A7" w:rsidP="00255167">
                  <w:pPr>
                    <w:jc w:val="right"/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D2084B"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  <w:t>230.605,69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384EA0E" w14:textId="77777777" w:rsidR="00B746A7" w:rsidRPr="00D2084B" w:rsidRDefault="00B746A7" w:rsidP="00255167">
                  <w:pPr>
                    <w:jc w:val="right"/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D2084B"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  <w:t>218.357,35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D13EC16" w14:textId="77777777" w:rsidR="00B746A7" w:rsidRPr="00D2084B" w:rsidRDefault="00B746A7" w:rsidP="00255167">
                  <w:pPr>
                    <w:jc w:val="right"/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D2084B"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  <w:t>12.248,34</w:t>
                  </w:r>
                </w:p>
              </w:tc>
            </w:tr>
            <w:tr w:rsidR="00B746A7" w:rsidRPr="00D2084B" w14:paraId="676EB2EB" w14:textId="77777777" w:rsidTr="00255167">
              <w:trPr>
                <w:trHeight w:val="315"/>
              </w:trPr>
              <w:tc>
                <w:tcPr>
                  <w:tcW w:w="7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FB104DB" w14:textId="77777777" w:rsidR="00B746A7" w:rsidRPr="00D2084B" w:rsidRDefault="00B746A7" w:rsidP="00255167">
                  <w:pPr>
                    <w:spacing w:after="0" w:line="240" w:lineRule="auto"/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  <w:lang w:eastAsia="hr-HR"/>
                      <w14:ligatures w14:val="standardContextual"/>
                    </w:rPr>
                  </w:pPr>
                  <w:r w:rsidRPr="00D2084B"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  <w:lang w:eastAsia="hr-HR"/>
                      <w14:ligatures w14:val="standardContextual"/>
                    </w:rPr>
                    <w:t>5.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514344E" w14:textId="77777777" w:rsidR="00B746A7" w:rsidRPr="00D2084B" w:rsidRDefault="00B746A7" w:rsidP="00255167">
                  <w:pPr>
                    <w:spacing w:after="0" w:line="240" w:lineRule="auto"/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  <w:lang w:eastAsia="hr-HR"/>
                      <w14:ligatures w14:val="standardContextual"/>
                    </w:rPr>
                  </w:pPr>
                  <w:r w:rsidRPr="00D2084B"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  <w:lang w:eastAsia="hr-HR"/>
                      <w14:ligatures w14:val="standardContextual"/>
                    </w:rPr>
                    <w:t>Pučko otvoreno učilište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32759A6" w14:textId="77777777" w:rsidR="00B746A7" w:rsidRPr="00D2084B" w:rsidRDefault="00B746A7" w:rsidP="00255167">
                  <w:pPr>
                    <w:jc w:val="right"/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D2084B"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  <w:t>168.264,91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7A6E974" w14:textId="77777777" w:rsidR="00B746A7" w:rsidRPr="00D2084B" w:rsidRDefault="00B746A7" w:rsidP="00255167">
                  <w:pPr>
                    <w:jc w:val="right"/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D2084B"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  <w:t>179.551,62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956F12B" w14:textId="77777777" w:rsidR="00B746A7" w:rsidRPr="00D2084B" w:rsidRDefault="00B746A7" w:rsidP="00255167">
                  <w:pPr>
                    <w:jc w:val="right"/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D2084B"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  <w:t>-11.286,71</w:t>
                  </w:r>
                </w:p>
              </w:tc>
            </w:tr>
            <w:tr w:rsidR="00B746A7" w:rsidRPr="00D2084B" w14:paraId="733DBE20" w14:textId="77777777" w:rsidTr="00255167">
              <w:trPr>
                <w:trHeight w:val="315"/>
              </w:trPr>
              <w:tc>
                <w:tcPr>
                  <w:tcW w:w="7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CD2D955" w14:textId="77777777" w:rsidR="00B746A7" w:rsidRPr="00D2084B" w:rsidRDefault="00B746A7" w:rsidP="00255167">
                  <w:pPr>
                    <w:spacing w:after="0" w:line="240" w:lineRule="auto"/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  <w:lang w:eastAsia="hr-HR"/>
                      <w14:ligatures w14:val="standardContextual"/>
                    </w:rPr>
                  </w:pPr>
                  <w:r w:rsidRPr="00D2084B"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  <w:lang w:eastAsia="hr-HR"/>
                      <w14:ligatures w14:val="standardContextual"/>
                    </w:rPr>
                    <w:t>6.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FE8644C" w14:textId="77777777" w:rsidR="00B746A7" w:rsidRPr="00D2084B" w:rsidRDefault="00B746A7" w:rsidP="00255167">
                  <w:pPr>
                    <w:spacing w:after="0" w:line="240" w:lineRule="auto"/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  <w:lang w:eastAsia="hr-HR"/>
                      <w14:ligatures w14:val="standardContextual"/>
                    </w:rPr>
                  </w:pPr>
                  <w:r w:rsidRPr="00D2084B"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  <w:lang w:eastAsia="hr-HR"/>
                      <w14:ligatures w14:val="standardContextual"/>
                    </w:rPr>
                    <w:t>Gradska knjižnica Labin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15CB051" w14:textId="77777777" w:rsidR="00B746A7" w:rsidRPr="00D2084B" w:rsidRDefault="00B746A7" w:rsidP="00255167">
                  <w:pPr>
                    <w:jc w:val="right"/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D2084B"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  <w:t>87.904,67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BE5052C" w14:textId="77777777" w:rsidR="00B746A7" w:rsidRPr="00D2084B" w:rsidRDefault="00B746A7" w:rsidP="00255167">
                  <w:pPr>
                    <w:jc w:val="right"/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D2084B"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  <w:t>78.611,99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C041244" w14:textId="77777777" w:rsidR="00B746A7" w:rsidRPr="00D2084B" w:rsidRDefault="00B746A7" w:rsidP="00255167">
                  <w:pPr>
                    <w:jc w:val="right"/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D2084B"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  <w:t>9.292,68</w:t>
                  </w:r>
                </w:p>
              </w:tc>
            </w:tr>
            <w:tr w:rsidR="00B746A7" w:rsidRPr="00D2084B" w14:paraId="53286CB9" w14:textId="77777777" w:rsidTr="00255167">
              <w:trPr>
                <w:trHeight w:val="315"/>
              </w:trPr>
              <w:tc>
                <w:tcPr>
                  <w:tcW w:w="7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2B3C28B" w14:textId="77777777" w:rsidR="00B746A7" w:rsidRPr="00D2084B" w:rsidRDefault="00B746A7" w:rsidP="00255167">
                  <w:pPr>
                    <w:spacing w:after="0" w:line="240" w:lineRule="auto"/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  <w:lang w:eastAsia="hr-HR"/>
                      <w14:ligatures w14:val="standardContextual"/>
                    </w:rPr>
                  </w:pPr>
                  <w:r w:rsidRPr="00D2084B"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  <w:lang w:eastAsia="hr-HR"/>
                      <w14:ligatures w14:val="standardContextual"/>
                    </w:rPr>
                    <w:t>7.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53B1E25" w14:textId="77777777" w:rsidR="00B746A7" w:rsidRPr="00D2084B" w:rsidRDefault="00B746A7" w:rsidP="00255167">
                  <w:pPr>
                    <w:spacing w:after="0" w:line="240" w:lineRule="auto"/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  <w:lang w:eastAsia="hr-HR"/>
                      <w14:ligatures w14:val="standardContextual"/>
                    </w:rPr>
                  </w:pPr>
                  <w:r w:rsidRPr="00D2084B"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  <w:lang w:eastAsia="hr-HR"/>
                      <w14:ligatures w14:val="standardContextual"/>
                    </w:rPr>
                    <w:t>Javna vatrogasna postrojba Labin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8004E81" w14:textId="77777777" w:rsidR="00B746A7" w:rsidRPr="00D2084B" w:rsidRDefault="00B746A7" w:rsidP="00255167">
                  <w:pPr>
                    <w:jc w:val="right"/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D2084B"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  <w:t>442.305,60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ED07545" w14:textId="77777777" w:rsidR="00B746A7" w:rsidRPr="00D2084B" w:rsidRDefault="00B746A7" w:rsidP="00255167">
                  <w:pPr>
                    <w:jc w:val="right"/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D2084B"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  <w:t>408.023,56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E2F99B5" w14:textId="77777777" w:rsidR="00B746A7" w:rsidRPr="00D2084B" w:rsidRDefault="00B746A7" w:rsidP="00255167">
                  <w:pPr>
                    <w:jc w:val="right"/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D2084B"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  <w:t>34.282,04</w:t>
                  </w:r>
                </w:p>
              </w:tc>
            </w:tr>
            <w:tr w:rsidR="00B746A7" w:rsidRPr="00D2084B" w14:paraId="22FC0F26" w14:textId="77777777" w:rsidTr="00255167">
              <w:trPr>
                <w:trHeight w:val="315"/>
              </w:trPr>
              <w:tc>
                <w:tcPr>
                  <w:tcW w:w="7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0DFE958" w14:textId="77777777" w:rsidR="00B746A7" w:rsidRPr="00D2084B" w:rsidRDefault="00B746A7" w:rsidP="00255167">
                  <w:pPr>
                    <w:spacing w:after="0" w:line="240" w:lineRule="auto"/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  <w:lang w:eastAsia="hr-HR"/>
                      <w14:ligatures w14:val="standardContextual"/>
                    </w:rPr>
                  </w:pPr>
                  <w:r w:rsidRPr="00D2084B"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  <w:lang w:eastAsia="hr-HR"/>
                      <w14:ligatures w14:val="standardContextual"/>
                    </w:rPr>
                    <w:t>8.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907C3A3" w14:textId="77777777" w:rsidR="00B746A7" w:rsidRPr="00D2084B" w:rsidRDefault="00B746A7" w:rsidP="00255167">
                  <w:pPr>
                    <w:spacing w:after="0" w:line="240" w:lineRule="auto"/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  <w:lang w:eastAsia="hr-HR"/>
                      <w14:ligatures w14:val="standardContextual"/>
                    </w:rPr>
                  </w:pPr>
                  <w:r w:rsidRPr="00D2084B"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  <w:lang w:eastAsia="hr-HR"/>
                      <w14:ligatures w14:val="standardContextual"/>
                    </w:rPr>
                    <w:t xml:space="preserve">Dječji vrtić </w:t>
                  </w:r>
                  <w:proofErr w:type="spellStart"/>
                  <w:r w:rsidRPr="00D2084B"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  <w:lang w:eastAsia="hr-HR"/>
                      <w14:ligatures w14:val="standardContextual"/>
                    </w:rPr>
                    <w:t>Pjerina</w:t>
                  </w:r>
                  <w:proofErr w:type="spellEnd"/>
                  <w:r w:rsidRPr="00D2084B"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  <w:lang w:eastAsia="hr-HR"/>
                      <w14:ligatures w14:val="standardContextual"/>
                    </w:rPr>
                    <w:t xml:space="preserve"> </w:t>
                  </w:r>
                  <w:proofErr w:type="spellStart"/>
                  <w:r w:rsidRPr="00D2084B"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  <w:lang w:eastAsia="hr-HR"/>
                      <w14:ligatures w14:val="standardContextual"/>
                    </w:rPr>
                    <w:t>Verbanac</w:t>
                  </w:r>
                  <w:proofErr w:type="spellEnd"/>
                </w:p>
              </w:tc>
              <w:tc>
                <w:tcPr>
                  <w:tcW w:w="2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9E928EA" w14:textId="77777777" w:rsidR="00B746A7" w:rsidRPr="00D2084B" w:rsidRDefault="00B746A7" w:rsidP="00255167">
                  <w:pPr>
                    <w:jc w:val="right"/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D2084B"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  <w:t>1.043.059,13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0D39E02" w14:textId="77777777" w:rsidR="00B746A7" w:rsidRPr="00D2084B" w:rsidRDefault="00B746A7" w:rsidP="00255167">
                  <w:pPr>
                    <w:jc w:val="right"/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D2084B"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  <w:t>1.079.117,55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1617616" w14:textId="77777777" w:rsidR="00B746A7" w:rsidRPr="00D2084B" w:rsidRDefault="00B746A7" w:rsidP="00255167">
                  <w:pPr>
                    <w:jc w:val="right"/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D2084B"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  <w:t>-36.058,42</w:t>
                  </w:r>
                </w:p>
              </w:tc>
            </w:tr>
            <w:tr w:rsidR="00B746A7" w:rsidRPr="00D2084B" w14:paraId="7190CC0D" w14:textId="77777777" w:rsidTr="00255167">
              <w:trPr>
                <w:trHeight w:val="315"/>
              </w:trPr>
              <w:tc>
                <w:tcPr>
                  <w:tcW w:w="7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ADDEBFD" w14:textId="77777777" w:rsidR="00B746A7" w:rsidRPr="00D2084B" w:rsidRDefault="00B746A7" w:rsidP="00255167">
                  <w:pPr>
                    <w:spacing w:after="0" w:line="240" w:lineRule="auto"/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  <w:lang w:eastAsia="hr-HR"/>
                      <w14:ligatures w14:val="standardContextual"/>
                    </w:rPr>
                  </w:pPr>
                  <w:r w:rsidRPr="00D2084B"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  <w:lang w:eastAsia="hr-HR"/>
                      <w14:ligatures w14:val="standardContextual"/>
                    </w:rPr>
                    <w:t>9.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EB311D0" w14:textId="77777777" w:rsidR="00B746A7" w:rsidRPr="00D2084B" w:rsidRDefault="00B746A7" w:rsidP="00255167">
                  <w:pPr>
                    <w:spacing w:after="0" w:line="240" w:lineRule="auto"/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  <w:lang w:eastAsia="hr-HR"/>
                      <w14:ligatures w14:val="standardContextual"/>
                    </w:rPr>
                  </w:pPr>
                  <w:r w:rsidRPr="00D2084B"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  <w:lang w:eastAsia="hr-HR"/>
                      <w14:ligatures w14:val="standardContextual"/>
                    </w:rPr>
                    <w:t>Osnovna glazbena škola Labin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6BF4EA6" w14:textId="77777777" w:rsidR="00B746A7" w:rsidRPr="00D2084B" w:rsidRDefault="00B746A7" w:rsidP="00255167">
                  <w:pPr>
                    <w:jc w:val="right"/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D2084B"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  <w:t>456.638,43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4391A55" w14:textId="77777777" w:rsidR="00B746A7" w:rsidRPr="00D2084B" w:rsidRDefault="00B746A7" w:rsidP="00255167">
                  <w:pPr>
                    <w:jc w:val="right"/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D2084B"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  <w:t>456.021,12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DB41B87" w14:textId="77777777" w:rsidR="00B746A7" w:rsidRPr="00D2084B" w:rsidRDefault="00B746A7" w:rsidP="00255167">
                  <w:pPr>
                    <w:jc w:val="right"/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D2084B">
                    <w:rPr>
                      <w:rFonts w:ascii="Arial" w:hAnsi="Arial" w:cs="Arial"/>
                      <w:kern w:val="2"/>
                      <w:sz w:val="20"/>
                      <w:szCs w:val="20"/>
                      <w14:ligatures w14:val="standardContextual"/>
                    </w:rPr>
                    <w:t>617,31</w:t>
                  </w:r>
                </w:p>
              </w:tc>
            </w:tr>
            <w:tr w:rsidR="00B746A7" w:rsidRPr="00D2084B" w14:paraId="71510BFA" w14:textId="77777777" w:rsidTr="00255167">
              <w:trPr>
                <w:trHeight w:val="315"/>
              </w:trPr>
              <w:tc>
                <w:tcPr>
                  <w:tcW w:w="7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AF10FE6" w14:textId="77777777" w:rsidR="00B746A7" w:rsidRPr="00D2084B" w:rsidRDefault="00B746A7" w:rsidP="00255167">
                  <w:pPr>
                    <w:spacing w:after="0" w:line="240" w:lineRule="auto"/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  <w:lang w:eastAsia="hr-HR"/>
                      <w14:ligatures w14:val="standardContextual"/>
                    </w:rPr>
                  </w:pPr>
                  <w:r w:rsidRPr="00D2084B">
                    <w:rPr>
                      <w:rFonts w:ascii="Arial" w:eastAsia="Times New Roman" w:hAnsi="Arial" w:cs="Arial"/>
                      <w:kern w:val="2"/>
                      <w:sz w:val="20"/>
                      <w:szCs w:val="20"/>
                      <w:lang w:eastAsia="hr-HR"/>
                      <w14:ligatures w14:val="standardContextual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6CFBCA16" w14:textId="77777777" w:rsidR="00B746A7" w:rsidRPr="00D2084B" w:rsidRDefault="00B746A7" w:rsidP="0025516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2"/>
                      <w:sz w:val="20"/>
                      <w:szCs w:val="20"/>
                      <w:lang w:eastAsia="hr-HR"/>
                      <w14:ligatures w14:val="standardContextual"/>
                    </w:rPr>
                  </w:pPr>
                  <w:r w:rsidRPr="00D2084B">
                    <w:rPr>
                      <w:rFonts w:ascii="Arial" w:eastAsia="Times New Roman" w:hAnsi="Arial" w:cs="Arial"/>
                      <w:b/>
                      <w:bCs/>
                      <w:kern w:val="2"/>
                      <w:sz w:val="20"/>
                      <w:szCs w:val="20"/>
                      <w:lang w:eastAsia="hr-HR"/>
                      <w14:ligatures w14:val="standardContextual"/>
                    </w:rPr>
                    <w:t>UKUPNO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2849E8A" w14:textId="77777777" w:rsidR="00B746A7" w:rsidRPr="00D2084B" w:rsidRDefault="00B746A7" w:rsidP="00255167">
                  <w:pPr>
                    <w:jc w:val="right"/>
                    <w:rPr>
                      <w:rFonts w:ascii="Arial" w:hAnsi="Arial" w:cs="Arial"/>
                      <w:b/>
                      <w:bCs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D2084B">
                    <w:rPr>
                      <w:rFonts w:ascii="Arial" w:hAnsi="Arial" w:cs="Arial"/>
                      <w:b/>
                      <w:bCs/>
                      <w:kern w:val="2"/>
                      <w:sz w:val="20"/>
                      <w:szCs w:val="20"/>
                      <w14:ligatures w14:val="standardContextual"/>
                    </w:rPr>
                    <w:t>10.558.661,15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4C2C105" w14:textId="77777777" w:rsidR="00B746A7" w:rsidRPr="00D2084B" w:rsidRDefault="00B746A7" w:rsidP="00255167">
                  <w:pPr>
                    <w:jc w:val="right"/>
                    <w:rPr>
                      <w:rFonts w:ascii="Arial" w:hAnsi="Arial" w:cs="Arial"/>
                      <w:b/>
                      <w:bCs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D2084B">
                    <w:rPr>
                      <w:rFonts w:ascii="Arial" w:hAnsi="Arial" w:cs="Arial"/>
                      <w:b/>
                      <w:bCs/>
                      <w:kern w:val="2"/>
                      <w:sz w:val="20"/>
                      <w:szCs w:val="20"/>
                      <w14:ligatures w14:val="standardContextual"/>
                    </w:rPr>
                    <w:t>8.984.013,06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E7388BA" w14:textId="77777777" w:rsidR="00B746A7" w:rsidRPr="00D2084B" w:rsidRDefault="00B746A7" w:rsidP="00255167">
                  <w:pPr>
                    <w:jc w:val="right"/>
                    <w:rPr>
                      <w:rFonts w:ascii="Arial" w:hAnsi="Arial" w:cs="Arial"/>
                      <w:b/>
                      <w:bCs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D2084B">
                    <w:rPr>
                      <w:rFonts w:ascii="Arial" w:hAnsi="Arial" w:cs="Arial"/>
                      <w:b/>
                      <w:bCs/>
                      <w:kern w:val="2"/>
                      <w:sz w:val="20"/>
                      <w:szCs w:val="20"/>
                      <w14:ligatures w14:val="standardContextual"/>
                    </w:rPr>
                    <w:t>1.574.648,09</w:t>
                  </w:r>
                </w:p>
              </w:tc>
              <w:bookmarkEnd w:id="9"/>
            </w:tr>
          </w:tbl>
          <w:p w14:paraId="4D456FCE" w14:textId="77777777" w:rsidR="00B746A7" w:rsidRPr="00D2084B" w:rsidRDefault="00B746A7" w:rsidP="00255167">
            <w:pPr>
              <w:spacing w:after="0" w:line="256" w:lineRule="auto"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</w:p>
        </w:tc>
      </w:tr>
    </w:tbl>
    <w:p w14:paraId="352650A9" w14:textId="77777777" w:rsidR="00B746A7" w:rsidRPr="00D2084B" w:rsidRDefault="00B746A7" w:rsidP="00B746A7">
      <w:pPr>
        <w:spacing w:after="0" w:line="240" w:lineRule="auto"/>
        <w:jc w:val="both"/>
        <w:rPr>
          <w:rFonts w:ascii="Arial" w:hAnsi="Arial" w:cs="Arial"/>
        </w:rPr>
      </w:pPr>
      <w:r w:rsidRPr="00D2084B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       </w:t>
      </w:r>
      <w:r w:rsidRPr="00D2084B">
        <w:rPr>
          <w:rFonts w:ascii="Arial" w:hAnsi="Arial" w:cs="Arial"/>
        </w:rPr>
        <w:t xml:space="preserve">             </w:t>
      </w:r>
    </w:p>
    <w:p w14:paraId="19F1390A" w14:textId="77777777" w:rsidR="00B746A7" w:rsidRPr="00D2084B" w:rsidRDefault="00B746A7" w:rsidP="00B746A7">
      <w:pPr>
        <w:spacing w:after="0" w:line="240" w:lineRule="auto"/>
        <w:jc w:val="both"/>
        <w:rPr>
          <w:rFonts w:ascii="Arial" w:hAnsi="Arial" w:cs="Arial"/>
        </w:rPr>
      </w:pPr>
      <w:r w:rsidRPr="00D2084B">
        <w:rPr>
          <w:rFonts w:ascii="Arial" w:hAnsi="Arial" w:cs="Arial"/>
        </w:rPr>
        <w:t xml:space="preserve">              Višak prihoda proračuna Grada Labina za period siječanj - lipanj 2023. godine prvenstveno je rezultat dobrog ostvarenja općih prihoda proračuna, a pogotovo prihoda od poreza koji su realizirani 47,85% od planiranog, unatoč tome što je povrat poreza i prireza na dohodak po godišnjoj prijavi za 2022. godinu teretio prihode u izvještajnom razdoblju. </w:t>
      </w:r>
    </w:p>
    <w:p w14:paraId="5625FFB6" w14:textId="77777777" w:rsidR="00B746A7" w:rsidRPr="00D2084B" w:rsidRDefault="00B746A7" w:rsidP="00B746A7">
      <w:pPr>
        <w:pStyle w:val="StandardWeb"/>
        <w:jc w:val="both"/>
        <w:rPr>
          <w:rFonts w:ascii="Arial" w:hAnsi="Arial" w:cs="Arial"/>
          <w:sz w:val="22"/>
          <w:szCs w:val="22"/>
        </w:rPr>
      </w:pPr>
      <w:r w:rsidRPr="00D2084B">
        <w:rPr>
          <w:rFonts w:ascii="Arial" w:hAnsi="Arial" w:cs="Arial"/>
          <w:sz w:val="22"/>
          <w:szCs w:val="22"/>
        </w:rPr>
        <w:t xml:space="preserve">             Viškovi i manjkovi sredstava po pojedinim izvorima iz 2022. godine uključeni su u Prve izmjene i dopune proračuna Grada Labina za 2023. godinu, temeljem Odluke o raspodjeli rezultata poslovanja za 2022. godinu. </w:t>
      </w:r>
    </w:p>
    <w:p w14:paraId="0ACFC31C" w14:textId="77777777" w:rsidR="00B746A7" w:rsidRDefault="00B746A7" w:rsidP="00B746A7">
      <w:pPr>
        <w:pStyle w:val="StandardWeb"/>
        <w:jc w:val="both"/>
        <w:rPr>
          <w:rFonts w:ascii="Arial" w:hAnsi="Arial" w:cs="Arial"/>
          <w:color w:val="FF0000"/>
          <w:sz w:val="22"/>
          <w:szCs w:val="22"/>
        </w:rPr>
      </w:pPr>
    </w:p>
    <w:p w14:paraId="5F7CC26A" w14:textId="77777777" w:rsidR="00B746A7" w:rsidRPr="003A63FB" w:rsidRDefault="00B746A7" w:rsidP="00B746A7">
      <w:pPr>
        <w:pStyle w:val="StandardWeb"/>
        <w:jc w:val="both"/>
        <w:rPr>
          <w:rFonts w:ascii="Arial" w:hAnsi="Arial" w:cs="Arial"/>
        </w:rPr>
      </w:pPr>
      <w:r w:rsidRPr="00DB615C">
        <w:rPr>
          <w:rFonts w:ascii="Arial" w:hAnsi="Arial" w:cs="Arial"/>
          <w:color w:val="FF0000"/>
          <w:sz w:val="22"/>
          <w:szCs w:val="22"/>
        </w:rPr>
        <w:t xml:space="preserve">             </w:t>
      </w:r>
      <w:r w:rsidRPr="003A63FB">
        <w:rPr>
          <w:rFonts w:ascii="Arial" w:hAnsi="Arial" w:cs="Arial"/>
        </w:rPr>
        <w:t xml:space="preserve"> U nastavku slijedi prikaz ostvarenih prihoda i primitaka, te rashoda i izdataka za period siječanj-lipanj 202</w:t>
      </w:r>
      <w:r>
        <w:rPr>
          <w:rFonts w:ascii="Arial" w:hAnsi="Arial" w:cs="Arial"/>
        </w:rPr>
        <w:t>3</w:t>
      </w:r>
      <w:r w:rsidRPr="003A63FB">
        <w:rPr>
          <w:rFonts w:ascii="Arial" w:hAnsi="Arial" w:cs="Arial"/>
        </w:rPr>
        <w:t>. godinu u odnosu na godišnji plan za 202</w:t>
      </w:r>
      <w:r>
        <w:rPr>
          <w:rFonts w:ascii="Arial" w:hAnsi="Arial" w:cs="Arial"/>
        </w:rPr>
        <w:t>3</w:t>
      </w:r>
      <w:r w:rsidRPr="003A63FB">
        <w:rPr>
          <w:rFonts w:ascii="Arial" w:hAnsi="Arial" w:cs="Arial"/>
        </w:rPr>
        <w:t xml:space="preserve">. godinu. </w:t>
      </w:r>
    </w:p>
    <w:p w14:paraId="503B5405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</w:rPr>
      </w:pPr>
    </w:p>
    <w:p w14:paraId="0F1312CB" w14:textId="77777777" w:rsidR="00B746A7" w:rsidRDefault="00B746A7" w:rsidP="00B746A7">
      <w:pPr>
        <w:spacing w:after="0" w:line="240" w:lineRule="auto"/>
        <w:jc w:val="both"/>
        <w:rPr>
          <w:rFonts w:ascii="Arial" w:hAnsi="Arial" w:cs="Arial"/>
        </w:rPr>
      </w:pPr>
    </w:p>
    <w:p w14:paraId="69C4BA74" w14:textId="77777777" w:rsidR="00B746A7" w:rsidRDefault="00B746A7" w:rsidP="00B746A7">
      <w:pPr>
        <w:spacing w:after="0" w:line="240" w:lineRule="auto"/>
        <w:jc w:val="both"/>
        <w:rPr>
          <w:rFonts w:ascii="Arial" w:hAnsi="Arial" w:cs="Arial"/>
        </w:rPr>
      </w:pPr>
    </w:p>
    <w:p w14:paraId="3B31E3A2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</w:rPr>
      </w:pPr>
    </w:p>
    <w:p w14:paraId="03F6A27C" w14:textId="77777777" w:rsidR="00B746A7" w:rsidRPr="003A63FB" w:rsidRDefault="00B746A7" w:rsidP="00B746A7">
      <w:pPr>
        <w:jc w:val="both"/>
        <w:rPr>
          <w:rFonts w:ascii="Arial" w:hAnsi="Arial" w:cs="Arial"/>
        </w:rPr>
      </w:pPr>
      <w:r w:rsidRPr="003A63FB">
        <w:rPr>
          <w:rFonts w:ascii="Arial" w:hAnsi="Arial" w:cs="Arial"/>
        </w:rPr>
        <w:lastRenderedPageBreak/>
        <w:t xml:space="preserve">■ </w:t>
      </w:r>
      <w:r w:rsidRPr="003A63FB">
        <w:rPr>
          <w:rFonts w:ascii="Arial" w:hAnsi="Arial" w:cs="Arial"/>
          <w:b/>
        </w:rPr>
        <w:t>PRIHODI I PRIMICI</w:t>
      </w:r>
      <w:r w:rsidRPr="003A63FB">
        <w:rPr>
          <w:rFonts w:ascii="Arial" w:hAnsi="Arial" w:cs="Arial"/>
        </w:rPr>
        <w:tab/>
      </w:r>
    </w:p>
    <w:p w14:paraId="27C4205A" w14:textId="77777777" w:rsidR="00B746A7" w:rsidRPr="003A63FB" w:rsidRDefault="00B746A7" w:rsidP="00B746A7">
      <w:pPr>
        <w:jc w:val="both"/>
        <w:rPr>
          <w:rFonts w:ascii="Arial" w:hAnsi="Arial" w:cs="Arial"/>
        </w:rPr>
      </w:pPr>
      <w:r w:rsidRPr="003A63FB">
        <w:rPr>
          <w:rFonts w:ascii="Arial" w:hAnsi="Arial" w:cs="Arial"/>
        </w:rPr>
        <w:tab/>
        <w:t xml:space="preserve">U tablici broj </w:t>
      </w:r>
      <w:r>
        <w:rPr>
          <w:rFonts w:ascii="Arial" w:hAnsi="Arial" w:cs="Arial"/>
        </w:rPr>
        <w:t>3</w:t>
      </w:r>
      <w:r w:rsidRPr="003A63FB">
        <w:rPr>
          <w:rFonts w:ascii="Arial" w:hAnsi="Arial" w:cs="Arial"/>
        </w:rPr>
        <w:t>. daje se pregled ostvarenih prihoda i primitaka Proračuna Grada Labina za period siječanj - lipanj 202</w:t>
      </w:r>
      <w:r>
        <w:rPr>
          <w:rFonts w:ascii="Arial" w:hAnsi="Arial" w:cs="Arial"/>
        </w:rPr>
        <w:t>3</w:t>
      </w:r>
      <w:r w:rsidRPr="003A63FB">
        <w:rPr>
          <w:rFonts w:ascii="Arial" w:hAnsi="Arial" w:cs="Arial"/>
        </w:rPr>
        <w:t>. godine u odnosu na godišnji plan za 202</w:t>
      </w:r>
      <w:r>
        <w:rPr>
          <w:rFonts w:ascii="Arial" w:hAnsi="Arial" w:cs="Arial"/>
        </w:rPr>
        <w:t>3</w:t>
      </w:r>
      <w:r w:rsidRPr="003A63FB">
        <w:rPr>
          <w:rFonts w:ascii="Arial" w:hAnsi="Arial" w:cs="Arial"/>
        </w:rPr>
        <w:t>. godinu.</w:t>
      </w:r>
    </w:p>
    <w:p w14:paraId="2A19E41B" w14:textId="77777777" w:rsidR="00B746A7" w:rsidRPr="003A63FB" w:rsidRDefault="00B746A7" w:rsidP="00B746A7">
      <w:pPr>
        <w:jc w:val="both"/>
        <w:rPr>
          <w:rFonts w:ascii="Arial" w:hAnsi="Arial" w:cs="Arial"/>
          <w:b/>
        </w:rPr>
      </w:pPr>
      <w:r w:rsidRPr="003A63FB">
        <w:rPr>
          <w:rFonts w:ascii="Arial" w:hAnsi="Arial" w:cs="Arial"/>
          <w:b/>
        </w:rPr>
        <w:tab/>
        <w:t xml:space="preserve">Tablica </w:t>
      </w:r>
      <w:r>
        <w:rPr>
          <w:rFonts w:ascii="Arial" w:hAnsi="Arial" w:cs="Arial"/>
          <w:b/>
        </w:rPr>
        <w:t>3</w:t>
      </w:r>
      <w:r w:rsidRPr="003A63FB">
        <w:rPr>
          <w:rFonts w:ascii="Arial" w:hAnsi="Arial" w:cs="Arial"/>
          <w:b/>
        </w:rPr>
        <w:t>. Ostvarenje prihoda/primitaka Proračuna za 202</w:t>
      </w:r>
      <w:r>
        <w:rPr>
          <w:rFonts w:ascii="Arial" w:hAnsi="Arial" w:cs="Arial"/>
          <w:b/>
        </w:rPr>
        <w:t>3</w:t>
      </w:r>
      <w:r w:rsidRPr="003A63FB">
        <w:rPr>
          <w:rFonts w:ascii="Arial" w:hAnsi="Arial" w:cs="Arial"/>
          <w:b/>
        </w:rPr>
        <w:t>. godine u odnosu na planske veličine</w:t>
      </w:r>
    </w:p>
    <w:tbl>
      <w:tblPr>
        <w:tblStyle w:val="Reetkatablice"/>
        <w:tblW w:w="9363" w:type="dxa"/>
        <w:tblLook w:val="04A0" w:firstRow="1" w:lastRow="0" w:firstColumn="1" w:lastColumn="0" w:noHBand="0" w:noVBand="1"/>
      </w:tblPr>
      <w:tblGrid>
        <w:gridCol w:w="809"/>
        <w:gridCol w:w="3838"/>
        <w:gridCol w:w="1928"/>
        <w:gridCol w:w="1795"/>
        <w:gridCol w:w="993"/>
      </w:tblGrid>
      <w:tr w:rsidR="00B746A7" w:rsidRPr="00DB615C" w14:paraId="5F426724" w14:textId="77777777" w:rsidTr="00255167">
        <w:trPr>
          <w:trHeight w:val="625"/>
        </w:trPr>
        <w:tc>
          <w:tcPr>
            <w:tcW w:w="809" w:type="dxa"/>
            <w:noWrap/>
            <w:vAlign w:val="center"/>
            <w:hideMark/>
          </w:tcPr>
          <w:p w14:paraId="3E509742" w14:textId="77777777" w:rsidR="00B746A7" w:rsidRPr="00DB615C" w:rsidRDefault="00B746A7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15C">
              <w:rPr>
                <w:rFonts w:ascii="Arial" w:hAnsi="Arial" w:cs="Arial"/>
                <w:b/>
                <w:bCs/>
                <w:sz w:val="20"/>
                <w:szCs w:val="20"/>
              </w:rPr>
              <w:t>Red.</w:t>
            </w:r>
          </w:p>
          <w:p w14:paraId="34C78257" w14:textId="77777777" w:rsidR="00B746A7" w:rsidRPr="00DB615C" w:rsidRDefault="00B746A7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15C">
              <w:rPr>
                <w:rFonts w:ascii="Arial" w:hAnsi="Arial" w:cs="Arial"/>
                <w:b/>
                <w:bCs/>
                <w:sz w:val="20"/>
                <w:szCs w:val="20"/>
              </w:rPr>
              <w:t>br.</w:t>
            </w:r>
          </w:p>
        </w:tc>
        <w:tc>
          <w:tcPr>
            <w:tcW w:w="3838" w:type="dxa"/>
            <w:noWrap/>
            <w:vAlign w:val="center"/>
            <w:hideMark/>
          </w:tcPr>
          <w:p w14:paraId="64E00265" w14:textId="77777777" w:rsidR="00B746A7" w:rsidRPr="00DB615C" w:rsidRDefault="00B746A7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15C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928" w:type="dxa"/>
            <w:noWrap/>
            <w:vAlign w:val="center"/>
            <w:hideMark/>
          </w:tcPr>
          <w:p w14:paraId="00C8BEC7" w14:textId="77777777" w:rsidR="00B746A7" w:rsidRPr="00DB615C" w:rsidRDefault="00B746A7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15C">
              <w:rPr>
                <w:rFonts w:ascii="Arial" w:hAnsi="Arial" w:cs="Arial"/>
                <w:b/>
                <w:bCs/>
                <w:sz w:val="20"/>
                <w:szCs w:val="20"/>
              </w:rPr>
              <w:t>PRORAČUN</w:t>
            </w:r>
          </w:p>
          <w:p w14:paraId="304B82DB" w14:textId="14E9E1D8" w:rsidR="00B746A7" w:rsidRPr="00DB615C" w:rsidRDefault="00B746A7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15C">
              <w:rPr>
                <w:rFonts w:ascii="Arial" w:hAnsi="Arial" w:cs="Arial"/>
                <w:b/>
                <w:bCs/>
                <w:sz w:val="20"/>
                <w:szCs w:val="20"/>
              </w:rPr>
              <w:t>2023.</w:t>
            </w:r>
            <w:r w:rsidR="009962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D5ACB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  <w:p w14:paraId="5BE7C5A1" w14:textId="3D609F0E" w:rsidR="00B746A7" w:rsidRPr="00DB615C" w:rsidRDefault="00B746A7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1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rebalans</w:t>
            </w:r>
          </w:p>
        </w:tc>
        <w:tc>
          <w:tcPr>
            <w:tcW w:w="1795" w:type="dxa"/>
            <w:noWrap/>
            <w:vAlign w:val="center"/>
            <w:hideMark/>
          </w:tcPr>
          <w:p w14:paraId="65958E0F" w14:textId="77777777" w:rsidR="00B746A7" w:rsidRPr="00DB615C" w:rsidRDefault="00B746A7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15C">
              <w:rPr>
                <w:rFonts w:ascii="Arial" w:hAnsi="Arial" w:cs="Arial"/>
                <w:b/>
                <w:bCs/>
                <w:sz w:val="20"/>
                <w:szCs w:val="20"/>
              </w:rPr>
              <w:t>IZVRŠENJE</w:t>
            </w:r>
          </w:p>
          <w:p w14:paraId="3577D26E" w14:textId="77777777" w:rsidR="00B746A7" w:rsidRPr="00DB615C" w:rsidRDefault="00B746A7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15C">
              <w:rPr>
                <w:rFonts w:ascii="Arial" w:hAnsi="Arial" w:cs="Arial"/>
                <w:b/>
                <w:bCs/>
                <w:sz w:val="20"/>
                <w:szCs w:val="20"/>
              </w:rPr>
              <w:t>01-06/2023.</w:t>
            </w:r>
          </w:p>
        </w:tc>
        <w:tc>
          <w:tcPr>
            <w:tcW w:w="993" w:type="dxa"/>
            <w:noWrap/>
            <w:vAlign w:val="center"/>
            <w:hideMark/>
          </w:tcPr>
          <w:p w14:paraId="50D09EE6" w14:textId="77777777" w:rsidR="00B746A7" w:rsidRPr="00DB615C" w:rsidRDefault="00B746A7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15C"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  <w:p w14:paraId="6E6CCEB2" w14:textId="77777777" w:rsidR="00B746A7" w:rsidRPr="00DB615C" w:rsidRDefault="00B746A7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15C">
              <w:rPr>
                <w:rFonts w:ascii="Arial" w:hAnsi="Arial" w:cs="Arial"/>
                <w:b/>
                <w:bCs/>
                <w:sz w:val="20"/>
                <w:szCs w:val="20"/>
              </w:rPr>
              <w:t>(4/3)</w:t>
            </w:r>
          </w:p>
        </w:tc>
      </w:tr>
      <w:tr w:rsidR="00B746A7" w:rsidRPr="00DB615C" w14:paraId="4D64B9AF" w14:textId="77777777" w:rsidTr="00255167">
        <w:trPr>
          <w:trHeight w:val="18"/>
        </w:trPr>
        <w:tc>
          <w:tcPr>
            <w:tcW w:w="809" w:type="dxa"/>
            <w:noWrap/>
            <w:vAlign w:val="center"/>
            <w:hideMark/>
          </w:tcPr>
          <w:p w14:paraId="117BC040" w14:textId="77777777" w:rsidR="00B746A7" w:rsidRPr="00DB615C" w:rsidRDefault="00B746A7" w:rsidP="002551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15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38" w:type="dxa"/>
            <w:noWrap/>
            <w:vAlign w:val="center"/>
            <w:hideMark/>
          </w:tcPr>
          <w:p w14:paraId="538B0781" w14:textId="77777777" w:rsidR="00B746A7" w:rsidRPr="00DB615C" w:rsidRDefault="00B746A7" w:rsidP="002551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15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28" w:type="dxa"/>
            <w:noWrap/>
            <w:vAlign w:val="center"/>
            <w:hideMark/>
          </w:tcPr>
          <w:p w14:paraId="17ABB8CE" w14:textId="77777777" w:rsidR="00B746A7" w:rsidRPr="00DB615C" w:rsidRDefault="00B746A7" w:rsidP="002551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15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95" w:type="dxa"/>
            <w:noWrap/>
            <w:vAlign w:val="center"/>
            <w:hideMark/>
          </w:tcPr>
          <w:p w14:paraId="31DD819E" w14:textId="77777777" w:rsidR="00B746A7" w:rsidRPr="00DB615C" w:rsidRDefault="00B746A7" w:rsidP="002551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15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noWrap/>
            <w:vAlign w:val="center"/>
            <w:hideMark/>
          </w:tcPr>
          <w:p w14:paraId="19C24884" w14:textId="77777777" w:rsidR="00B746A7" w:rsidRPr="00DB615C" w:rsidRDefault="00B746A7" w:rsidP="002551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15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B746A7" w:rsidRPr="00DB615C" w14:paraId="48EFB5C1" w14:textId="77777777" w:rsidTr="00255167">
        <w:trPr>
          <w:trHeight w:val="18"/>
        </w:trPr>
        <w:tc>
          <w:tcPr>
            <w:tcW w:w="809" w:type="dxa"/>
            <w:noWrap/>
            <w:vAlign w:val="center"/>
            <w:hideMark/>
          </w:tcPr>
          <w:p w14:paraId="2C343E39" w14:textId="77777777" w:rsidR="00B746A7" w:rsidRPr="00DB615C" w:rsidRDefault="00B746A7" w:rsidP="00255167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15C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838" w:type="dxa"/>
            <w:noWrap/>
            <w:vAlign w:val="center"/>
            <w:hideMark/>
          </w:tcPr>
          <w:p w14:paraId="6B43EDC4" w14:textId="77777777" w:rsidR="00B746A7" w:rsidRPr="00DB615C" w:rsidRDefault="00B746A7" w:rsidP="00255167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15C">
              <w:rPr>
                <w:rFonts w:ascii="Arial" w:hAnsi="Arial" w:cs="Arial"/>
                <w:b/>
                <w:bCs/>
                <w:sz w:val="20"/>
                <w:szCs w:val="20"/>
              </w:rPr>
              <w:t>PRIHODI POSLOVANJA</w:t>
            </w:r>
          </w:p>
        </w:tc>
        <w:tc>
          <w:tcPr>
            <w:tcW w:w="1928" w:type="dxa"/>
            <w:noWrap/>
            <w:vAlign w:val="center"/>
          </w:tcPr>
          <w:p w14:paraId="280568F9" w14:textId="77777777" w:rsidR="00B746A7" w:rsidRPr="00DB615C" w:rsidRDefault="00B746A7" w:rsidP="0025516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15C">
              <w:rPr>
                <w:rFonts w:ascii="Arial" w:hAnsi="Arial" w:cs="Arial"/>
                <w:b/>
                <w:bCs/>
                <w:sz w:val="20"/>
                <w:szCs w:val="20"/>
              </w:rPr>
              <w:t>17.274.537,00</w:t>
            </w:r>
          </w:p>
        </w:tc>
        <w:tc>
          <w:tcPr>
            <w:tcW w:w="1795" w:type="dxa"/>
            <w:noWrap/>
            <w:vAlign w:val="center"/>
          </w:tcPr>
          <w:p w14:paraId="7298DA2B" w14:textId="77777777" w:rsidR="00B746A7" w:rsidRPr="00DB615C" w:rsidRDefault="00B746A7" w:rsidP="0025516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15C">
              <w:rPr>
                <w:rFonts w:ascii="Arial" w:hAnsi="Arial" w:cs="Arial"/>
                <w:b/>
                <w:bCs/>
                <w:sz w:val="20"/>
                <w:szCs w:val="20"/>
              </w:rPr>
              <w:t>7.190.877,07</w:t>
            </w:r>
          </w:p>
        </w:tc>
        <w:tc>
          <w:tcPr>
            <w:tcW w:w="993" w:type="dxa"/>
            <w:noWrap/>
            <w:vAlign w:val="center"/>
          </w:tcPr>
          <w:p w14:paraId="6CF688EC" w14:textId="77777777" w:rsidR="00B746A7" w:rsidRPr="00DB615C" w:rsidRDefault="00B746A7" w:rsidP="0025516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15C">
              <w:rPr>
                <w:rFonts w:ascii="Arial" w:hAnsi="Arial" w:cs="Arial"/>
                <w:b/>
                <w:bCs/>
                <w:sz w:val="20"/>
                <w:szCs w:val="20"/>
              </w:rPr>
              <w:t>41,63</w:t>
            </w:r>
          </w:p>
        </w:tc>
      </w:tr>
      <w:tr w:rsidR="00B746A7" w:rsidRPr="00DB615C" w14:paraId="0EEAE81F" w14:textId="77777777" w:rsidTr="00255167">
        <w:trPr>
          <w:trHeight w:val="18"/>
        </w:trPr>
        <w:tc>
          <w:tcPr>
            <w:tcW w:w="809" w:type="dxa"/>
            <w:noWrap/>
            <w:vAlign w:val="center"/>
            <w:hideMark/>
          </w:tcPr>
          <w:p w14:paraId="2F1C75DF" w14:textId="77777777" w:rsidR="00B746A7" w:rsidRPr="00DB615C" w:rsidRDefault="00B746A7" w:rsidP="00255167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38" w:type="dxa"/>
            <w:noWrap/>
            <w:vAlign w:val="center"/>
            <w:hideMark/>
          </w:tcPr>
          <w:p w14:paraId="71E2ADCC" w14:textId="77777777" w:rsidR="00B746A7" w:rsidRPr="00DB615C" w:rsidRDefault="00B746A7" w:rsidP="0025516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615C">
              <w:rPr>
                <w:rFonts w:ascii="Arial" w:hAnsi="Arial" w:cs="Arial"/>
                <w:sz w:val="20"/>
                <w:szCs w:val="20"/>
              </w:rPr>
              <w:t>Prihodi od poreza</w:t>
            </w:r>
          </w:p>
        </w:tc>
        <w:tc>
          <w:tcPr>
            <w:tcW w:w="1928" w:type="dxa"/>
            <w:noWrap/>
            <w:vAlign w:val="center"/>
          </w:tcPr>
          <w:p w14:paraId="20325762" w14:textId="77777777" w:rsidR="00B746A7" w:rsidRPr="00DB615C" w:rsidRDefault="00B746A7" w:rsidP="00255167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615C">
              <w:rPr>
                <w:rFonts w:ascii="Arial" w:hAnsi="Arial" w:cs="Arial"/>
                <w:sz w:val="20"/>
                <w:szCs w:val="20"/>
              </w:rPr>
              <w:t>5.389.000,00</w:t>
            </w:r>
          </w:p>
        </w:tc>
        <w:tc>
          <w:tcPr>
            <w:tcW w:w="1795" w:type="dxa"/>
            <w:noWrap/>
            <w:vAlign w:val="center"/>
          </w:tcPr>
          <w:p w14:paraId="464F1036" w14:textId="77777777" w:rsidR="00B746A7" w:rsidRPr="00DB615C" w:rsidRDefault="00B746A7" w:rsidP="00255167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615C">
              <w:rPr>
                <w:rFonts w:ascii="Arial" w:hAnsi="Arial" w:cs="Arial"/>
                <w:sz w:val="20"/>
                <w:szCs w:val="20"/>
              </w:rPr>
              <w:t>2.583.898,41</w:t>
            </w:r>
          </w:p>
        </w:tc>
        <w:tc>
          <w:tcPr>
            <w:tcW w:w="993" w:type="dxa"/>
            <w:noWrap/>
            <w:vAlign w:val="center"/>
          </w:tcPr>
          <w:p w14:paraId="622DB7A4" w14:textId="77777777" w:rsidR="00B746A7" w:rsidRPr="00DB615C" w:rsidRDefault="00B746A7" w:rsidP="00255167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615C">
              <w:rPr>
                <w:rFonts w:ascii="Arial" w:hAnsi="Arial" w:cs="Arial"/>
                <w:sz w:val="20"/>
                <w:szCs w:val="20"/>
              </w:rPr>
              <w:t>47,95</w:t>
            </w:r>
          </w:p>
        </w:tc>
      </w:tr>
      <w:tr w:rsidR="00B746A7" w:rsidRPr="00DB615C" w14:paraId="14DEAA15" w14:textId="77777777" w:rsidTr="00255167">
        <w:trPr>
          <w:trHeight w:val="18"/>
        </w:trPr>
        <w:tc>
          <w:tcPr>
            <w:tcW w:w="809" w:type="dxa"/>
            <w:noWrap/>
            <w:vAlign w:val="center"/>
            <w:hideMark/>
          </w:tcPr>
          <w:p w14:paraId="64D7A30F" w14:textId="77777777" w:rsidR="00B746A7" w:rsidRPr="00DB615C" w:rsidRDefault="00B746A7" w:rsidP="0025516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  <w:noWrap/>
            <w:vAlign w:val="center"/>
            <w:hideMark/>
          </w:tcPr>
          <w:p w14:paraId="3F976053" w14:textId="77777777" w:rsidR="00B746A7" w:rsidRPr="00DB615C" w:rsidRDefault="00B746A7" w:rsidP="0025516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615C">
              <w:rPr>
                <w:rFonts w:ascii="Arial" w:hAnsi="Arial" w:cs="Arial"/>
                <w:sz w:val="20"/>
                <w:szCs w:val="20"/>
              </w:rPr>
              <w:t>Pomoći iz inozemstva i od subjekata unutar općeg proračuna</w:t>
            </w:r>
          </w:p>
        </w:tc>
        <w:tc>
          <w:tcPr>
            <w:tcW w:w="1928" w:type="dxa"/>
            <w:noWrap/>
            <w:vAlign w:val="center"/>
          </w:tcPr>
          <w:p w14:paraId="2D571CE1" w14:textId="77777777" w:rsidR="00B746A7" w:rsidRPr="00DB615C" w:rsidRDefault="00B746A7" w:rsidP="00255167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615C">
              <w:rPr>
                <w:rFonts w:ascii="Arial" w:hAnsi="Arial" w:cs="Arial"/>
                <w:sz w:val="20"/>
                <w:szCs w:val="20"/>
              </w:rPr>
              <w:t>6.317.115,00</w:t>
            </w:r>
          </w:p>
        </w:tc>
        <w:tc>
          <w:tcPr>
            <w:tcW w:w="1795" w:type="dxa"/>
            <w:noWrap/>
            <w:vAlign w:val="center"/>
          </w:tcPr>
          <w:p w14:paraId="01FBBD95" w14:textId="77777777" w:rsidR="00B746A7" w:rsidRPr="00DB615C" w:rsidRDefault="00B746A7" w:rsidP="00255167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615C">
              <w:rPr>
                <w:rFonts w:ascii="Arial" w:hAnsi="Arial" w:cs="Arial"/>
                <w:sz w:val="20"/>
                <w:szCs w:val="20"/>
              </w:rPr>
              <w:t>2.627.965,79</w:t>
            </w:r>
          </w:p>
        </w:tc>
        <w:tc>
          <w:tcPr>
            <w:tcW w:w="993" w:type="dxa"/>
            <w:noWrap/>
            <w:vAlign w:val="center"/>
          </w:tcPr>
          <w:p w14:paraId="31A4A870" w14:textId="77777777" w:rsidR="00B746A7" w:rsidRPr="00DB615C" w:rsidRDefault="00B746A7" w:rsidP="00255167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615C">
              <w:rPr>
                <w:rFonts w:ascii="Arial" w:hAnsi="Arial" w:cs="Arial"/>
                <w:sz w:val="20"/>
                <w:szCs w:val="20"/>
              </w:rPr>
              <w:t>41,60</w:t>
            </w:r>
          </w:p>
        </w:tc>
      </w:tr>
      <w:tr w:rsidR="00B746A7" w:rsidRPr="00DB615C" w14:paraId="3C681AC8" w14:textId="77777777" w:rsidTr="00255167">
        <w:trPr>
          <w:trHeight w:val="18"/>
        </w:trPr>
        <w:tc>
          <w:tcPr>
            <w:tcW w:w="809" w:type="dxa"/>
            <w:noWrap/>
            <w:vAlign w:val="center"/>
            <w:hideMark/>
          </w:tcPr>
          <w:p w14:paraId="3D2FA67F" w14:textId="77777777" w:rsidR="00B746A7" w:rsidRPr="00DB615C" w:rsidRDefault="00B746A7" w:rsidP="0025516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  <w:noWrap/>
            <w:vAlign w:val="center"/>
            <w:hideMark/>
          </w:tcPr>
          <w:p w14:paraId="681318D2" w14:textId="77777777" w:rsidR="00B746A7" w:rsidRPr="00DB615C" w:rsidRDefault="00B746A7" w:rsidP="0025516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615C">
              <w:rPr>
                <w:rFonts w:ascii="Arial" w:hAnsi="Arial" w:cs="Arial"/>
                <w:sz w:val="20"/>
                <w:szCs w:val="20"/>
              </w:rPr>
              <w:t>Prihodi od imovine</w:t>
            </w:r>
          </w:p>
        </w:tc>
        <w:tc>
          <w:tcPr>
            <w:tcW w:w="1928" w:type="dxa"/>
            <w:noWrap/>
            <w:vAlign w:val="center"/>
          </w:tcPr>
          <w:p w14:paraId="3FAC2374" w14:textId="77777777" w:rsidR="00B746A7" w:rsidRPr="00DB615C" w:rsidRDefault="00B746A7" w:rsidP="00255167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615C">
              <w:rPr>
                <w:rFonts w:ascii="Arial" w:hAnsi="Arial" w:cs="Arial"/>
                <w:sz w:val="20"/>
                <w:szCs w:val="20"/>
              </w:rPr>
              <w:t>1.023.630,00</w:t>
            </w:r>
          </w:p>
        </w:tc>
        <w:tc>
          <w:tcPr>
            <w:tcW w:w="1795" w:type="dxa"/>
            <w:noWrap/>
            <w:vAlign w:val="center"/>
          </w:tcPr>
          <w:p w14:paraId="49D8F9F3" w14:textId="77777777" w:rsidR="00B746A7" w:rsidRPr="00DB615C" w:rsidRDefault="00B746A7" w:rsidP="00255167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615C">
              <w:rPr>
                <w:rFonts w:ascii="Arial" w:hAnsi="Arial" w:cs="Arial"/>
                <w:sz w:val="20"/>
                <w:szCs w:val="20"/>
              </w:rPr>
              <w:t>458.304,87</w:t>
            </w:r>
          </w:p>
        </w:tc>
        <w:tc>
          <w:tcPr>
            <w:tcW w:w="993" w:type="dxa"/>
            <w:noWrap/>
            <w:vAlign w:val="center"/>
          </w:tcPr>
          <w:p w14:paraId="23F9ACD5" w14:textId="77777777" w:rsidR="00B746A7" w:rsidRPr="00DB615C" w:rsidRDefault="00B746A7" w:rsidP="00255167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615C">
              <w:rPr>
                <w:rFonts w:ascii="Arial" w:hAnsi="Arial" w:cs="Arial"/>
                <w:sz w:val="20"/>
                <w:szCs w:val="20"/>
              </w:rPr>
              <w:t>44,77</w:t>
            </w:r>
          </w:p>
        </w:tc>
      </w:tr>
      <w:tr w:rsidR="00B746A7" w:rsidRPr="00DB615C" w14:paraId="6171F0AC" w14:textId="77777777" w:rsidTr="00255167">
        <w:trPr>
          <w:trHeight w:val="623"/>
        </w:trPr>
        <w:tc>
          <w:tcPr>
            <w:tcW w:w="809" w:type="dxa"/>
            <w:noWrap/>
            <w:vAlign w:val="center"/>
            <w:hideMark/>
          </w:tcPr>
          <w:p w14:paraId="00D8355D" w14:textId="77777777" w:rsidR="00B746A7" w:rsidRPr="00DB615C" w:rsidRDefault="00B746A7" w:rsidP="0025516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  <w:noWrap/>
            <w:vAlign w:val="center"/>
            <w:hideMark/>
          </w:tcPr>
          <w:p w14:paraId="0183E7F0" w14:textId="77777777" w:rsidR="00B746A7" w:rsidRPr="00DB615C" w:rsidRDefault="00B746A7" w:rsidP="0025516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615C">
              <w:rPr>
                <w:rFonts w:ascii="Arial" w:hAnsi="Arial" w:cs="Arial"/>
                <w:sz w:val="20"/>
                <w:szCs w:val="20"/>
              </w:rPr>
              <w:t>Prihodi od upravnih i administrativnih pristojbi, pristojbi po  posebnim propisima i naknada</w:t>
            </w:r>
          </w:p>
        </w:tc>
        <w:tc>
          <w:tcPr>
            <w:tcW w:w="1928" w:type="dxa"/>
            <w:noWrap/>
            <w:vAlign w:val="center"/>
          </w:tcPr>
          <w:p w14:paraId="3C6589AD" w14:textId="77777777" w:rsidR="00B746A7" w:rsidRPr="00DB615C" w:rsidRDefault="00B746A7" w:rsidP="00255167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E5F8CA0" w14:textId="77777777" w:rsidR="00B746A7" w:rsidRPr="00DB615C" w:rsidRDefault="00B746A7" w:rsidP="00255167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615C">
              <w:rPr>
                <w:rFonts w:ascii="Arial" w:hAnsi="Arial" w:cs="Arial"/>
                <w:sz w:val="20"/>
                <w:szCs w:val="20"/>
              </w:rPr>
              <w:t>3.612.690,00</w:t>
            </w:r>
          </w:p>
        </w:tc>
        <w:tc>
          <w:tcPr>
            <w:tcW w:w="1795" w:type="dxa"/>
            <w:noWrap/>
            <w:vAlign w:val="center"/>
          </w:tcPr>
          <w:p w14:paraId="52A28807" w14:textId="77777777" w:rsidR="00B746A7" w:rsidRPr="00DB615C" w:rsidRDefault="00B746A7" w:rsidP="00255167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0494D55" w14:textId="77777777" w:rsidR="00B746A7" w:rsidRPr="00DB615C" w:rsidRDefault="00B746A7" w:rsidP="00255167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615C">
              <w:rPr>
                <w:rFonts w:ascii="Arial" w:hAnsi="Arial" w:cs="Arial"/>
                <w:sz w:val="20"/>
                <w:szCs w:val="20"/>
              </w:rPr>
              <w:t>1.413.009,20</w:t>
            </w:r>
          </w:p>
        </w:tc>
        <w:tc>
          <w:tcPr>
            <w:tcW w:w="993" w:type="dxa"/>
            <w:noWrap/>
            <w:vAlign w:val="center"/>
          </w:tcPr>
          <w:p w14:paraId="57289915" w14:textId="77777777" w:rsidR="00B746A7" w:rsidRPr="00DB615C" w:rsidRDefault="00B746A7" w:rsidP="00255167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B85A759" w14:textId="77777777" w:rsidR="00B746A7" w:rsidRPr="00DB615C" w:rsidRDefault="00B746A7" w:rsidP="00255167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615C">
              <w:rPr>
                <w:rFonts w:ascii="Arial" w:hAnsi="Arial" w:cs="Arial"/>
                <w:sz w:val="20"/>
                <w:szCs w:val="20"/>
              </w:rPr>
              <w:t>39,11</w:t>
            </w:r>
          </w:p>
        </w:tc>
      </w:tr>
      <w:tr w:rsidR="00B746A7" w:rsidRPr="00DB615C" w14:paraId="1C249BE0" w14:textId="77777777" w:rsidTr="00255167">
        <w:trPr>
          <w:trHeight w:val="18"/>
        </w:trPr>
        <w:tc>
          <w:tcPr>
            <w:tcW w:w="809" w:type="dxa"/>
            <w:noWrap/>
            <w:vAlign w:val="center"/>
            <w:hideMark/>
          </w:tcPr>
          <w:p w14:paraId="6B2AF38A" w14:textId="77777777" w:rsidR="00B746A7" w:rsidRPr="00DB615C" w:rsidRDefault="00B746A7" w:rsidP="0025516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  <w:noWrap/>
            <w:vAlign w:val="center"/>
            <w:hideMark/>
          </w:tcPr>
          <w:p w14:paraId="69CDD50A" w14:textId="77777777" w:rsidR="00B746A7" w:rsidRPr="00DB615C" w:rsidRDefault="00B746A7" w:rsidP="0025516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615C">
              <w:rPr>
                <w:rFonts w:ascii="Arial" w:hAnsi="Arial" w:cs="Arial"/>
                <w:sz w:val="20"/>
                <w:szCs w:val="20"/>
              </w:rPr>
              <w:t>Prihodi od prodaje proizvoda i robe te pruženih usluga i prihodi od donacija</w:t>
            </w:r>
          </w:p>
        </w:tc>
        <w:tc>
          <w:tcPr>
            <w:tcW w:w="1928" w:type="dxa"/>
            <w:noWrap/>
            <w:vAlign w:val="center"/>
          </w:tcPr>
          <w:p w14:paraId="1872CDA8" w14:textId="77777777" w:rsidR="00B746A7" w:rsidRPr="00DB615C" w:rsidRDefault="00B746A7" w:rsidP="00255167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615C">
              <w:rPr>
                <w:rFonts w:ascii="Arial" w:hAnsi="Arial" w:cs="Arial"/>
                <w:sz w:val="20"/>
                <w:szCs w:val="20"/>
              </w:rPr>
              <w:t>905.562,00</w:t>
            </w:r>
          </w:p>
        </w:tc>
        <w:tc>
          <w:tcPr>
            <w:tcW w:w="1795" w:type="dxa"/>
            <w:noWrap/>
            <w:vAlign w:val="center"/>
          </w:tcPr>
          <w:p w14:paraId="07486486" w14:textId="77777777" w:rsidR="00B746A7" w:rsidRPr="00DB615C" w:rsidRDefault="00B746A7" w:rsidP="00255167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615C">
              <w:rPr>
                <w:rFonts w:ascii="Arial" w:hAnsi="Arial" w:cs="Arial"/>
                <w:sz w:val="20"/>
                <w:szCs w:val="20"/>
              </w:rPr>
              <w:t>98.410,34</w:t>
            </w:r>
          </w:p>
        </w:tc>
        <w:tc>
          <w:tcPr>
            <w:tcW w:w="993" w:type="dxa"/>
            <w:noWrap/>
            <w:vAlign w:val="center"/>
          </w:tcPr>
          <w:p w14:paraId="7F452EE2" w14:textId="77777777" w:rsidR="00B746A7" w:rsidRPr="00DB615C" w:rsidRDefault="00B746A7" w:rsidP="00255167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615C">
              <w:rPr>
                <w:rFonts w:ascii="Arial" w:hAnsi="Arial" w:cs="Arial"/>
                <w:sz w:val="20"/>
                <w:szCs w:val="20"/>
              </w:rPr>
              <w:t>10,87</w:t>
            </w:r>
          </w:p>
        </w:tc>
      </w:tr>
      <w:tr w:rsidR="00B746A7" w:rsidRPr="00DB615C" w14:paraId="679AB389" w14:textId="77777777" w:rsidTr="00255167">
        <w:trPr>
          <w:trHeight w:val="18"/>
        </w:trPr>
        <w:tc>
          <w:tcPr>
            <w:tcW w:w="809" w:type="dxa"/>
            <w:noWrap/>
            <w:vAlign w:val="center"/>
            <w:hideMark/>
          </w:tcPr>
          <w:p w14:paraId="437C98F2" w14:textId="77777777" w:rsidR="00B746A7" w:rsidRPr="00DB615C" w:rsidRDefault="00B746A7" w:rsidP="0025516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  <w:noWrap/>
            <w:vAlign w:val="center"/>
            <w:hideMark/>
          </w:tcPr>
          <w:p w14:paraId="1E045B13" w14:textId="77777777" w:rsidR="00B746A7" w:rsidRPr="00DB615C" w:rsidRDefault="00B746A7" w:rsidP="0025516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615C">
              <w:rPr>
                <w:rFonts w:ascii="Arial" w:hAnsi="Arial" w:cs="Arial"/>
                <w:sz w:val="20"/>
                <w:szCs w:val="20"/>
              </w:rPr>
              <w:t>Kazne, upravne mjere i ostali prihodi</w:t>
            </w:r>
          </w:p>
        </w:tc>
        <w:tc>
          <w:tcPr>
            <w:tcW w:w="1928" w:type="dxa"/>
            <w:noWrap/>
            <w:vAlign w:val="center"/>
          </w:tcPr>
          <w:p w14:paraId="2826B59B" w14:textId="77777777" w:rsidR="00B746A7" w:rsidRPr="00DB615C" w:rsidRDefault="00B746A7" w:rsidP="00255167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615C">
              <w:rPr>
                <w:rFonts w:ascii="Arial" w:hAnsi="Arial" w:cs="Arial"/>
                <w:sz w:val="20"/>
                <w:szCs w:val="20"/>
              </w:rPr>
              <w:t>26.540,00</w:t>
            </w:r>
          </w:p>
        </w:tc>
        <w:tc>
          <w:tcPr>
            <w:tcW w:w="1795" w:type="dxa"/>
            <w:noWrap/>
            <w:vAlign w:val="center"/>
          </w:tcPr>
          <w:p w14:paraId="7011BCA5" w14:textId="77777777" w:rsidR="00B746A7" w:rsidRPr="00DB615C" w:rsidRDefault="00B746A7" w:rsidP="00255167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615C">
              <w:rPr>
                <w:rFonts w:ascii="Arial" w:hAnsi="Arial" w:cs="Arial"/>
                <w:sz w:val="20"/>
                <w:szCs w:val="20"/>
              </w:rPr>
              <w:t>9.288,46</w:t>
            </w:r>
          </w:p>
        </w:tc>
        <w:tc>
          <w:tcPr>
            <w:tcW w:w="993" w:type="dxa"/>
            <w:noWrap/>
            <w:vAlign w:val="center"/>
          </w:tcPr>
          <w:p w14:paraId="737EEEC3" w14:textId="77777777" w:rsidR="00B746A7" w:rsidRPr="00DB615C" w:rsidRDefault="00B746A7" w:rsidP="00255167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615C"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</w:tr>
      <w:tr w:rsidR="00B746A7" w:rsidRPr="00DB615C" w14:paraId="4E215C91" w14:textId="77777777" w:rsidTr="00255167">
        <w:trPr>
          <w:trHeight w:val="18"/>
        </w:trPr>
        <w:tc>
          <w:tcPr>
            <w:tcW w:w="809" w:type="dxa"/>
            <w:noWrap/>
            <w:vAlign w:val="center"/>
            <w:hideMark/>
          </w:tcPr>
          <w:p w14:paraId="34E682FC" w14:textId="77777777" w:rsidR="00B746A7" w:rsidRPr="00DB615C" w:rsidRDefault="00B746A7" w:rsidP="00255167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15C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838" w:type="dxa"/>
            <w:noWrap/>
            <w:vAlign w:val="center"/>
            <w:hideMark/>
          </w:tcPr>
          <w:p w14:paraId="0A3BCCD3" w14:textId="77777777" w:rsidR="00B746A7" w:rsidRPr="00DB615C" w:rsidRDefault="00B746A7" w:rsidP="00255167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15C">
              <w:rPr>
                <w:rFonts w:ascii="Arial" w:hAnsi="Arial" w:cs="Arial"/>
                <w:b/>
                <w:bCs/>
                <w:sz w:val="20"/>
                <w:szCs w:val="20"/>
              </w:rPr>
              <w:t>PRIHODI OD PRODAJE NEFINANCIJSKE IMOVINE</w:t>
            </w:r>
          </w:p>
        </w:tc>
        <w:tc>
          <w:tcPr>
            <w:tcW w:w="1928" w:type="dxa"/>
            <w:noWrap/>
            <w:vAlign w:val="center"/>
          </w:tcPr>
          <w:p w14:paraId="332D74DF" w14:textId="77777777" w:rsidR="00B746A7" w:rsidRPr="00DB615C" w:rsidRDefault="00B746A7" w:rsidP="0025516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15C">
              <w:rPr>
                <w:rFonts w:ascii="Arial" w:hAnsi="Arial" w:cs="Arial"/>
                <w:b/>
                <w:bCs/>
                <w:sz w:val="20"/>
                <w:szCs w:val="20"/>
              </w:rPr>
              <w:t>1.503.550,00</w:t>
            </w:r>
          </w:p>
        </w:tc>
        <w:tc>
          <w:tcPr>
            <w:tcW w:w="1795" w:type="dxa"/>
            <w:noWrap/>
            <w:vAlign w:val="center"/>
          </w:tcPr>
          <w:p w14:paraId="71E96E05" w14:textId="77777777" w:rsidR="00B746A7" w:rsidRPr="00DB615C" w:rsidRDefault="00B746A7" w:rsidP="0025516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15C">
              <w:rPr>
                <w:rFonts w:ascii="Arial" w:hAnsi="Arial" w:cs="Arial"/>
                <w:b/>
                <w:bCs/>
                <w:sz w:val="20"/>
                <w:szCs w:val="20"/>
              </w:rPr>
              <w:t>168.540,52</w:t>
            </w:r>
          </w:p>
        </w:tc>
        <w:tc>
          <w:tcPr>
            <w:tcW w:w="993" w:type="dxa"/>
            <w:noWrap/>
            <w:vAlign w:val="center"/>
          </w:tcPr>
          <w:p w14:paraId="232E9BF2" w14:textId="77777777" w:rsidR="00B746A7" w:rsidRPr="00DB615C" w:rsidRDefault="00B746A7" w:rsidP="0025516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15C">
              <w:rPr>
                <w:rFonts w:ascii="Arial" w:hAnsi="Arial" w:cs="Arial"/>
                <w:b/>
                <w:bCs/>
                <w:sz w:val="20"/>
                <w:szCs w:val="20"/>
              </w:rPr>
              <w:t>11,21</w:t>
            </w:r>
          </w:p>
        </w:tc>
      </w:tr>
      <w:tr w:rsidR="00B746A7" w:rsidRPr="00DB615C" w14:paraId="6B82A5EE" w14:textId="77777777" w:rsidTr="00255167">
        <w:trPr>
          <w:trHeight w:val="18"/>
        </w:trPr>
        <w:tc>
          <w:tcPr>
            <w:tcW w:w="809" w:type="dxa"/>
            <w:noWrap/>
            <w:vAlign w:val="center"/>
            <w:hideMark/>
          </w:tcPr>
          <w:p w14:paraId="70E915B8" w14:textId="77777777" w:rsidR="00B746A7" w:rsidRPr="00DB615C" w:rsidRDefault="00B746A7" w:rsidP="00255167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38" w:type="dxa"/>
            <w:noWrap/>
            <w:vAlign w:val="center"/>
            <w:hideMark/>
          </w:tcPr>
          <w:p w14:paraId="38F31507" w14:textId="77777777" w:rsidR="00B746A7" w:rsidRPr="00DB615C" w:rsidRDefault="00B746A7" w:rsidP="0025516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615C">
              <w:rPr>
                <w:rFonts w:ascii="Arial" w:hAnsi="Arial" w:cs="Arial"/>
                <w:sz w:val="20"/>
                <w:szCs w:val="20"/>
              </w:rPr>
              <w:t xml:space="preserve">Prihodi od prodaje </w:t>
            </w:r>
            <w:proofErr w:type="spellStart"/>
            <w:r w:rsidRPr="00DB615C">
              <w:rPr>
                <w:rFonts w:ascii="Arial" w:hAnsi="Arial" w:cs="Arial"/>
                <w:sz w:val="20"/>
                <w:szCs w:val="20"/>
              </w:rPr>
              <w:t>neproizvedene</w:t>
            </w:r>
            <w:proofErr w:type="spellEnd"/>
            <w:r w:rsidRPr="00DB615C">
              <w:rPr>
                <w:rFonts w:ascii="Arial" w:hAnsi="Arial" w:cs="Arial"/>
                <w:sz w:val="20"/>
                <w:szCs w:val="20"/>
              </w:rPr>
              <w:t xml:space="preserve"> dugotrajne imovine </w:t>
            </w:r>
          </w:p>
        </w:tc>
        <w:tc>
          <w:tcPr>
            <w:tcW w:w="1928" w:type="dxa"/>
            <w:noWrap/>
            <w:vAlign w:val="center"/>
          </w:tcPr>
          <w:p w14:paraId="607A77A5" w14:textId="77777777" w:rsidR="00B746A7" w:rsidRPr="00DB615C" w:rsidRDefault="00B746A7" w:rsidP="00255167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615C">
              <w:rPr>
                <w:rFonts w:ascii="Arial" w:hAnsi="Arial" w:cs="Arial"/>
                <w:sz w:val="20"/>
                <w:szCs w:val="20"/>
              </w:rPr>
              <w:t>1.126.060,00</w:t>
            </w:r>
          </w:p>
        </w:tc>
        <w:tc>
          <w:tcPr>
            <w:tcW w:w="1795" w:type="dxa"/>
            <w:noWrap/>
            <w:vAlign w:val="center"/>
          </w:tcPr>
          <w:p w14:paraId="554CE76E" w14:textId="77777777" w:rsidR="00B746A7" w:rsidRPr="00DB615C" w:rsidRDefault="00B746A7" w:rsidP="00255167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615C">
              <w:rPr>
                <w:rFonts w:ascii="Arial" w:hAnsi="Arial" w:cs="Arial"/>
                <w:sz w:val="20"/>
                <w:szCs w:val="20"/>
              </w:rPr>
              <w:t>127.100,00</w:t>
            </w:r>
          </w:p>
        </w:tc>
        <w:tc>
          <w:tcPr>
            <w:tcW w:w="993" w:type="dxa"/>
            <w:noWrap/>
            <w:vAlign w:val="center"/>
          </w:tcPr>
          <w:p w14:paraId="025755C9" w14:textId="77777777" w:rsidR="00B746A7" w:rsidRPr="00DB615C" w:rsidRDefault="00B746A7" w:rsidP="00255167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615C">
              <w:rPr>
                <w:rFonts w:ascii="Arial" w:hAnsi="Arial" w:cs="Arial"/>
                <w:sz w:val="20"/>
                <w:szCs w:val="20"/>
              </w:rPr>
              <w:t>11,29</w:t>
            </w:r>
          </w:p>
        </w:tc>
      </w:tr>
      <w:tr w:rsidR="00B746A7" w:rsidRPr="00DB615C" w14:paraId="3F9F29F9" w14:textId="77777777" w:rsidTr="00255167">
        <w:trPr>
          <w:trHeight w:val="18"/>
        </w:trPr>
        <w:tc>
          <w:tcPr>
            <w:tcW w:w="809" w:type="dxa"/>
            <w:noWrap/>
            <w:vAlign w:val="center"/>
            <w:hideMark/>
          </w:tcPr>
          <w:p w14:paraId="0E249839" w14:textId="77777777" w:rsidR="00B746A7" w:rsidRPr="00DB615C" w:rsidRDefault="00B746A7" w:rsidP="0025516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  <w:noWrap/>
            <w:vAlign w:val="center"/>
            <w:hideMark/>
          </w:tcPr>
          <w:p w14:paraId="2CF07762" w14:textId="77777777" w:rsidR="00B746A7" w:rsidRPr="00DB615C" w:rsidRDefault="00B746A7" w:rsidP="0025516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615C">
              <w:rPr>
                <w:rFonts w:ascii="Arial" w:hAnsi="Arial" w:cs="Arial"/>
                <w:sz w:val="20"/>
                <w:szCs w:val="20"/>
              </w:rPr>
              <w:t>Prihodi od prodaje proizvedene dugotrajne imovine</w:t>
            </w:r>
          </w:p>
        </w:tc>
        <w:tc>
          <w:tcPr>
            <w:tcW w:w="1928" w:type="dxa"/>
            <w:noWrap/>
            <w:vAlign w:val="center"/>
          </w:tcPr>
          <w:p w14:paraId="2020B8AE" w14:textId="77777777" w:rsidR="00B746A7" w:rsidRPr="00DB615C" w:rsidRDefault="00B746A7" w:rsidP="00255167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615C">
              <w:rPr>
                <w:rFonts w:ascii="Arial" w:hAnsi="Arial" w:cs="Arial"/>
                <w:sz w:val="20"/>
                <w:szCs w:val="20"/>
              </w:rPr>
              <w:t>377.490,00</w:t>
            </w:r>
          </w:p>
        </w:tc>
        <w:tc>
          <w:tcPr>
            <w:tcW w:w="1795" w:type="dxa"/>
            <w:noWrap/>
            <w:vAlign w:val="center"/>
          </w:tcPr>
          <w:p w14:paraId="2259A907" w14:textId="77777777" w:rsidR="00B746A7" w:rsidRPr="00DB615C" w:rsidRDefault="00B746A7" w:rsidP="00255167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615C">
              <w:rPr>
                <w:rFonts w:ascii="Arial" w:hAnsi="Arial" w:cs="Arial"/>
                <w:sz w:val="20"/>
                <w:szCs w:val="20"/>
              </w:rPr>
              <w:t>41.440,52</w:t>
            </w:r>
          </w:p>
        </w:tc>
        <w:tc>
          <w:tcPr>
            <w:tcW w:w="993" w:type="dxa"/>
            <w:noWrap/>
            <w:vAlign w:val="center"/>
          </w:tcPr>
          <w:p w14:paraId="64B645C3" w14:textId="77777777" w:rsidR="00B746A7" w:rsidRPr="00DB615C" w:rsidRDefault="00B746A7" w:rsidP="00255167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615C">
              <w:rPr>
                <w:rFonts w:ascii="Arial" w:hAnsi="Arial" w:cs="Arial"/>
                <w:sz w:val="20"/>
                <w:szCs w:val="20"/>
              </w:rPr>
              <w:t>10,98</w:t>
            </w:r>
          </w:p>
        </w:tc>
      </w:tr>
      <w:tr w:rsidR="00B746A7" w:rsidRPr="00DB615C" w14:paraId="438FF136" w14:textId="77777777" w:rsidTr="00255167">
        <w:trPr>
          <w:trHeight w:val="18"/>
        </w:trPr>
        <w:tc>
          <w:tcPr>
            <w:tcW w:w="809" w:type="dxa"/>
            <w:noWrap/>
            <w:vAlign w:val="center"/>
            <w:hideMark/>
          </w:tcPr>
          <w:p w14:paraId="581A1105" w14:textId="77777777" w:rsidR="00B746A7" w:rsidRPr="00DB615C" w:rsidRDefault="00B746A7" w:rsidP="00255167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15C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838" w:type="dxa"/>
            <w:noWrap/>
            <w:vAlign w:val="center"/>
            <w:hideMark/>
          </w:tcPr>
          <w:p w14:paraId="7B0BC54E" w14:textId="77777777" w:rsidR="00B746A7" w:rsidRPr="00DB615C" w:rsidRDefault="00B746A7" w:rsidP="00255167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1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PRIMICI OD FINANCIJSKE IMOVINE I ZADUŽIVANJA </w:t>
            </w:r>
          </w:p>
        </w:tc>
        <w:tc>
          <w:tcPr>
            <w:tcW w:w="1928" w:type="dxa"/>
            <w:noWrap/>
            <w:vAlign w:val="center"/>
          </w:tcPr>
          <w:p w14:paraId="0D9D2F09" w14:textId="77777777" w:rsidR="00B746A7" w:rsidRPr="00DB615C" w:rsidRDefault="00B746A7" w:rsidP="0025516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15C">
              <w:rPr>
                <w:rFonts w:ascii="Arial" w:hAnsi="Arial" w:cs="Arial"/>
                <w:b/>
                <w:bCs/>
                <w:sz w:val="20"/>
                <w:szCs w:val="20"/>
              </w:rPr>
              <w:t>1.934.893,00</w:t>
            </w:r>
          </w:p>
        </w:tc>
        <w:tc>
          <w:tcPr>
            <w:tcW w:w="1795" w:type="dxa"/>
            <w:noWrap/>
            <w:vAlign w:val="center"/>
          </w:tcPr>
          <w:p w14:paraId="62221CBF" w14:textId="77777777" w:rsidR="00B746A7" w:rsidRPr="00DB615C" w:rsidRDefault="00B746A7" w:rsidP="0025516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15C">
              <w:rPr>
                <w:rFonts w:ascii="Arial" w:hAnsi="Arial" w:cs="Arial"/>
                <w:b/>
                <w:bCs/>
                <w:sz w:val="20"/>
                <w:szCs w:val="20"/>
              </w:rPr>
              <w:t>1.784.890,32</w:t>
            </w:r>
          </w:p>
        </w:tc>
        <w:tc>
          <w:tcPr>
            <w:tcW w:w="993" w:type="dxa"/>
            <w:noWrap/>
            <w:vAlign w:val="center"/>
          </w:tcPr>
          <w:p w14:paraId="51B5B93B" w14:textId="77777777" w:rsidR="00B746A7" w:rsidRPr="00DB615C" w:rsidRDefault="00B746A7" w:rsidP="0025516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15C">
              <w:rPr>
                <w:rFonts w:ascii="Arial" w:hAnsi="Arial" w:cs="Arial"/>
                <w:b/>
                <w:bCs/>
                <w:sz w:val="20"/>
                <w:szCs w:val="20"/>
              </w:rPr>
              <w:t>92,25</w:t>
            </w:r>
          </w:p>
        </w:tc>
      </w:tr>
      <w:tr w:rsidR="00B746A7" w:rsidRPr="00DB615C" w14:paraId="4C2CFBA2" w14:textId="77777777" w:rsidTr="00255167">
        <w:trPr>
          <w:trHeight w:val="18"/>
        </w:trPr>
        <w:tc>
          <w:tcPr>
            <w:tcW w:w="809" w:type="dxa"/>
            <w:noWrap/>
            <w:vAlign w:val="center"/>
            <w:hideMark/>
          </w:tcPr>
          <w:p w14:paraId="04258A39" w14:textId="77777777" w:rsidR="00B746A7" w:rsidRPr="00DB615C" w:rsidRDefault="00B746A7" w:rsidP="00255167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38" w:type="dxa"/>
            <w:noWrap/>
            <w:vAlign w:val="center"/>
            <w:hideMark/>
          </w:tcPr>
          <w:p w14:paraId="2F346BDF" w14:textId="77777777" w:rsidR="00B746A7" w:rsidRPr="00DB615C" w:rsidRDefault="00B746A7" w:rsidP="0025516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615C">
              <w:rPr>
                <w:rFonts w:ascii="Arial" w:hAnsi="Arial" w:cs="Arial"/>
                <w:sz w:val="20"/>
                <w:szCs w:val="20"/>
              </w:rPr>
              <w:t>Primici od zaduživanja</w:t>
            </w:r>
          </w:p>
        </w:tc>
        <w:tc>
          <w:tcPr>
            <w:tcW w:w="1928" w:type="dxa"/>
            <w:noWrap/>
            <w:vAlign w:val="center"/>
          </w:tcPr>
          <w:p w14:paraId="091B2893" w14:textId="77777777" w:rsidR="00B746A7" w:rsidRPr="00DB615C" w:rsidRDefault="00B746A7" w:rsidP="00255167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615C">
              <w:rPr>
                <w:rFonts w:ascii="Arial" w:hAnsi="Arial" w:cs="Arial"/>
                <w:sz w:val="20"/>
                <w:szCs w:val="20"/>
              </w:rPr>
              <w:t>1.934.893,00</w:t>
            </w:r>
          </w:p>
        </w:tc>
        <w:tc>
          <w:tcPr>
            <w:tcW w:w="1795" w:type="dxa"/>
            <w:noWrap/>
            <w:vAlign w:val="center"/>
          </w:tcPr>
          <w:p w14:paraId="71F04BB8" w14:textId="77777777" w:rsidR="00B746A7" w:rsidRPr="00DB615C" w:rsidRDefault="00B746A7" w:rsidP="00255167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615C">
              <w:rPr>
                <w:rFonts w:ascii="Arial" w:hAnsi="Arial" w:cs="Arial"/>
                <w:sz w:val="20"/>
                <w:szCs w:val="20"/>
              </w:rPr>
              <w:t>1.784.890,32</w:t>
            </w:r>
          </w:p>
        </w:tc>
        <w:tc>
          <w:tcPr>
            <w:tcW w:w="993" w:type="dxa"/>
            <w:noWrap/>
            <w:vAlign w:val="center"/>
          </w:tcPr>
          <w:p w14:paraId="2A95B427" w14:textId="77777777" w:rsidR="00B746A7" w:rsidRPr="00DB615C" w:rsidRDefault="00B746A7" w:rsidP="00255167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615C">
              <w:rPr>
                <w:rFonts w:ascii="Arial" w:hAnsi="Arial" w:cs="Arial"/>
                <w:sz w:val="20"/>
                <w:szCs w:val="20"/>
              </w:rPr>
              <w:t>92,25</w:t>
            </w:r>
          </w:p>
        </w:tc>
      </w:tr>
      <w:tr w:rsidR="00B746A7" w:rsidRPr="00DB615C" w14:paraId="0BE9E847" w14:textId="77777777" w:rsidTr="00255167">
        <w:trPr>
          <w:trHeight w:val="18"/>
        </w:trPr>
        <w:tc>
          <w:tcPr>
            <w:tcW w:w="809" w:type="dxa"/>
            <w:noWrap/>
            <w:vAlign w:val="center"/>
            <w:hideMark/>
          </w:tcPr>
          <w:p w14:paraId="74BE49EB" w14:textId="77777777" w:rsidR="00B746A7" w:rsidRPr="00DB615C" w:rsidRDefault="00B746A7" w:rsidP="0025516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  <w:noWrap/>
            <w:vAlign w:val="center"/>
            <w:hideMark/>
          </w:tcPr>
          <w:p w14:paraId="4326B4EE" w14:textId="77777777" w:rsidR="00B746A7" w:rsidRPr="00DB615C" w:rsidRDefault="00B746A7" w:rsidP="00255167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615C">
              <w:rPr>
                <w:rFonts w:ascii="Arial" w:hAnsi="Arial" w:cs="Arial"/>
                <w:b/>
                <w:sz w:val="20"/>
                <w:szCs w:val="20"/>
              </w:rPr>
              <w:t>UKUPNO PRIHODI I PRIMICI</w:t>
            </w:r>
          </w:p>
        </w:tc>
        <w:tc>
          <w:tcPr>
            <w:tcW w:w="1928" w:type="dxa"/>
            <w:noWrap/>
            <w:vAlign w:val="center"/>
          </w:tcPr>
          <w:p w14:paraId="3EF7F257" w14:textId="77777777" w:rsidR="00B746A7" w:rsidRPr="00DB615C" w:rsidRDefault="00B746A7" w:rsidP="0025516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15C">
              <w:rPr>
                <w:rFonts w:ascii="Arial" w:hAnsi="Arial" w:cs="Arial"/>
                <w:b/>
                <w:bCs/>
                <w:sz w:val="20"/>
                <w:szCs w:val="20"/>
              </w:rPr>
              <w:t>20.712.980,00</w:t>
            </w:r>
          </w:p>
        </w:tc>
        <w:tc>
          <w:tcPr>
            <w:tcW w:w="1795" w:type="dxa"/>
            <w:noWrap/>
            <w:vAlign w:val="center"/>
          </w:tcPr>
          <w:p w14:paraId="4918D251" w14:textId="77777777" w:rsidR="00B746A7" w:rsidRPr="00DB615C" w:rsidRDefault="00B746A7" w:rsidP="0025516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15C">
              <w:rPr>
                <w:rFonts w:ascii="Arial" w:hAnsi="Arial" w:cs="Arial"/>
                <w:b/>
                <w:bCs/>
                <w:sz w:val="20"/>
                <w:szCs w:val="20"/>
              </w:rPr>
              <w:t>9.144.307,91</w:t>
            </w:r>
          </w:p>
        </w:tc>
        <w:tc>
          <w:tcPr>
            <w:tcW w:w="993" w:type="dxa"/>
            <w:noWrap/>
            <w:vAlign w:val="center"/>
          </w:tcPr>
          <w:p w14:paraId="584937AE" w14:textId="77777777" w:rsidR="00B746A7" w:rsidRPr="00DB615C" w:rsidRDefault="00B746A7" w:rsidP="0025516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15C">
              <w:rPr>
                <w:rFonts w:ascii="Arial" w:hAnsi="Arial" w:cs="Arial"/>
                <w:b/>
                <w:bCs/>
                <w:sz w:val="20"/>
                <w:szCs w:val="20"/>
              </w:rPr>
              <w:t>44,15</w:t>
            </w:r>
          </w:p>
        </w:tc>
      </w:tr>
      <w:tr w:rsidR="00B746A7" w:rsidRPr="00DB615C" w14:paraId="3E3481FB" w14:textId="77777777" w:rsidTr="00255167">
        <w:trPr>
          <w:trHeight w:val="18"/>
        </w:trPr>
        <w:tc>
          <w:tcPr>
            <w:tcW w:w="809" w:type="dxa"/>
            <w:noWrap/>
            <w:vAlign w:val="center"/>
            <w:hideMark/>
          </w:tcPr>
          <w:p w14:paraId="2780AC02" w14:textId="77777777" w:rsidR="00B746A7" w:rsidRPr="00DB615C" w:rsidRDefault="00B746A7" w:rsidP="00255167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15C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838" w:type="dxa"/>
            <w:noWrap/>
            <w:vAlign w:val="center"/>
            <w:hideMark/>
          </w:tcPr>
          <w:p w14:paraId="0E5395C2" w14:textId="77777777" w:rsidR="00B746A7" w:rsidRPr="00DB615C" w:rsidRDefault="00B746A7" w:rsidP="00255167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1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VIŠAK/MANJAK PRIHODA IZ PRETHODNE GODINE </w:t>
            </w:r>
          </w:p>
        </w:tc>
        <w:tc>
          <w:tcPr>
            <w:tcW w:w="1928" w:type="dxa"/>
            <w:noWrap/>
            <w:vAlign w:val="center"/>
          </w:tcPr>
          <w:p w14:paraId="37A4DC77" w14:textId="77777777" w:rsidR="00B746A7" w:rsidRPr="00DB615C" w:rsidRDefault="00B746A7" w:rsidP="0025516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15C">
              <w:rPr>
                <w:rFonts w:ascii="Arial" w:hAnsi="Arial" w:cs="Arial"/>
                <w:b/>
                <w:bCs/>
                <w:sz w:val="20"/>
                <w:szCs w:val="20"/>
              </w:rPr>
              <w:t>1.414.353,00</w:t>
            </w:r>
          </w:p>
        </w:tc>
        <w:tc>
          <w:tcPr>
            <w:tcW w:w="1795" w:type="dxa"/>
            <w:noWrap/>
            <w:vAlign w:val="center"/>
          </w:tcPr>
          <w:p w14:paraId="4AAA826B" w14:textId="77777777" w:rsidR="00B746A7" w:rsidRPr="00DB615C" w:rsidRDefault="00B746A7" w:rsidP="0025516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15C">
              <w:rPr>
                <w:rFonts w:ascii="Arial" w:hAnsi="Arial" w:cs="Arial"/>
                <w:b/>
                <w:bCs/>
                <w:sz w:val="20"/>
                <w:szCs w:val="20"/>
              </w:rPr>
              <w:t>1.414.353,24</w:t>
            </w:r>
          </w:p>
        </w:tc>
        <w:tc>
          <w:tcPr>
            <w:tcW w:w="993" w:type="dxa"/>
            <w:noWrap/>
            <w:vAlign w:val="center"/>
          </w:tcPr>
          <w:p w14:paraId="0A5A1DC3" w14:textId="77777777" w:rsidR="00B746A7" w:rsidRPr="00DB615C" w:rsidRDefault="00B746A7" w:rsidP="0025516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15C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746A7" w:rsidRPr="00DB615C" w14:paraId="24A4C7AB" w14:textId="77777777" w:rsidTr="00255167">
        <w:trPr>
          <w:trHeight w:val="18"/>
        </w:trPr>
        <w:tc>
          <w:tcPr>
            <w:tcW w:w="809" w:type="dxa"/>
            <w:noWrap/>
            <w:vAlign w:val="center"/>
            <w:hideMark/>
          </w:tcPr>
          <w:p w14:paraId="7F6B403D" w14:textId="77777777" w:rsidR="00B746A7" w:rsidRPr="00DB615C" w:rsidRDefault="00B746A7" w:rsidP="00255167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15C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838" w:type="dxa"/>
            <w:noWrap/>
            <w:vAlign w:val="center"/>
            <w:hideMark/>
          </w:tcPr>
          <w:p w14:paraId="508C5DFE" w14:textId="77777777" w:rsidR="00B746A7" w:rsidRPr="00DB615C" w:rsidRDefault="00B746A7" w:rsidP="00255167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15C">
              <w:rPr>
                <w:rFonts w:ascii="Arial" w:hAnsi="Arial" w:cs="Arial"/>
                <w:b/>
                <w:bCs/>
                <w:sz w:val="20"/>
                <w:szCs w:val="20"/>
              </w:rPr>
              <w:t>SVEUKUPNO PRIHODI, PRIMICI I VIŠAK PRIHODA</w:t>
            </w:r>
          </w:p>
        </w:tc>
        <w:tc>
          <w:tcPr>
            <w:tcW w:w="1928" w:type="dxa"/>
            <w:noWrap/>
            <w:vAlign w:val="center"/>
          </w:tcPr>
          <w:p w14:paraId="33FEC09A" w14:textId="77777777" w:rsidR="00B746A7" w:rsidRPr="00DB615C" w:rsidRDefault="00B746A7" w:rsidP="0025516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15C">
              <w:rPr>
                <w:rFonts w:ascii="Arial" w:hAnsi="Arial" w:cs="Arial"/>
                <w:b/>
                <w:bCs/>
                <w:sz w:val="20"/>
                <w:szCs w:val="20"/>
              </w:rPr>
              <w:t>22.127.333,00</w:t>
            </w:r>
          </w:p>
        </w:tc>
        <w:tc>
          <w:tcPr>
            <w:tcW w:w="1795" w:type="dxa"/>
            <w:noWrap/>
            <w:vAlign w:val="center"/>
          </w:tcPr>
          <w:p w14:paraId="4F2F99EE" w14:textId="77777777" w:rsidR="00B746A7" w:rsidRPr="00DB615C" w:rsidRDefault="00B746A7" w:rsidP="0025516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15C">
              <w:rPr>
                <w:rFonts w:ascii="Arial" w:hAnsi="Arial" w:cs="Arial"/>
                <w:b/>
                <w:bCs/>
                <w:sz w:val="20"/>
                <w:szCs w:val="20"/>
              </w:rPr>
              <w:t>10.558.661,15</w:t>
            </w:r>
          </w:p>
        </w:tc>
        <w:tc>
          <w:tcPr>
            <w:tcW w:w="993" w:type="dxa"/>
            <w:noWrap/>
            <w:vAlign w:val="center"/>
          </w:tcPr>
          <w:p w14:paraId="70310BF6" w14:textId="77777777" w:rsidR="00B746A7" w:rsidRPr="00DB615C" w:rsidRDefault="00B746A7" w:rsidP="00255167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615C">
              <w:rPr>
                <w:rFonts w:ascii="Arial" w:hAnsi="Arial" w:cs="Arial"/>
                <w:b/>
                <w:bCs/>
                <w:sz w:val="20"/>
                <w:szCs w:val="20"/>
              </w:rPr>
              <w:t>47,72</w:t>
            </w:r>
          </w:p>
        </w:tc>
      </w:tr>
    </w:tbl>
    <w:p w14:paraId="608CA2CB" w14:textId="77777777" w:rsidR="00B746A7" w:rsidRPr="003A63FB" w:rsidRDefault="00B746A7" w:rsidP="00B746A7">
      <w:pPr>
        <w:jc w:val="both"/>
        <w:rPr>
          <w:rFonts w:ascii="Arial" w:hAnsi="Arial" w:cs="Arial"/>
          <w:b/>
        </w:rPr>
      </w:pPr>
    </w:p>
    <w:p w14:paraId="0E4E1E04" w14:textId="77777777" w:rsidR="00B746A7" w:rsidRDefault="00B746A7" w:rsidP="00B746A7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E61B38">
        <w:rPr>
          <w:rFonts w:ascii="Arial" w:hAnsi="Arial" w:cs="Arial"/>
        </w:rPr>
        <w:t xml:space="preserve">Prihodi i primici proračuna za period siječanj-lipanj 2023. godine izvršeni su u iznosu od </w:t>
      </w:r>
      <w:r>
        <w:rPr>
          <w:rFonts w:ascii="Arial" w:hAnsi="Arial" w:cs="Arial"/>
        </w:rPr>
        <w:t>10.558.661,15</w:t>
      </w:r>
      <w:r w:rsidRPr="00E61B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€</w:t>
      </w:r>
      <w:r w:rsidRPr="00E61B38">
        <w:rPr>
          <w:rFonts w:ascii="Arial" w:hAnsi="Arial" w:cs="Arial"/>
        </w:rPr>
        <w:t xml:space="preserve"> ili 4</w:t>
      </w:r>
      <w:r>
        <w:rPr>
          <w:rFonts w:ascii="Arial" w:hAnsi="Arial" w:cs="Arial"/>
        </w:rPr>
        <w:t>7</w:t>
      </w:r>
      <w:r w:rsidRPr="00E61B38">
        <w:rPr>
          <w:rFonts w:ascii="Arial" w:hAnsi="Arial" w:cs="Arial"/>
        </w:rPr>
        <w:t>,</w:t>
      </w:r>
      <w:r>
        <w:rPr>
          <w:rFonts w:ascii="Arial" w:hAnsi="Arial" w:cs="Arial"/>
        </w:rPr>
        <w:t>72</w:t>
      </w:r>
      <w:r w:rsidRPr="00E61B38">
        <w:rPr>
          <w:rFonts w:ascii="Arial" w:hAnsi="Arial" w:cs="Arial"/>
        </w:rPr>
        <w:t xml:space="preserve">% godišnjeg </w:t>
      </w:r>
      <w:r w:rsidRPr="001B431D">
        <w:rPr>
          <w:rFonts w:ascii="Arial" w:hAnsi="Arial" w:cs="Arial"/>
        </w:rPr>
        <w:t xml:space="preserve">plana. Prvim izmjenama i dopunama proračuna Grada Labina za 2023. godinu sa projekcijama za 2024. i 2025. godinu, u plan proračuna uključen je višak prihoda i primitaka iz 2022. godine u iznosu od 1.414.353,24 </w:t>
      </w:r>
      <w:r>
        <w:rPr>
          <w:rFonts w:ascii="Arial" w:hAnsi="Arial" w:cs="Arial"/>
        </w:rPr>
        <w:t>€</w:t>
      </w:r>
      <w:r w:rsidRPr="001B431D">
        <w:rPr>
          <w:rFonts w:ascii="Arial" w:hAnsi="Arial" w:cs="Arial"/>
        </w:rPr>
        <w:t xml:space="preserve"> i isti je prikazan u koloni 4. rednog broja 4. tablice broj 4. Promatrajući tablicu broj 4., a u cilju realnog iskazivanja </w:t>
      </w:r>
      <w:r w:rsidRPr="001B431D">
        <w:rPr>
          <w:rFonts w:ascii="Arial" w:hAnsi="Arial" w:cs="Arial"/>
        </w:rPr>
        <w:lastRenderedPageBreak/>
        <w:t xml:space="preserve">izvršenja prihoda i primitaka ( prije uključenja planiranog viška prihoda iz prethodne godine) izvršenje prihoda i primitaka proračuna je 9.144.307,91 </w:t>
      </w:r>
      <w:r>
        <w:rPr>
          <w:rFonts w:ascii="Arial" w:hAnsi="Arial" w:cs="Arial"/>
        </w:rPr>
        <w:t>€</w:t>
      </w:r>
      <w:r w:rsidRPr="001B431D">
        <w:rPr>
          <w:rFonts w:ascii="Arial" w:hAnsi="Arial" w:cs="Arial"/>
        </w:rPr>
        <w:t>.</w:t>
      </w:r>
      <w:r w:rsidRPr="001B431D">
        <w:rPr>
          <w:rFonts w:ascii="Arial" w:hAnsi="Arial" w:cs="Arial"/>
        </w:rPr>
        <w:tab/>
      </w:r>
    </w:p>
    <w:p w14:paraId="65E231E1" w14:textId="77777777" w:rsidR="00B746A7" w:rsidRDefault="00B746A7" w:rsidP="00B746A7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31A067F2" w14:textId="77777777" w:rsidR="00B746A7" w:rsidRPr="007C0AA0" w:rsidRDefault="00B746A7" w:rsidP="00B746A7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71C07545" w14:textId="77777777" w:rsidR="00B746A7" w:rsidRPr="00E61B38" w:rsidRDefault="00B746A7" w:rsidP="00B746A7">
      <w:pPr>
        <w:spacing w:after="0" w:line="240" w:lineRule="auto"/>
        <w:jc w:val="both"/>
        <w:rPr>
          <w:rFonts w:ascii="Arial" w:hAnsi="Arial" w:cs="Arial"/>
        </w:rPr>
      </w:pPr>
      <w:r w:rsidRPr="003A63FB">
        <w:rPr>
          <w:rFonts w:ascii="Arial" w:hAnsi="Arial" w:cs="Arial"/>
        </w:rPr>
        <w:tab/>
      </w:r>
      <w:r w:rsidRPr="00E61B38">
        <w:rPr>
          <w:rFonts w:ascii="Arial" w:hAnsi="Arial" w:cs="Arial"/>
        </w:rPr>
        <w:t>U nastavku se daje obrazloženje ostvarenja prihoda i primitaka proračuna u odnosu na godišnji plan za 2023. godinu.</w:t>
      </w:r>
    </w:p>
    <w:p w14:paraId="7F5FC768" w14:textId="77777777" w:rsidR="00B746A7" w:rsidRDefault="00B746A7" w:rsidP="00B746A7">
      <w:pPr>
        <w:spacing w:after="0" w:line="240" w:lineRule="auto"/>
        <w:jc w:val="both"/>
        <w:rPr>
          <w:rFonts w:ascii="Arial" w:hAnsi="Arial" w:cs="Arial"/>
        </w:rPr>
      </w:pPr>
    </w:p>
    <w:p w14:paraId="1871DDFD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</w:rPr>
      </w:pPr>
    </w:p>
    <w:p w14:paraId="635DFA77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  <w:b/>
        </w:rPr>
      </w:pPr>
      <w:r w:rsidRPr="003A63FB">
        <w:rPr>
          <w:rFonts w:ascii="Arial" w:hAnsi="Arial" w:cs="Arial"/>
          <w:b/>
        </w:rPr>
        <w:t>PRIHODI POSLOVANJA</w:t>
      </w:r>
    </w:p>
    <w:p w14:paraId="275E92FB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  <w:b/>
        </w:rPr>
      </w:pPr>
    </w:p>
    <w:p w14:paraId="7239624D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</w:rPr>
      </w:pPr>
      <w:r w:rsidRPr="003A63FB">
        <w:rPr>
          <w:rFonts w:ascii="Arial" w:hAnsi="Arial" w:cs="Arial"/>
        </w:rPr>
        <w:tab/>
        <w:t xml:space="preserve">Prihodi poslovanja ostvareni su u iznosu od </w:t>
      </w:r>
      <w:r>
        <w:rPr>
          <w:rFonts w:ascii="Arial" w:hAnsi="Arial" w:cs="Arial"/>
        </w:rPr>
        <w:t>7.190.877,07 €</w:t>
      </w:r>
      <w:r w:rsidRPr="003A63FB">
        <w:rPr>
          <w:rFonts w:ascii="Arial" w:hAnsi="Arial" w:cs="Arial"/>
        </w:rPr>
        <w:t xml:space="preserve"> što iznosi 4</w:t>
      </w:r>
      <w:r>
        <w:rPr>
          <w:rFonts w:ascii="Arial" w:hAnsi="Arial" w:cs="Arial"/>
        </w:rPr>
        <w:t>1</w:t>
      </w:r>
      <w:r w:rsidRPr="003A63FB">
        <w:rPr>
          <w:rFonts w:ascii="Arial" w:hAnsi="Arial" w:cs="Arial"/>
        </w:rPr>
        <w:t>,</w:t>
      </w:r>
      <w:r>
        <w:rPr>
          <w:rFonts w:ascii="Arial" w:hAnsi="Arial" w:cs="Arial"/>
        </w:rPr>
        <w:t>63</w:t>
      </w:r>
      <w:r w:rsidRPr="003A63FB">
        <w:rPr>
          <w:rFonts w:ascii="Arial" w:hAnsi="Arial" w:cs="Arial"/>
        </w:rPr>
        <w:t>% godišnjeg plana 202</w:t>
      </w:r>
      <w:r>
        <w:rPr>
          <w:rFonts w:ascii="Arial" w:hAnsi="Arial" w:cs="Arial"/>
        </w:rPr>
        <w:t>3</w:t>
      </w:r>
      <w:r w:rsidRPr="003A63FB">
        <w:rPr>
          <w:rFonts w:ascii="Arial" w:hAnsi="Arial" w:cs="Arial"/>
        </w:rPr>
        <w:t>. godine.</w:t>
      </w:r>
    </w:p>
    <w:p w14:paraId="1E7D09E1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</w:rPr>
      </w:pPr>
    </w:p>
    <w:p w14:paraId="3DF0B16A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</w:rPr>
      </w:pPr>
      <w:r w:rsidRPr="003A63FB">
        <w:rPr>
          <w:rFonts w:ascii="Arial" w:hAnsi="Arial" w:cs="Arial"/>
        </w:rPr>
        <w:tab/>
        <w:t>U izvještajnom razdoblju pojedine vrste prihoda ostvarene su kako slijedi:</w:t>
      </w:r>
    </w:p>
    <w:p w14:paraId="55D2FD95" w14:textId="77777777" w:rsidR="00B746A7" w:rsidRDefault="00B746A7" w:rsidP="00B746A7">
      <w:pPr>
        <w:spacing w:after="0" w:line="240" w:lineRule="auto"/>
        <w:jc w:val="both"/>
        <w:rPr>
          <w:rFonts w:ascii="Arial" w:hAnsi="Arial" w:cs="Arial"/>
        </w:rPr>
      </w:pPr>
    </w:p>
    <w:p w14:paraId="1A572150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</w:rPr>
      </w:pPr>
    </w:p>
    <w:p w14:paraId="1BA5A7EC" w14:textId="77777777" w:rsidR="00B746A7" w:rsidRPr="003A63FB" w:rsidRDefault="00B746A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3A63FB">
        <w:rPr>
          <w:rFonts w:ascii="Arial" w:hAnsi="Arial" w:cs="Arial"/>
          <w:b/>
        </w:rPr>
        <w:t>Prihodi od poreza</w:t>
      </w:r>
    </w:p>
    <w:p w14:paraId="3D27C281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  <w:b/>
        </w:rPr>
      </w:pPr>
    </w:p>
    <w:p w14:paraId="395DAA6D" w14:textId="77777777" w:rsidR="00B746A7" w:rsidRPr="006F0DF2" w:rsidRDefault="00B746A7" w:rsidP="00B746A7">
      <w:pPr>
        <w:spacing w:after="0" w:line="240" w:lineRule="auto"/>
        <w:jc w:val="both"/>
        <w:rPr>
          <w:rFonts w:ascii="Arial" w:hAnsi="Arial" w:cs="Arial"/>
        </w:rPr>
      </w:pPr>
      <w:r w:rsidRPr="003A63FB">
        <w:rPr>
          <w:rFonts w:ascii="Arial" w:hAnsi="Arial" w:cs="Arial"/>
        </w:rPr>
        <w:tab/>
        <w:t xml:space="preserve">Porezni prihodi </w:t>
      </w:r>
      <w:r w:rsidRPr="004A33BF">
        <w:rPr>
          <w:rFonts w:ascii="Arial" w:hAnsi="Arial" w:cs="Arial"/>
        </w:rPr>
        <w:t xml:space="preserve">kao najznačajniji prihodi poslovanja </w:t>
      </w:r>
      <w:r w:rsidRPr="003A63FB">
        <w:rPr>
          <w:rFonts w:ascii="Arial" w:hAnsi="Arial" w:cs="Arial"/>
        </w:rPr>
        <w:t xml:space="preserve">ostvareni su u iznosu od </w:t>
      </w:r>
      <w:r>
        <w:rPr>
          <w:rFonts w:ascii="Arial" w:hAnsi="Arial" w:cs="Arial"/>
        </w:rPr>
        <w:t>2.583.898,41 €</w:t>
      </w:r>
      <w:r w:rsidRPr="003A63FB">
        <w:rPr>
          <w:rFonts w:ascii="Arial" w:hAnsi="Arial" w:cs="Arial"/>
        </w:rPr>
        <w:t xml:space="preserve">, što iznosi </w:t>
      </w:r>
      <w:r>
        <w:rPr>
          <w:rFonts w:ascii="Arial" w:hAnsi="Arial" w:cs="Arial"/>
        </w:rPr>
        <w:t>47,95</w:t>
      </w:r>
      <w:r w:rsidRPr="003A63FB">
        <w:rPr>
          <w:rFonts w:ascii="Arial" w:hAnsi="Arial" w:cs="Arial"/>
        </w:rPr>
        <w:t xml:space="preserve">% godišnjeg </w:t>
      </w:r>
      <w:r w:rsidRPr="006F0DF2">
        <w:rPr>
          <w:rFonts w:ascii="Arial" w:hAnsi="Arial" w:cs="Arial"/>
        </w:rPr>
        <w:t xml:space="preserve">plana, međutim isti su veći u odnosu na isto razdoblje 2022. godine za 7,89% ili 188.967,19 </w:t>
      </w:r>
      <w:r>
        <w:rPr>
          <w:rFonts w:ascii="Arial" w:hAnsi="Arial" w:cs="Arial"/>
        </w:rPr>
        <w:t>€</w:t>
      </w:r>
      <w:r w:rsidRPr="006F0DF2">
        <w:rPr>
          <w:rFonts w:ascii="Arial" w:hAnsi="Arial" w:cs="Arial"/>
        </w:rPr>
        <w:t xml:space="preserve">.   </w:t>
      </w:r>
    </w:p>
    <w:p w14:paraId="595FF016" w14:textId="77777777" w:rsidR="00B746A7" w:rsidRPr="002A036A" w:rsidRDefault="00B746A7" w:rsidP="00B746A7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508A69B0" w14:textId="77777777" w:rsidR="00B746A7" w:rsidRPr="002C5807" w:rsidRDefault="00B746A7" w:rsidP="00B746A7">
      <w:pPr>
        <w:spacing w:after="0" w:line="240" w:lineRule="auto"/>
        <w:jc w:val="both"/>
        <w:rPr>
          <w:rFonts w:ascii="Arial" w:hAnsi="Arial" w:cs="Arial"/>
        </w:rPr>
      </w:pPr>
      <w:r w:rsidRPr="003A63FB">
        <w:rPr>
          <w:rFonts w:ascii="Arial" w:hAnsi="Arial" w:cs="Arial"/>
        </w:rPr>
        <w:tab/>
      </w:r>
      <w:r w:rsidRPr="002C5807">
        <w:rPr>
          <w:rFonts w:ascii="Arial" w:hAnsi="Arial" w:cs="Arial"/>
          <w:u w:val="single"/>
        </w:rPr>
        <w:t xml:space="preserve">Prihodi od poreza i prireza na dohodak </w:t>
      </w:r>
      <w:r w:rsidRPr="002C5807">
        <w:rPr>
          <w:rFonts w:ascii="Arial" w:hAnsi="Arial" w:cs="Arial"/>
        </w:rPr>
        <w:t xml:space="preserve">za period siječanj-lipanj 2023. godine ostvareni su u iznosu od 2.211.418,31 </w:t>
      </w:r>
      <w:r>
        <w:rPr>
          <w:rFonts w:ascii="Arial" w:hAnsi="Arial" w:cs="Arial"/>
        </w:rPr>
        <w:t>€</w:t>
      </w:r>
      <w:r w:rsidRPr="002C5807">
        <w:rPr>
          <w:rFonts w:ascii="Arial" w:hAnsi="Arial" w:cs="Arial"/>
        </w:rPr>
        <w:t xml:space="preserve"> što iznosi 48,39% godišnjeg plana. U odnosu na isto razdoblje prošle godine prihodi od poreza i prireza na dohodak veći su za 446.930,66 </w:t>
      </w:r>
      <w:r>
        <w:rPr>
          <w:rFonts w:ascii="Arial" w:hAnsi="Arial" w:cs="Arial"/>
        </w:rPr>
        <w:t>€</w:t>
      </w:r>
      <w:r w:rsidRPr="002C5807">
        <w:rPr>
          <w:rFonts w:ascii="Arial" w:hAnsi="Arial" w:cs="Arial"/>
        </w:rPr>
        <w:t xml:space="preserve"> ili za 25,33%.   </w:t>
      </w:r>
    </w:p>
    <w:p w14:paraId="69055BC7" w14:textId="77777777" w:rsidR="00B746A7" w:rsidRPr="002C5807" w:rsidRDefault="00B746A7" w:rsidP="00B746A7">
      <w:pPr>
        <w:spacing w:after="0" w:line="240" w:lineRule="auto"/>
        <w:jc w:val="both"/>
        <w:rPr>
          <w:rFonts w:ascii="Arial" w:hAnsi="Arial" w:cs="Arial"/>
        </w:rPr>
      </w:pPr>
      <w:r w:rsidRPr="002C5807">
        <w:rPr>
          <w:rFonts w:ascii="Arial" w:hAnsi="Arial" w:cs="Arial"/>
        </w:rPr>
        <w:t xml:space="preserve">            </w:t>
      </w:r>
    </w:p>
    <w:p w14:paraId="0D9ECF24" w14:textId="77777777" w:rsidR="00B746A7" w:rsidRPr="002C5807" w:rsidRDefault="00B746A7" w:rsidP="00B746A7">
      <w:pPr>
        <w:spacing w:after="0" w:line="240" w:lineRule="auto"/>
        <w:jc w:val="both"/>
        <w:rPr>
          <w:rFonts w:ascii="Arial" w:hAnsi="Arial" w:cs="Arial"/>
        </w:rPr>
      </w:pPr>
      <w:r w:rsidRPr="002C5807">
        <w:rPr>
          <w:rFonts w:ascii="Arial" w:hAnsi="Arial" w:cs="Arial"/>
        </w:rPr>
        <w:tab/>
        <w:t xml:space="preserve">Strukturu ostvarenog prihoda od poreza i prireza na dohodak, kao nenamjenski prihod čine porez i prirez na dohodak ostvaren u iznosu od 2.119.156,10 </w:t>
      </w:r>
      <w:r>
        <w:rPr>
          <w:rFonts w:ascii="Arial" w:hAnsi="Arial" w:cs="Arial"/>
        </w:rPr>
        <w:t>€</w:t>
      </w:r>
      <w:r w:rsidRPr="002C5807">
        <w:rPr>
          <w:rFonts w:ascii="Arial" w:hAnsi="Arial" w:cs="Arial"/>
        </w:rPr>
        <w:t xml:space="preserve"> ili 48,29% godišnjeg plana, te dio poreza na dohodak kao namjenski prihod za decentralizirane funkcije osnovnog školstva i vatrogastva ostvaren u iznosu od  92.262,21 </w:t>
      </w:r>
      <w:r>
        <w:rPr>
          <w:rFonts w:ascii="Arial" w:hAnsi="Arial" w:cs="Arial"/>
        </w:rPr>
        <w:t>€</w:t>
      </w:r>
      <w:r w:rsidRPr="002C5807">
        <w:rPr>
          <w:rFonts w:ascii="Arial" w:hAnsi="Arial" w:cs="Arial"/>
        </w:rPr>
        <w:t xml:space="preserve">, odnosno sveukupno ostvareni porez i prirez na dohodak iznosi  2.211.418,31 </w:t>
      </w:r>
      <w:r>
        <w:rPr>
          <w:rFonts w:ascii="Arial" w:hAnsi="Arial" w:cs="Arial"/>
        </w:rPr>
        <w:t>€</w:t>
      </w:r>
      <w:r w:rsidRPr="002C5807">
        <w:rPr>
          <w:rFonts w:ascii="Arial" w:hAnsi="Arial" w:cs="Arial"/>
        </w:rPr>
        <w:t>.</w:t>
      </w:r>
    </w:p>
    <w:p w14:paraId="207D567F" w14:textId="77777777" w:rsidR="00B746A7" w:rsidRPr="002A036A" w:rsidRDefault="00B746A7" w:rsidP="00B746A7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2A036A">
        <w:rPr>
          <w:rFonts w:ascii="Arial" w:hAnsi="Arial" w:cs="Arial"/>
          <w:color w:val="FF0000"/>
        </w:rPr>
        <w:tab/>
        <w:t xml:space="preserve"> </w:t>
      </w:r>
    </w:p>
    <w:p w14:paraId="036C0561" w14:textId="77777777" w:rsidR="00B746A7" w:rsidRPr="00983864" w:rsidRDefault="00B746A7" w:rsidP="00B746A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983864">
        <w:rPr>
          <w:rFonts w:ascii="Arial" w:hAnsi="Arial" w:cs="Arial"/>
        </w:rPr>
        <w:t xml:space="preserve">Najznačajniji dio nenamjenskog dijela poreza i prireza na dohodak čini porez i prirez na dohodak od nesamostalnog rada koji je ostvaren u iznosu od 2.029.822,24 </w:t>
      </w:r>
      <w:r>
        <w:rPr>
          <w:rFonts w:ascii="Arial" w:hAnsi="Arial" w:cs="Arial"/>
        </w:rPr>
        <w:t>€</w:t>
      </w:r>
      <w:r w:rsidRPr="00983864">
        <w:rPr>
          <w:rFonts w:ascii="Arial" w:hAnsi="Arial" w:cs="Arial"/>
        </w:rPr>
        <w:t xml:space="preserve">, što iznosi 444.956,52 </w:t>
      </w:r>
      <w:r>
        <w:rPr>
          <w:rFonts w:ascii="Arial" w:hAnsi="Arial" w:cs="Arial"/>
        </w:rPr>
        <w:t>€</w:t>
      </w:r>
      <w:r w:rsidRPr="00983864">
        <w:rPr>
          <w:rFonts w:ascii="Arial" w:hAnsi="Arial" w:cs="Arial"/>
        </w:rPr>
        <w:t xml:space="preserve"> ili 28,08% više u odnosu na siječanj-lipanj 2022. godine. Povećanje od 20,49% ili 37.256,87 </w:t>
      </w:r>
      <w:r>
        <w:rPr>
          <w:rFonts w:ascii="Arial" w:hAnsi="Arial" w:cs="Arial"/>
        </w:rPr>
        <w:t>€</w:t>
      </w:r>
      <w:r w:rsidRPr="00983864">
        <w:rPr>
          <w:rFonts w:ascii="Arial" w:hAnsi="Arial" w:cs="Arial"/>
        </w:rPr>
        <w:t xml:space="preserve"> u odnosu na isto razdoblje 2022. godinu zabilježeno je kod poreza i prireza na dohodak od samostalne djelatnosti, povećanje poreza i prireza na dohodak od imovine je za 6,01% ili 6.416,93 </w:t>
      </w:r>
      <w:r>
        <w:rPr>
          <w:rFonts w:ascii="Arial" w:hAnsi="Arial" w:cs="Arial"/>
        </w:rPr>
        <w:t>€</w:t>
      </w:r>
      <w:r w:rsidRPr="00983864">
        <w:rPr>
          <w:rFonts w:ascii="Arial" w:hAnsi="Arial" w:cs="Arial"/>
        </w:rPr>
        <w:t xml:space="preserve">,  te povećanje poreza i prireza na dohodak od kapitala za 1,06% ili 1.155,35 </w:t>
      </w:r>
      <w:r>
        <w:rPr>
          <w:rFonts w:ascii="Arial" w:hAnsi="Arial" w:cs="Arial"/>
        </w:rPr>
        <w:t>€</w:t>
      </w:r>
      <w:r w:rsidRPr="00983864">
        <w:rPr>
          <w:rFonts w:ascii="Arial" w:hAnsi="Arial" w:cs="Arial"/>
        </w:rPr>
        <w:t xml:space="preserve">. Veliko povećanje u odnosu na siječanj-lipanj 2022. godinu ostvareno je i kod povrata poreza i prireza po godišnjoj prijavi  u iznosu od 59.548,41 </w:t>
      </w:r>
      <w:r>
        <w:rPr>
          <w:rFonts w:ascii="Arial" w:hAnsi="Arial" w:cs="Arial"/>
        </w:rPr>
        <w:t>€</w:t>
      </w:r>
      <w:r w:rsidRPr="00983864">
        <w:rPr>
          <w:rFonts w:ascii="Arial" w:hAnsi="Arial" w:cs="Arial"/>
        </w:rPr>
        <w:t xml:space="preserve"> ili 20,08%. </w:t>
      </w:r>
      <w:r w:rsidRPr="00011866">
        <w:rPr>
          <w:rFonts w:ascii="Arial" w:hAnsi="Arial" w:cs="Arial"/>
        </w:rPr>
        <w:t xml:space="preserve">Povrat poreza iznosi 356.081,66 </w:t>
      </w:r>
      <w:r>
        <w:rPr>
          <w:rFonts w:ascii="Arial" w:hAnsi="Arial" w:cs="Arial"/>
        </w:rPr>
        <w:t>€</w:t>
      </w:r>
      <w:r w:rsidRPr="00011866">
        <w:rPr>
          <w:rFonts w:ascii="Arial" w:hAnsi="Arial" w:cs="Arial"/>
        </w:rPr>
        <w:t>, a ovo je treća godina u kojoj je ostvaren povrat poreza i prireza na dohodak po godišnjoj prijavi za prethodnu godinu osobama od 20 do 25 godina u visini od 100% uplaćenog poreza i prireza, i osobama od 26 do 30 godina u visini od 50% uplaćenog poreza i prireza na dohodak. P</w:t>
      </w:r>
      <w:r w:rsidRPr="00983864">
        <w:rPr>
          <w:rFonts w:ascii="Arial" w:hAnsi="Arial" w:cs="Arial"/>
        </w:rPr>
        <w:t xml:space="preserve">rema podacima Porezne uprave ukupni iznos povrata poreza i prireza na dohodak po godišnjim prijavama za 2022. godinu građanima sa područja Grada Labin iznosi 577.207,99 </w:t>
      </w:r>
      <w:r>
        <w:rPr>
          <w:rFonts w:ascii="Arial" w:hAnsi="Arial" w:cs="Arial"/>
        </w:rPr>
        <w:t>€</w:t>
      </w:r>
      <w:r w:rsidRPr="00983864">
        <w:rPr>
          <w:rFonts w:ascii="Arial" w:hAnsi="Arial" w:cs="Arial"/>
        </w:rPr>
        <w:t xml:space="preserve">. </w:t>
      </w:r>
    </w:p>
    <w:p w14:paraId="62171967" w14:textId="77777777" w:rsidR="00B746A7" w:rsidRPr="00983864" w:rsidRDefault="00B746A7" w:rsidP="00B746A7">
      <w:pPr>
        <w:spacing w:after="0" w:line="240" w:lineRule="auto"/>
        <w:jc w:val="both"/>
        <w:rPr>
          <w:rFonts w:ascii="Arial" w:hAnsi="Arial" w:cs="Arial"/>
        </w:rPr>
      </w:pPr>
    </w:p>
    <w:p w14:paraId="2B3662FB" w14:textId="77777777" w:rsidR="00B746A7" w:rsidRPr="00983864" w:rsidRDefault="00B746A7" w:rsidP="00B746A7">
      <w:pPr>
        <w:spacing w:after="0" w:line="240" w:lineRule="auto"/>
        <w:jc w:val="both"/>
        <w:rPr>
          <w:rFonts w:ascii="Arial" w:hAnsi="Arial" w:cs="Arial"/>
        </w:rPr>
      </w:pPr>
      <w:r w:rsidRPr="00983864">
        <w:rPr>
          <w:rFonts w:ascii="Arial" w:hAnsi="Arial" w:cs="Arial"/>
        </w:rPr>
        <w:tab/>
        <w:t>U nastavku se daje pregled ostvarenog poreza i prireza na dohodak bez dijela za školstvo i vatrogastvo u 2023. godini, te usporedba sa  2018., 2019., 2020., 2021. i 2022. godinom. Iz navedene tabele možemo uvidjeti  da je realizacija prihoda od poreza i prireza na dohodak znatno povećana u 2023. godini u odnosu na sve promatrane godine.</w:t>
      </w:r>
    </w:p>
    <w:p w14:paraId="607FF380" w14:textId="77777777" w:rsidR="00B746A7" w:rsidRPr="00983864" w:rsidRDefault="00B746A7" w:rsidP="00B746A7">
      <w:pPr>
        <w:spacing w:after="0" w:line="240" w:lineRule="auto"/>
        <w:jc w:val="both"/>
        <w:rPr>
          <w:rFonts w:ascii="Arial" w:hAnsi="Arial" w:cs="Arial"/>
        </w:rPr>
      </w:pPr>
    </w:p>
    <w:p w14:paraId="27AD57CF" w14:textId="77777777" w:rsidR="00B746A7" w:rsidRPr="00983864" w:rsidRDefault="00B746A7" w:rsidP="00B746A7">
      <w:pPr>
        <w:spacing w:after="0" w:line="240" w:lineRule="auto"/>
        <w:jc w:val="both"/>
        <w:rPr>
          <w:rFonts w:ascii="Arial" w:hAnsi="Arial" w:cs="Arial"/>
        </w:rPr>
      </w:pPr>
      <w:r w:rsidRPr="00983864">
        <w:rPr>
          <w:rFonts w:ascii="Arial" w:hAnsi="Arial" w:cs="Arial"/>
        </w:rPr>
        <w:t xml:space="preserve"> </w:t>
      </w:r>
    </w:p>
    <w:p w14:paraId="400E5FAA" w14:textId="77777777" w:rsidR="00B746A7" w:rsidRPr="00983864" w:rsidRDefault="00B746A7" w:rsidP="00B746A7">
      <w:pPr>
        <w:spacing w:after="0" w:line="240" w:lineRule="auto"/>
        <w:jc w:val="both"/>
        <w:rPr>
          <w:rFonts w:ascii="Arial" w:hAnsi="Arial" w:cs="Arial"/>
        </w:rPr>
      </w:pPr>
    </w:p>
    <w:p w14:paraId="0278D0D5" w14:textId="77777777" w:rsidR="00B746A7" w:rsidRPr="00983864" w:rsidRDefault="00B746A7" w:rsidP="00B746A7">
      <w:pPr>
        <w:spacing w:after="0" w:line="240" w:lineRule="auto"/>
        <w:jc w:val="both"/>
        <w:rPr>
          <w:rFonts w:ascii="Arial" w:hAnsi="Arial" w:cs="Arial"/>
          <w:b/>
        </w:rPr>
      </w:pPr>
      <w:r w:rsidRPr="00983864">
        <w:rPr>
          <w:rFonts w:ascii="Arial" w:hAnsi="Arial" w:cs="Arial"/>
          <w:b/>
        </w:rPr>
        <w:lastRenderedPageBreak/>
        <w:tab/>
        <w:t>Tablica 4. Pregled ostvarenog poreza i prireza na dohodak (bez dijela poreza za školstvo i vatrogastvo)</w:t>
      </w:r>
    </w:p>
    <w:p w14:paraId="6FF02736" w14:textId="77777777" w:rsidR="00B746A7" w:rsidRPr="00983864" w:rsidRDefault="00B746A7" w:rsidP="00B746A7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97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276"/>
        <w:gridCol w:w="1276"/>
        <w:gridCol w:w="1276"/>
        <w:gridCol w:w="1276"/>
        <w:gridCol w:w="1276"/>
        <w:gridCol w:w="1276"/>
      </w:tblGrid>
      <w:tr w:rsidR="00B746A7" w:rsidRPr="00983864" w14:paraId="39527153" w14:textId="77777777" w:rsidTr="00255167">
        <w:tc>
          <w:tcPr>
            <w:tcW w:w="568" w:type="dxa"/>
          </w:tcPr>
          <w:p w14:paraId="6B1D266C" w14:textId="77777777" w:rsidR="00B746A7" w:rsidRPr="00983864" w:rsidRDefault="00B746A7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3864">
              <w:rPr>
                <w:rFonts w:ascii="Arial" w:hAnsi="Arial" w:cs="Arial"/>
                <w:b/>
                <w:sz w:val="16"/>
                <w:szCs w:val="16"/>
              </w:rPr>
              <w:t>Red</w:t>
            </w:r>
          </w:p>
          <w:p w14:paraId="5857EC0D" w14:textId="77777777" w:rsidR="00B746A7" w:rsidRPr="00983864" w:rsidRDefault="00B746A7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3864">
              <w:rPr>
                <w:rFonts w:ascii="Arial" w:hAnsi="Arial" w:cs="Arial"/>
                <w:b/>
                <w:sz w:val="16"/>
                <w:szCs w:val="16"/>
              </w:rPr>
              <w:t>br.</w:t>
            </w:r>
          </w:p>
        </w:tc>
        <w:tc>
          <w:tcPr>
            <w:tcW w:w="1559" w:type="dxa"/>
          </w:tcPr>
          <w:p w14:paraId="4007A170" w14:textId="77777777" w:rsidR="00B746A7" w:rsidRPr="00983864" w:rsidRDefault="00B746A7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3864">
              <w:rPr>
                <w:rFonts w:ascii="Arial" w:hAnsi="Arial" w:cs="Arial"/>
                <w:b/>
                <w:sz w:val="16"/>
                <w:szCs w:val="16"/>
              </w:rPr>
              <w:t>POREZ I PRIREZ</w:t>
            </w:r>
          </w:p>
        </w:tc>
        <w:tc>
          <w:tcPr>
            <w:tcW w:w="1276" w:type="dxa"/>
          </w:tcPr>
          <w:p w14:paraId="7FC9230B" w14:textId="77777777" w:rsidR="00B746A7" w:rsidRPr="00983864" w:rsidRDefault="00B746A7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3864">
              <w:rPr>
                <w:rFonts w:ascii="Arial" w:hAnsi="Arial" w:cs="Arial"/>
                <w:b/>
                <w:sz w:val="16"/>
                <w:szCs w:val="16"/>
              </w:rPr>
              <w:t>2018.</w:t>
            </w:r>
          </w:p>
          <w:p w14:paraId="625269A2" w14:textId="77777777" w:rsidR="00B746A7" w:rsidRPr="00983864" w:rsidRDefault="00B746A7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3864">
              <w:rPr>
                <w:rFonts w:ascii="Arial" w:hAnsi="Arial" w:cs="Arial"/>
                <w:b/>
                <w:sz w:val="16"/>
                <w:szCs w:val="16"/>
              </w:rPr>
              <w:t>GODINA</w:t>
            </w:r>
          </w:p>
        </w:tc>
        <w:tc>
          <w:tcPr>
            <w:tcW w:w="1276" w:type="dxa"/>
          </w:tcPr>
          <w:p w14:paraId="0EAB69CF" w14:textId="77777777" w:rsidR="00B746A7" w:rsidRPr="00983864" w:rsidRDefault="00B746A7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3864">
              <w:rPr>
                <w:rFonts w:ascii="Arial" w:hAnsi="Arial" w:cs="Arial"/>
                <w:b/>
                <w:sz w:val="16"/>
                <w:szCs w:val="16"/>
              </w:rPr>
              <w:t>2019. GODINA</w:t>
            </w:r>
          </w:p>
        </w:tc>
        <w:tc>
          <w:tcPr>
            <w:tcW w:w="1276" w:type="dxa"/>
          </w:tcPr>
          <w:p w14:paraId="6106EAA3" w14:textId="77777777" w:rsidR="00B746A7" w:rsidRPr="00983864" w:rsidRDefault="00B746A7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3864">
              <w:rPr>
                <w:rFonts w:ascii="Arial" w:hAnsi="Arial" w:cs="Arial"/>
                <w:b/>
                <w:sz w:val="16"/>
                <w:szCs w:val="16"/>
              </w:rPr>
              <w:t>2020.</w:t>
            </w:r>
          </w:p>
          <w:p w14:paraId="61645125" w14:textId="77777777" w:rsidR="00B746A7" w:rsidRPr="00983864" w:rsidRDefault="00B746A7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3864">
              <w:rPr>
                <w:rFonts w:ascii="Arial" w:hAnsi="Arial" w:cs="Arial"/>
                <w:b/>
                <w:sz w:val="16"/>
                <w:szCs w:val="16"/>
              </w:rPr>
              <w:t>GODINA</w:t>
            </w:r>
          </w:p>
        </w:tc>
        <w:tc>
          <w:tcPr>
            <w:tcW w:w="1276" w:type="dxa"/>
          </w:tcPr>
          <w:p w14:paraId="6089E1CA" w14:textId="77777777" w:rsidR="00B746A7" w:rsidRPr="00983864" w:rsidRDefault="00B746A7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3864">
              <w:rPr>
                <w:rFonts w:ascii="Arial" w:hAnsi="Arial" w:cs="Arial"/>
                <w:b/>
                <w:sz w:val="16"/>
                <w:szCs w:val="16"/>
              </w:rPr>
              <w:t>2021.</w:t>
            </w:r>
          </w:p>
          <w:p w14:paraId="24A7EB0F" w14:textId="77777777" w:rsidR="00B746A7" w:rsidRPr="00983864" w:rsidRDefault="00B746A7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3864">
              <w:rPr>
                <w:rFonts w:ascii="Arial" w:hAnsi="Arial" w:cs="Arial"/>
                <w:b/>
                <w:sz w:val="16"/>
                <w:szCs w:val="16"/>
              </w:rPr>
              <w:t>GODINA</w:t>
            </w:r>
          </w:p>
        </w:tc>
        <w:tc>
          <w:tcPr>
            <w:tcW w:w="1276" w:type="dxa"/>
          </w:tcPr>
          <w:p w14:paraId="58F16EC5" w14:textId="77777777" w:rsidR="00B746A7" w:rsidRPr="00983864" w:rsidRDefault="00B746A7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3864">
              <w:rPr>
                <w:rFonts w:ascii="Arial" w:hAnsi="Arial" w:cs="Arial"/>
                <w:b/>
                <w:sz w:val="16"/>
                <w:szCs w:val="16"/>
              </w:rPr>
              <w:t>2022.</w:t>
            </w:r>
          </w:p>
          <w:p w14:paraId="413370FB" w14:textId="77777777" w:rsidR="00B746A7" w:rsidRPr="00983864" w:rsidRDefault="00B746A7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3864">
              <w:rPr>
                <w:rFonts w:ascii="Arial" w:hAnsi="Arial" w:cs="Arial"/>
                <w:b/>
                <w:sz w:val="16"/>
                <w:szCs w:val="16"/>
              </w:rPr>
              <w:t>GODINA</w:t>
            </w:r>
          </w:p>
        </w:tc>
        <w:tc>
          <w:tcPr>
            <w:tcW w:w="1276" w:type="dxa"/>
          </w:tcPr>
          <w:p w14:paraId="6D8218DC" w14:textId="77777777" w:rsidR="00B746A7" w:rsidRPr="00983864" w:rsidRDefault="00B746A7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3864">
              <w:rPr>
                <w:rFonts w:ascii="Arial" w:hAnsi="Arial" w:cs="Arial"/>
                <w:b/>
                <w:sz w:val="16"/>
                <w:szCs w:val="16"/>
              </w:rPr>
              <w:t>01-06/2023.</w:t>
            </w:r>
          </w:p>
          <w:p w14:paraId="33009B4C" w14:textId="77777777" w:rsidR="00B746A7" w:rsidRPr="00983864" w:rsidRDefault="00B746A7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3864">
              <w:rPr>
                <w:rFonts w:ascii="Arial" w:hAnsi="Arial" w:cs="Arial"/>
                <w:b/>
                <w:sz w:val="16"/>
                <w:szCs w:val="16"/>
              </w:rPr>
              <w:t>GODINA</w:t>
            </w:r>
          </w:p>
        </w:tc>
      </w:tr>
      <w:tr w:rsidR="00B746A7" w:rsidRPr="00983864" w14:paraId="7AD3E43F" w14:textId="77777777" w:rsidTr="00255167">
        <w:tc>
          <w:tcPr>
            <w:tcW w:w="568" w:type="dxa"/>
          </w:tcPr>
          <w:p w14:paraId="2AD25844" w14:textId="77777777" w:rsidR="00B746A7" w:rsidRPr="00983864" w:rsidRDefault="00B746A7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386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290FDBF" w14:textId="77777777" w:rsidR="00B746A7" w:rsidRPr="00983864" w:rsidRDefault="00B746A7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386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6F636871" w14:textId="77777777" w:rsidR="00B746A7" w:rsidRPr="00983864" w:rsidRDefault="00B746A7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386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14:paraId="53AAB202" w14:textId="77777777" w:rsidR="00B746A7" w:rsidRPr="00983864" w:rsidRDefault="00B746A7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386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567BD369" w14:textId="77777777" w:rsidR="00B746A7" w:rsidRPr="00983864" w:rsidRDefault="00B746A7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3864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676A576E" w14:textId="77777777" w:rsidR="00B746A7" w:rsidRPr="00983864" w:rsidRDefault="00B746A7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3864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14:paraId="75A91390" w14:textId="77777777" w:rsidR="00B746A7" w:rsidRPr="00983864" w:rsidRDefault="00B746A7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3864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14:paraId="72607E22" w14:textId="77777777" w:rsidR="00B746A7" w:rsidRPr="00983864" w:rsidRDefault="00B746A7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3864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</w:tr>
      <w:tr w:rsidR="00B746A7" w:rsidRPr="00983864" w14:paraId="3C1E4F9A" w14:textId="77777777" w:rsidTr="00255167">
        <w:tc>
          <w:tcPr>
            <w:tcW w:w="568" w:type="dxa"/>
          </w:tcPr>
          <w:p w14:paraId="2DE83581" w14:textId="77777777" w:rsidR="00B746A7" w:rsidRPr="00983864" w:rsidRDefault="00B746A7" w:rsidP="0025516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559" w:type="dxa"/>
          </w:tcPr>
          <w:p w14:paraId="40597001" w14:textId="77777777" w:rsidR="00B746A7" w:rsidRPr="00983864" w:rsidRDefault="00B746A7" w:rsidP="0025516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od nesamostalnog rada</w:t>
            </w:r>
          </w:p>
        </w:tc>
        <w:tc>
          <w:tcPr>
            <w:tcW w:w="1276" w:type="dxa"/>
          </w:tcPr>
          <w:p w14:paraId="422A9D8C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2.421.647,57</w:t>
            </w:r>
          </w:p>
        </w:tc>
        <w:tc>
          <w:tcPr>
            <w:tcW w:w="1276" w:type="dxa"/>
          </w:tcPr>
          <w:p w14:paraId="77EACCC3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2.601.789,76</w:t>
            </w:r>
          </w:p>
        </w:tc>
        <w:tc>
          <w:tcPr>
            <w:tcW w:w="1276" w:type="dxa"/>
          </w:tcPr>
          <w:p w14:paraId="05BE4AEE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2.321.391,91</w:t>
            </w:r>
          </w:p>
        </w:tc>
        <w:tc>
          <w:tcPr>
            <w:tcW w:w="1276" w:type="dxa"/>
          </w:tcPr>
          <w:p w14:paraId="704D4A20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2.851.309,84</w:t>
            </w:r>
          </w:p>
        </w:tc>
        <w:tc>
          <w:tcPr>
            <w:tcW w:w="1276" w:type="dxa"/>
          </w:tcPr>
          <w:p w14:paraId="60219A45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3.448.072,83</w:t>
            </w:r>
          </w:p>
        </w:tc>
        <w:tc>
          <w:tcPr>
            <w:tcW w:w="1276" w:type="dxa"/>
          </w:tcPr>
          <w:p w14:paraId="04283198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2.029.822,24</w:t>
            </w:r>
          </w:p>
          <w:p w14:paraId="1503569C" w14:textId="77777777" w:rsidR="00B746A7" w:rsidRPr="00983864" w:rsidRDefault="00B746A7" w:rsidP="002551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46A7" w:rsidRPr="00983864" w14:paraId="3CACE164" w14:textId="77777777" w:rsidTr="00255167">
        <w:tc>
          <w:tcPr>
            <w:tcW w:w="568" w:type="dxa"/>
          </w:tcPr>
          <w:p w14:paraId="71E091DF" w14:textId="77777777" w:rsidR="00B746A7" w:rsidRPr="00983864" w:rsidRDefault="00B746A7" w:rsidP="0025516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559" w:type="dxa"/>
          </w:tcPr>
          <w:p w14:paraId="4F490A6D" w14:textId="77777777" w:rsidR="00B746A7" w:rsidRPr="00983864" w:rsidRDefault="00B746A7" w:rsidP="002551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od samostalne djelatnosti</w:t>
            </w:r>
          </w:p>
        </w:tc>
        <w:tc>
          <w:tcPr>
            <w:tcW w:w="1276" w:type="dxa"/>
          </w:tcPr>
          <w:p w14:paraId="4021DF86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E88EF0B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342.444,75</w:t>
            </w:r>
          </w:p>
        </w:tc>
        <w:tc>
          <w:tcPr>
            <w:tcW w:w="1276" w:type="dxa"/>
          </w:tcPr>
          <w:p w14:paraId="16477142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DD0B8FB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348.705,59</w:t>
            </w:r>
          </w:p>
        </w:tc>
        <w:tc>
          <w:tcPr>
            <w:tcW w:w="1276" w:type="dxa"/>
          </w:tcPr>
          <w:p w14:paraId="5B556460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5F8A5FE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292.414,85</w:t>
            </w:r>
          </w:p>
        </w:tc>
        <w:tc>
          <w:tcPr>
            <w:tcW w:w="1276" w:type="dxa"/>
          </w:tcPr>
          <w:p w14:paraId="5F04E96C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A7BC0A8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294.915,04</w:t>
            </w:r>
          </w:p>
        </w:tc>
        <w:tc>
          <w:tcPr>
            <w:tcW w:w="1276" w:type="dxa"/>
          </w:tcPr>
          <w:p w14:paraId="589AC080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3D7D5AD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367.143,63</w:t>
            </w:r>
          </w:p>
        </w:tc>
        <w:tc>
          <w:tcPr>
            <w:tcW w:w="1276" w:type="dxa"/>
          </w:tcPr>
          <w:p w14:paraId="4A2D2C42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207B4B8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219.075,36</w:t>
            </w:r>
          </w:p>
        </w:tc>
      </w:tr>
      <w:tr w:rsidR="00B746A7" w:rsidRPr="00983864" w14:paraId="18A44025" w14:textId="77777777" w:rsidTr="00255167">
        <w:tc>
          <w:tcPr>
            <w:tcW w:w="568" w:type="dxa"/>
          </w:tcPr>
          <w:p w14:paraId="4F4F9E68" w14:textId="77777777" w:rsidR="00B746A7" w:rsidRPr="00983864" w:rsidRDefault="00B746A7" w:rsidP="0025516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559" w:type="dxa"/>
          </w:tcPr>
          <w:p w14:paraId="3C7CD6E5" w14:textId="77777777" w:rsidR="00B746A7" w:rsidRPr="00983864" w:rsidRDefault="00B746A7" w:rsidP="0025516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od imovine</w:t>
            </w:r>
          </w:p>
        </w:tc>
        <w:tc>
          <w:tcPr>
            <w:tcW w:w="1276" w:type="dxa"/>
          </w:tcPr>
          <w:p w14:paraId="1C4CE43D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152.761,72</w:t>
            </w:r>
          </w:p>
        </w:tc>
        <w:tc>
          <w:tcPr>
            <w:tcW w:w="1276" w:type="dxa"/>
          </w:tcPr>
          <w:p w14:paraId="4CDCB1DB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164.903,97</w:t>
            </w:r>
          </w:p>
        </w:tc>
        <w:tc>
          <w:tcPr>
            <w:tcW w:w="1276" w:type="dxa"/>
          </w:tcPr>
          <w:p w14:paraId="499FF327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140.734,82</w:t>
            </w:r>
          </w:p>
        </w:tc>
        <w:tc>
          <w:tcPr>
            <w:tcW w:w="1276" w:type="dxa"/>
          </w:tcPr>
          <w:p w14:paraId="183FFBC8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222.285,97</w:t>
            </w:r>
          </w:p>
        </w:tc>
        <w:tc>
          <w:tcPr>
            <w:tcW w:w="1276" w:type="dxa"/>
          </w:tcPr>
          <w:p w14:paraId="69AAEE9C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211.211,89</w:t>
            </w:r>
          </w:p>
        </w:tc>
        <w:tc>
          <w:tcPr>
            <w:tcW w:w="1276" w:type="dxa"/>
          </w:tcPr>
          <w:p w14:paraId="5D90D766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113.132,22</w:t>
            </w:r>
          </w:p>
        </w:tc>
      </w:tr>
      <w:tr w:rsidR="00B746A7" w:rsidRPr="00983864" w14:paraId="7B7E3BE8" w14:textId="77777777" w:rsidTr="00255167">
        <w:tc>
          <w:tcPr>
            <w:tcW w:w="568" w:type="dxa"/>
          </w:tcPr>
          <w:p w14:paraId="703D87FB" w14:textId="77777777" w:rsidR="00B746A7" w:rsidRPr="00983864" w:rsidRDefault="00B746A7" w:rsidP="0025516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559" w:type="dxa"/>
          </w:tcPr>
          <w:p w14:paraId="03969F66" w14:textId="77777777" w:rsidR="00B746A7" w:rsidRPr="00983864" w:rsidRDefault="00B746A7" w:rsidP="0025516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 xml:space="preserve">od kamate na </w:t>
            </w:r>
            <w:proofErr w:type="spellStart"/>
            <w:r w:rsidRPr="00983864">
              <w:rPr>
                <w:rFonts w:ascii="Arial" w:hAnsi="Arial" w:cs="Arial"/>
                <w:sz w:val="16"/>
                <w:szCs w:val="16"/>
              </w:rPr>
              <w:t>šted</w:t>
            </w:r>
            <w:proofErr w:type="spellEnd"/>
          </w:p>
        </w:tc>
        <w:tc>
          <w:tcPr>
            <w:tcW w:w="1276" w:type="dxa"/>
          </w:tcPr>
          <w:p w14:paraId="446DBF3B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32.229,99</w:t>
            </w:r>
          </w:p>
        </w:tc>
        <w:tc>
          <w:tcPr>
            <w:tcW w:w="1276" w:type="dxa"/>
          </w:tcPr>
          <w:p w14:paraId="414E1698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6BC5AF17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16.114,06</w:t>
            </w:r>
          </w:p>
        </w:tc>
        <w:tc>
          <w:tcPr>
            <w:tcW w:w="1276" w:type="dxa"/>
          </w:tcPr>
          <w:p w14:paraId="19DAF873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8.364,10</w:t>
            </w:r>
          </w:p>
        </w:tc>
        <w:tc>
          <w:tcPr>
            <w:tcW w:w="1276" w:type="dxa"/>
          </w:tcPr>
          <w:p w14:paraId="007A0742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6.073,08</w:t>
            </w:r>
          </w:p>
        </w:tc>
        <w:tc>
          <w:tcPr>
            <w:tcW w:w="1276" w:type="dxa"/>
          </w:tcPr>
          <w:p w14:paraId="64751A49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3.630,47</w:t>
            </w:r>
          </w:p>
        </w:tc>
      </w:tr>
      <w:tr w:rsidR="00B746A7" w:rsidRPr="00983864" w14:paraId="4AFAA6D0" w14:textId="77777777" w:rsidTr="00255167">
        <w:tc>
          <w:tcPr>
            <w:tcW w:w="568" w:type="dxa"/>
          </w:tcPr>
          <w:p w14:paraId="34CD3356" w14:textId="77777777" w:rsidR="00B746A7" w:rsidRPr="00983864" w:rsidRDefault="00B746A7" w:rsidP="0025516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559" w:type="dxa"/>
          </w:tcPr>
          <w:p w14:paraId="3F372E0D" w14:textId="77777777" w:rsidR="00B746A7" w:rsidRPr="00983864" w:rsidRDefault="00B746A7" w:rsidP="0025516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od kapitala</w:t>
            </w:r>
          </w:p>
        </w:tc>
        <w:tc>
          <w:tcPr>
            <w:tcW w:w="1276" w:type="dxa"/>
          </w:tcPr>
          <w:p w14:paraId="42EE9153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196.157,32</w:t>
            </w:r>
          </w:p>
        </w:tc>
        <w:tc>
          <w:tcPr>
            <w:tcW w:w="1276" w:type="dxa"/>
          </w:tcPr>
          <w:p w14:paraId="5549E682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211.417,01</w:t>
            </w:r>
          </w:p>
        </w:tc>
        <w:tc>
          <w:tcPr>
            <w:tcW w:w="1276" w:type="dxa"/>
          </w:tcPr>
          <w:p w14:paraId="0F1CDC66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117.909,69</w:t>
            </w:r>
          </w:p>
        </w:tc>
        <w:tc>
          <w:tcPr>
            <w:tcW w:w="1276" w:type="dxa"/>
          </w:tcPr>
          <w:p w14:paraId="6140005B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181.840,46</w:t>
            </w:r>
          </w:p>
        </w:tc>
        <w:tc>
          <w:tcPr>
            <w:tcW w:w="1276" w:type="dxa"/>
          </w:tcPr>
          <w:p w14:paraId="6F5A91F3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272.448,37</w:t>
            </w:r>
          </w:p>
        </w:tc>
        <w:tc>
          <w:tcPr>
            <w:tcW w:w="1276" w:type="dxa"/>
          </w:tcPr>
          <w:p w14:paraId="009E10E4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109.577,47</w:t>
            </w:r>
          </w:p>
        </w:tc>
      </w:tr>
      <w:tr w:rsidR="00B746A7" w:rsidRPr="00983864" w14:paraId="12603A75" w14:textId="77777777" w:rsidTr="00255167">
        <w:tc>
          <w:tcPr>
            <w:tcW w:w="568" w:type="dxa"/>
          </w:tcPr>
          <w:p w14:paraId="0CDE44F2" w14:textId="77777777" w:rsidR="00B746A7" w:rsidRPr="00983864" w:rsidRDefault="00B746A7" w:rsidP="0025516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559" w:type="dxa"/>
          </w:tcPr>
          <w:p w14:paraId="4607AC84" w14:textId="77777777" w:rsidR="00B746A7" w:rsidRPr="00983864" w:rsidRDefault="00B746A7" w:rsidP="0025516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od nadzora</w:t>
            </w:r>
          </w:p>
        </w:tc>
        <w:tc>
          <w:tcPr>
            <w:tcW w:w="1276" w:type="dxa"/>
          </w:tcPr>
          <w:p w14:paraId="2F720B10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17.182,78</w:t>
            </w:r>
          </w:p>
        </w:tc>
        <w:tc>
          <w:tcPr>
            <w:tcW w:w="1276" w:type="dxa"/>
          </w:tcPr>
          <w:p w14:paraId="451F26C0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21.461,87</w:t>
            </w:r>
          </w:p>
        </w:tc>
        <w:tc>
          <w:tcPr>
            <w:tcW w:w="1276" w:type="dxa"/>
          </w:tcPr>
          <w:p w14:paraId="571E6798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13.831,38</w:t>
            </w:r>
          </w:p>
        </w:tc>
        <w:tc>
          <w:tcPr>
            <w:tcW w:w="1276" w:type="dxa"/>
          </w:tcPr>
          <w:p w14:paraId="447915E0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7448FC2D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-239,94</w:t>
            </w:r>
          </w:p>
        </w:tc>
        <w:tc>
          <w:tcPr>
            <w:tcW w:w="1276" w:type="dxa"/>
          </w:tcPr>
          <w:p w14:paraId="2EFF4754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746A7" w:rsidRPr="00983864" w14:paraId="74F8A8C5" w14:textId="77777777" w:rsidTr="00255167">
        <w:trPr>
          <w:trHeight w:val="156"/>
        </w:trPr>
        <w:tc>
          <w:tcPr>
            <w:tcW w:w="568" w:type="dxa"/>
          </w:tcPr>
          <w:p w14:paraId="10AF6549" w14:textId="77777777" w:rsidR="00B746A7" w:rsidRPr="00983864" w:rsidRDefault="00B746A7" w:rsidP="0025516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559" w:type="dxa"/>
          </w:tcPr>
          <w:p w14:paraId="33CD5FA3" w14:textId="77777777" w:rsidR="00B746A7" w:rsidRPr="00983864" w:rsidRDefault="00B746A7" w:rsidP="002551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povrat po godišnjoj prijavi</w:t>
            </w:r>
          </w:p>
        </w:tc>
        <w:tc>
          <w:tcPr>
            <w:tcW w:w="1276" w:type="dxa"/>
            <w:vAlign w:val="bottom"/>
          </w:tcPr>
          <w:p w14:paraId="68DAB9F1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-192.902,07</w:t>
            </w:r>
          </w:p>
        </w:tc>
        <w:tc>
          <w:tcPr>
            <w:tcW w:w="1276" w:type="dxa"/>
            <w:vAlign w:val="bottom"/>
          </w:tcPr>
          <w:p w14:paraId="2A1C4891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-229.128,21</w:t>
            </w:r>
          </w:p>
        </w:tc>
        <w:tc>
          <w:tcPr>
            <w:tcW w:w="1276" w:type="dxa"/>
            <w:vAlign w:val="bottom"/>
          </w:tcPr>
          <w:p w14:paraId="1A189960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-263.493,97</w:t>
            </w:r>
          </w:p>
        </w:tc>
        <w:tc>
          <w:tcPr>
            <w:tcW w:w="1276" w:type="dxa"/>
            <w:vAlign w:val="bottom"/>
          </w:tcPr>
          <w:p w14:paraId="3CC0C248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-418.697,43</w:t>
            </w:r>
          </w:p>
        </w:tc>
        <w:tc>
          <w:tcPr>
            <w:tcW w:w="1276" w:type="dxa"/>
          </w:tcPr>
          <w:p w14:paraId="49EA05CB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1ED1B15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-278.266,56</w:t>
            </w:r>
          </w:p>
        </w:tc>
        <w:tc>
          <w:tcPr>
            <w:tcW w:w="1276" w:type="dxa"/>
          </w:tcPr>
          <w:p w14:paraId="7034C267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312D817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3864">
              <w:rPr>
                <w:rFonts w:ascii="Arial" w:hAnsi="Arial" w:cs="Arial"/>
                <w:sz w:val="16"/>
                <w:szCs w:val="16"/>
              </w:rPr>
              <w:t>-356.081,66</w:t>
            </w:r>
          </w:p>
        </w:tc>
      </w:tr>
      <w:tr w:rsidR="00B746A7" w:rsidRPr="00983864" w14:paraId="78949E3D" w14:textId="77777777" w:rsidTr="00255167">
        <w:tc>
          <w:tcPr>
            <w:tcW w:w="568" w:type="dxa"/>
          </w:tcPr>
          <w:p w14:paraId="026F732C" w14:textId="77777777" w:rsidR="00B746A7" w:rsidRPr="00983864" w:rsidRDefault="00B746A7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08A21E27" w14:textId="77777777" w:rsidR="00B746A7" w:rsidRPr="00983864" w:rsidRDefault="00B746A7" w:rsidP="0025516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83864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  <w:tc>
          <w:tcPr>
            <w:tcW w:w="1276" w:type="dxa"/>
          </w:tcPr>
          <w:p w14:paraId="4E6B765E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83864">
              <w:rPr>
                <w:rFonts w:ascii="Arial" w:hAnsi="Arial" w:cs="Arial"/>
                <w:b/>
                <w:sz w:val="16"/>
                <w:szCs w:val="16"/>
              </w:rPr>
              <w:t>2.969.522,06</w:t>
            </w:r>
          </w:p>
        </w:tc>
        <w:tc>
          <w:tcPr>
            <w:tcW w:w="1276" w:type="dxa"/>
          </w:tcPr>
          <w:p w14:paraId="0BA8C776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83864">
              <w:rPr>
                <w:rFonts w:ascii="Arial" w:hAnsi="Arial" w:cs="Arial"/>
                <w:b/>
                <w:sz w:val="16"/>
                <w:szCs w:val="16"/>
              </w:rPr>
              <w:t>3.119.149,99</w:t>
            </w:r>
          </w:p>
        </w:tc>
        <w:tc>
          <w:tcPr>
            <w:tcW w:w="1276" w:type="dxa"/>
          </w:tcPr>
          <w:p w14:paraId="64F8C3D2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83864">
              <w:rPr>
                <w:rFonts w:ascii="Arial" w:hAnsi="Arial" w:cs="Arial"/>
                <w:b/>
                <w:sz w:val="16"/>
                <w:szCs w:val="16"/>
              </w:rPr>
              <w:t>2.638.902,74</w:t>
            </w:r>
          </w:p>
        </w:tc>
        <w:tc>
          <w:tcPr>
            <w:tcW w:w="1276" w:type="dxa"/>
          </w:tcPr>
          <w:p w14:paraId="367D33D8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83864">
              <w:rPr>
                <w:rFonts w:ascii="Arial" w:hAnsi="Arial" w:cs="Arial"/>
                <w:b/>
                <w:sz w:val="16"/>
                <w:szCs w:val="16"/>
              </w:rPr>
              <w:t>3.140.017,97</w:t>
            </w:r>
          </w:p>
        </w:tc>
        <w:tc>
          <w:tcPr>
            <w:tcW w:w="1276" w:type="dxa"/>
          </w:tcPr>
          <w:p w14:paraId="7C3AB62A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83864">
              <w:rPr>
                <w:rFonts w:ascii="Arial" w:hAnsi="Arial" w:cs="Arial"/>
                <w:b/>
                <w:sz w:val="16"/>
                <w:szCs w:val="16"/>
              </w:rPr>
              <w:t>4.026.443,30</w:t>
            </w:r>
          </w:p>
        </w:tc>
        <w:tc>
          <w:tcPr>
            <w:tcW w:w="1276" w:type="dxa"/>
          </w:tcPr>
          <w:p w14:paraId="736B5B25" w14:textId="77777777" w:rsidR="00B746A7" w:rsidRPr="00983864" w:rsidRDefault="00B746A7" w:rsidP="00255167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83864">
              <w:rPr>
                <w:rFonts w:ascii="Arial" w:hAnsi="Arial" w:cs="Arial"/>
                <w:b/>
                <w:sz w:val="16"/>
                <w:szCs w:val="16"/>
              </w:rPr>
              <w:t>2.119.156,10</w:t>
            </w:r>
          </w:p>
        </w:tc>
      </w:tr>
    </w:tbl>
    <w:p w14:paraId="7887777A" w14:textId="77777777" w:rsidR="00B746A7" w:rsidRPr="00983864" w:rsidRDefault="00B746A7" w:rsidP="00B746A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FFF841E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</w:rPr>
      </w:pPr>
      <w:r w:rsidRPr="003A63FB">
        <w:rPr>
          <w:rFonts w:ascii="Arial" w:hAnsi="Arial" w:cs="Arial"/>
        </w:rPr>
        <w:tab/>
      </w:r>
    </w:p>
    <w:p w14:paraId="087C7C65" w14:textId="77777777" w:rsidR="00B746A7" w:rsidRPr="009F2AB8" w:rsidRDefault="00B746A7" w:rsidP="00B746A7">
      <w:pPr>
        <w:spacing w:after="0" w:line="240" w:lineRule="auto"/>
        <w:jc w:val="both"/>
        <w:rPr>
          <w:rFonts w:ascii="Arial" w:hAnsi="Arial" w:cs="Arial"/>
        </w:rPr>
      </w:pPr>
      <w:r w:rsidRPr="009F2AB8">
        <w:rPr>
          <w:rFonts w:ascii="Arial" w:hAnsi="Arial" w:cs="Arial"/>
          <w:u w:val="single"/>
        </w:rPr>
        <w:t>Porez na imovinu</w:t>
      </w:r>
      <w:r w:rsidRPr="009F2AB8">
        <w:rPr>
          <w:rFonts w:ascii="Arial" w:hAnsi="Arial" w:cs="Arial"/>
        </w:rPr>
        <w:t xml:space="preserve"> naplaćen je u iznosu od 328.255,94 </w:t>
      </w:r>
      <w:r>
        <w:rPr>
          <w:rFonts w:ascii="Arial" w:hAnsi="Arial" w:cs="Arial"/>
        </w:rPr>
        <w:t>€</w:t>
      </w:r>
      <w:r w:rsidRPr="009F2AB8">
        <w:rPr>
          <w:rFonts w:ascii="Arial" w:hAnsi="Arial" w:cs="Arial"/>
        </w:rPr>
        <w:t xml:space="preserve"> ili 48,85% godišnjeg plana, a obuhvaća porez na promet nekretnina koji je ostvaren u iznosu od 229.368,26 </w:t>
      </w:r>
      <w:r>
        <w:rPr>
          <w:rFonts w:ascii="Arial" w:hAnsi="Arial" w:cs="Arial"/>
        </w:rPr>
        <w:t>€</w:t>
      </w:r>
      <w:r w:rsidRPr="009F2AB8">
        <w:rPr>
          <w:rFonts w:ascii="Arial" w:hAnsi="Arial" w:cs="Arial"/>
        </w:rPr>
        <w:t xml:space="preserve"> (manje u odnosu na 2022. godinu za 226.243,03 </w:t>
      </w:r>
      <w:r>
        <w:rPr>
          <w:rFonts w:ascii="Arial" w:hAnsi="Arial" w:cs="Arial"/>
        </w:rPr>
        <w:t>€</w:t>
      </w:r>
      <w:r w:rsidRPr="009F2AB8">
        <w:rPr>
          <w:rFonts w:ascii="Arial" w:hAnsi="Arial" w:cs="Arial"/>
        </w:rPr>
        <w:t xml:space="preserve">) ili 50,34%. Porez na kuće za odmor ostvaren u iznosu od 32.199,89 </w:t>
      </w:r>
      <w:r>
        <w:rPr>
          <w:rFonts w:ascii="Arial" w:hAnsi="Arial" w:cs="Arial"/>
        </w:rPr>
        <w:t>€</w:t>
      </w:r>
      <w:r w:rsidRPr="009F2AB8">
        <w:rPr>
          <w:rFonts w:ascii="Arial" w:hAnsi="Arial" w:cs="Arial"/>
        </w:rPr>
        <w:t xml:space="preserve"> ili 53,67% godišnjeg plana. Porez na korištenje javnih površina naplaćen je u iznosu od 66.687,79 </w:t>
      </w:r>
      <w:r>
        <w:rPr>
          <w:rFonts w:ascii="Arial" w:hAnsi="Arial" w:cs="Arial"/>
        </w:rPr>
        <w:t>€</w:t>
      </w:r>
      <w:r w:rsidRPr="009F2AB8">
        <w:rPr>
          <w:rFonts w:ascii="Arial" w:hAnsi="Arial" w:cs="Arial"/>
        </w:rPr>
        <w:t xml:space="preserve">, sa ostvarenjem od 31,46% godišnjeg plana, ili 35.240,84 </w:t>
      </w:r>
      <w:r>
        <w:rPr>
          <w:rFonts w:ascii="Arial" w:hAnsi="Arial" w:cs="Arial"/>
        </w:rPr>
        <w:t>€</w:t>
      </w:r>
      <w:r w:rsidRPr="009F2AB8">
        <w:rPr>
          <w:rFonts w:ascii="Arial" w:hAnsi="Arial" w:cs="Arial"/>
        </w:rPr>
        <w:t xml:space="preserve"> manje u odnosu na siječanj-lipanj 2022. godine.  </w:t>
      </w:r>
    </w:p>
    <w:p w14:paraId="2ABCEE28" w14:textId="77777777" w:rsidR="00B746A7" w:rsidRPr="009F2AB8" w:rsidRDefault="00B746A7" w:rsidP="00B746A7">
      <w:pPr>
        <w:spacing w:after="0" w:line="240" w:lineRule="auto"/>
        <w:jc w:val="both"/>
        <w:rPr>
          <w:rFonts w:ascii="Arial" w:hAnsi="Arial" w:cs="Arial"/>
        </w:rPr>
      </w:pPr>
    </w:p>
    <w:p w14:paraId="2D09489A" w14:textId="77777777" w:rsidR="00B746A7" w:rsidRDefault="00B746A7" w:rsidP="00B746A7">
      <w:pPr>
        <w:spacing w:after="0" w:line="240" w:lineRule="auto"/>
        <w:jc w:val="both"/>
        <w:rPr>
          <w:rFonts w:ascii="Arial" w:hAnsi="Arial" w:cs="Arial"/>
        </w:rPr>
      </w:pPr>
      <w:r w:rsidRPr="009F2AB8">
        <w:rPr>
          <w:rFonts w:ascii="Arial" w:hAnsi="Arial" w:cs="Arial"/>
          <w:u w:val="single"/>
        </w:rPr>
        <w:t xml:space="preserve">Porezi na robu i usluge </w:t>
      </w:r>
      <w:r w:rsidRPr="009F2AB8">
        <w:rPr>
          <w:rFonts w:ascii="Arial" w:hAnsi="Arial" w:cs="Arial"/>
        </w:rPr>
        <w:t xml:space="preserve">(porez na potrošnju) naplaćeni u iznosu od 44.221,70 </w:t>
      </w:r>
      <w:r>
        <w:rPr>
          <w:rFonts w:ascii="Arial" w:hAnsi="Arial" w:cs="Arial"/>
        </w:rPr>
        <w:t>€</w:t>
      </w:r>
      <w:r w:rsidRPr="009F2AB8">
        <w:rPr>
          <w:rFonts w:ascii="Arial" w:hAnsi="Arial" w:cs="Arial"/>
        </w:rPr>
        <w:t xml:space="preserve"> ili 30,29% godišnjeg plana. Ostvareno je 5.729,64 </w:t>
      </w:r>
      <w:r>
        <w:rPr>
          <w:rFonts w:ascii="Arial" w:hAnsi="Arial" w:cs="Arial"/>
        </w:rPr>
        <w:t>€</w:t>
      </w:r>
      <w:r w:rsidRPr="009F2AB8">
        <w:rPr>
          <w:rFonts w:ascii="Arial" w:hAnsi="Arial" w:cs="Arial"/>
        </w:rPr>
        <w:t xml:space="preserve"> ili 14,89% više u odnosu na isto razdoblje 2022. godinu, a navedeni porez se najvećim dijelom realizira u drugom polugodištu proračunske godine.  </w:t>
      </w:r>
    </w:p>
    <w:p w14:paraId="58330E24" w14:textId="77777777" w:rsidR="00B746A7" w:rsidRPr="009F2AB8" w:rsidRDefault="00B746A7" w:rsidP="00B746A7">
      <w:pPr>
        <w:spacing w:after="0" w:line="240" w:lineRule="auto"/>
        <w:jc w:val="both"/>
        <w:rPr>
          <w:rFonts w:ascii="Arial" w:hAnsi="Arial" w:cs="Arial"/>
        </w:rPr>
      </w:pPr>
    </w:p>
    <w:p w14:paraId="39B25EE2" w14:textId="77777777" w:rsidR="00B746A7" w:rsidRPr="002A036A" w:rsidRDefault="00B746A7" w:rsidP="00B746A7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0AEEDBD9" w14:textId="77777777" w:rsidR="00B746A7" w:rsidRPr="003A63FB" w:rsidRDefault="00B746A7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3A63FB">
        <w:rPr>
          <w:rFonts w:ascii="Arial" w:hAnsi="Arial" w:cs="Arial"/>
          <w:b/>
          <w:bCs/>
        </w:rPr>
        <w:t xml:space="preserve">Prihodi od pomoći </w:t>
      </w:r>
    </w:p>
    <w:p w14:paraId="0874BBD9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1572729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  <w:bCs/>
        </w:rPr>
      </w:pPr>
      <w:r w:rsidRPr="003A63FB">
        <w:rPr>
          <w:rFonts w:ascii="Arial" w:hAnsi="Arial" w:cs="Arial"/>
          <w:bCs/>
        </w:rPr>
        <w:tab/>
        <w:t>U 202</w:t>
      </w:r>
      <w:r>
        <w:rPr>
          <w:rFonts w:ascii="Arial" w:hAnsi="Arial" w:cs="Arial"/>
          <w:bCs/>
        </w:rPr>
        <w:t>3</w:t>
      </w:r>
      <w:r w:rsidRPr="003A63FB">
        <w:rPr>
          <w:rFonts w:ascii="Arial" w:hAnsi="Arial" w:cs="Arial"/>
          <w:bCs/>
        </w:rPr>
        <w:t xml:space="preserve">. godini ostvareni su prihodi od pomoći u iznosu od </w:t>
      </w:r>
      <w:r>
        <w:rPr>
          <w:rFonts w:ascii="Arial" w:hAnsi="Arial" w:cs="Arial"/>
          <w:bCs/>
        </w:rPr>
        <w:t>2.627.965,79 €</w:t>
      </w:r>
      <w:r w:rsidRPr="003A63FB">
        <w:rPr>
          <w:rFonts w:ascii="Arial" w:hAnsi="Arial" w:cs="Arial"/>
          <w:bCs/>
        </w:rPr>
        <w:t xml:space="preserve">, što iznosi </w:t>
      </w:r>
      <w:r>
        <w:rPr>
          <w:rFonts w:ascii="Arial" w:hAnsi="Arial" w:cs="Arial"/>
          <w:bCs/>
        </w:rPr>
        <w:t>41,60</w:t>
      </w:r>
      <w:r w:rsidRPr="003A63FB">
        <w:rPr>
          <w:rFonts w:ascii="Arial" w:hAnsi="Arial" w:cs="Arial"/>
          <w:bCs/>
        </w:rPr>
        <w:t xml:space="preserve">% planiranih, po slijedećim skupinama: </w:t>
      </w:r>
    </w:p>
    <w:p w14:paraId="078613A2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  <w:bCs/>
        </w:rPr>
      </w:pPr>
    </w:p>
    <w:p w14:paraId="3DABE91F" w14:textId="77777777" w:rsidR="00B746A7" w:rsidRPr="00FE45E7" w:rsidRDefault="00B746A7" w:rsidP="00B746A7">
      <w:pPr>
        <w:spacing w:after="0" w:line="240" w:lineRule="auto"/>
        <w:jc w:val="both"/>
        <w:rPr>
          <w:rFonts w:ascii="Arial" w:hAnsi="Arial" w:cs="Arial"/>
          <w:bCs/>
        </w:rPr>
      </w:pPr>
      <w:r w:rsidRPr="003A63FB">
        <w:rPr>
          <w:rFonts w:ascii="Arial" w:hAnsi="Arial" w:cs="Arial"/>
          <w:bCs/>
        </w:rPr>
        <w:tab/>
      </w:r>
      <w:bookmarkStart w:id="10" w:name="_Hlk142285584"/>
      <w:r w:rsidRPr="00490B10">
        <w:rPr>
          <w:rFonts w:ascii="Arial" w:hAnsi="Arial" w:cs="Arial"/>
          <w:bCs/>
          <w:u w:val="single"/>
        </w:rPr>
        <w:t xml:space="preserve">Pomoći od međunarodnih organizacija te institucija i tijela EU </w:t>
      </w:r>
      <w:bookmarkEnd w:id="10"/>
      <w:r w:rsidRPr="00490B10">
        <w:rPr>
          <w:rFonts w:ascii="Arial" w:hAnsi="Arial" w:cs="Arial"/>
          <w:bCs/>
        </w:rPr>
        <w:t xml:space="preserve">ostvarene u ukupnom iznosu </w:t>
      </w:r>
      <w:r w:rsidRPr="00FE45E7">
        <w:rPr>
          <w:rFonts w:ascii="Arial" w:hAnsi="Arial" w:cs="Arial"/>
          <w:bCs/>
        </w:rPr>
        <w:t xml:space="preserve">od 9.009,60 </w:t>
      </w:r>
      <w:r>
        <w:rPr>
          <w:rFonts w:ascii="Arial" w:hAnsi="Arial" w:cs="Arial"/>
          <w:bCs/>
        </w:rPr>
        <w:t>€</w:t>
      </w:r>
      <w:r w:rsidRPr="00FE45E7">
        <w:rPr>
          <w:rFonts w:ascii="Arial" w:hAnsi="Arial" w:cs="Arial"/>
          <w:bCs/>
        </w:rPr>
        <w:t xml:space="preserve"> ili 3,16 % od plana, a odnosi se na projekt:</w:t>
      </w:r>
    </w:p>
    <w:p w14:paraId="071B233E" w14:textId="77777777" w:rsidR="00B746A7" w:rsidRPr="00FE45E7" w:rsidRDefault="00B746A7" w:rsidP="00B746A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proofErr w:type="spellStart"/>
      <w:r w:rsidRPr="00FE45E7">
        <w:rPr>
          <w:rFonts w:ascii="Arial" w:hAnsi="Arial" w:cs="Arial"/>
          <w:bCs/>
        </w:rPr>
        <w:t>Recolor</w:t>
      </w:r>
      <w:proofErr w:type="spellEnd"/>
      <w:r w:rsidRPr="00FE45E7">
        <w:rPr>
          <w:rFonts w:ascii="Arial" w:hAnsi="Arial" w:cs="Arial"/>
          <w:bCs/>
        </w:rPr>
        <w:t xml:space="preserve">                        4.691,60 </w:t>
      </w:r>
      <w:r>
        <w:rPr>
          <w:rFonts w:ascii="Arial" w:hAnsi="Arial" w:cs="Arial"/>
          <w:bCs/>
        </w:rPr>
        <w:t>€</w:t>
      </w:r>
    </w:p>
    <w:p w14:paraId="3723BC91" w14:textId="77777777" w:rsidR="00B746A7" w:rsidRPr="00FE45E7" w:rsidRDefault="00B746A7" w:rsidP="00B746A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proofErr w:type="spellStart"/>
      <w:r w:rsidRPr="00FE45E7">
        <w:rPr>
          <w:rFonts w:ascii="Arial" w:hAnsi="Arial" w:cs="Arial"/>
          <w:bCs/>
        </w:rPr>
        <w:t>People</w:t>
      </w:r>
      <w:proofErr w:type="spellEnd"/>
      <w:r w:rsidRPr="00FE45E7">
        <w:rPr>
          <w:rFonts w:ascii="Arial" w:hAnsi="Arial" w:cs="Arial"/>
          <w:bCs/>
        </w:rPr>
        <w:t xml:space="preserve">                         4.318,00 </w:t>
      </w:r>
      <w:r>
        <w:rPr>
          <w:rFonts w:ascii="Arial" w:hAnsi="Arial" w:cs="Arial"/>
          <w:bCs/>
        </w:rPr>
        <w:t>€</w:t>
      </w:r>
      <w:r w:rsidRPr="00FE45E7">
        <w:rPr>
          <w:rFonts w:ascii="Arial" w:hAnsi="Arial" w:cs="Arial"/>
          <w:bCs/>
        </w:rPr>
        <w:t>.</w:t>
      </w:r>
    </w:p>
    <w:p w14:paraId="7105E59B" w14:textId="77777777" w:rsidR="00B746A7" w:rsidRPr="004D46D7" w:rsidRDefault="00B746A7" w:rsidP="00B746A7">
      <w:pPr>
        <w:spacing w:after="0" w:line="240" w:lineRule="auto"/>
        <w:jc w:val="both"/>
        <w:rPr>
          <w:rFonts w:ascii="Arial" w:hAnsi="Arial" w:cs="Arial"/>
          <w:bCs/>
        </w:rPr>
      </w:pPr>
      <w:r w:rsidRPr="004D46D7">
        <w:rPr>
          <w:rFonts w:ascii="Arial" w:hAnsi="Arial" w:cs="Arial"/>
          <w:bCs/>
        </w:rPr>
        <w:t xml:space="preserve">Od ukupnih planiranih sredstava pomoći od međunarodnih organizacija te institucija i tijela EU u ovoj godini, u izvještajnom razdoblju, </w:t>
      </w:r>
      <w:r w:rsidRPr="004D46D7">
        <w:rPr>
          <w:rFonts w:ascii="Arial" w:hAnsi="Arial" w:cs="Arial"/>
        </w:rPr>
        <w:t>realizirana su samo sredstva po okončanim obračunima po projektima koji su završeni u prethodnoj godini.</w:t>
      </w:r>
      <w:r w:rsidRPr="004D46D7">
        <w:rPr>
          <w:rFonts w:ascii="Arial" w:hAnsi="Arial" w:cs="Arial"/>
          <w:bCs/>
        </w:rPr>
        <w:t xml:space="preserve"> </w:t>
      </w:r>
    </w:p>
    <w:p w14:paraId="0A4670D6" w14:textId="77777777" w:rsidR="00B746A7" w:rsidRPr="00FE45E7" w:rsidRDefault="00B746A7" w:rsidP="00B746A7">
      <w:pPr>
        <w:spacing w:after="0" w:line="240" w:lineRule="auto"/>
        <w:jc w:val="both"/>
        <w:rPr>
          <w:rFonts w:ascii="Arial" w:hAnsi="Arial" w:cs="Arial"/>
          <w:bCs/>
          <w:color w:val="FF0000"/>
        </w:rPr>
      </w:pPr>
    </w:p>
    <w:p w14:paraId="4B63693B" w14:textId="77777777" w:rsidR="00B746A7" w:rsidRDefault="00B746A7" w:rsidP="00B746A7">
      <w:pPr>
        <w:spacing w:after="0" w:line="240" w:lineRule="auto"/>
        <w:jc w:val="both"/>
        <w:rPr>
          <w:rFonts w:ascii="Arial" w:hAnsi="Arial" w:cs="Arial"/>
          <w:bCs/>
        </w:rPr>
      </w:pPr>
      <w:r w:rsidRPr="002A036A">
        <w:rPr>
          <w:rFonts w:ascii="Arial" w:hAnsi="Arial" w:cs="Arial"/>
          <w:bCs/>
          <w:color w:val="FF0000"/>
        </w:rPr>
        <w:tab/>
      </w:r>
      <w:r w:rsidRPr="000D44FA">
        <w:rPr>
          <w:rFonts w:ascii="Arial" w:hAnsi="Arial" w:cs="Arial"/>
          <w:bCs/>
          <w:u w:val="single"/>
        </w:rPr>
        <w:t>Pomoći proračunu iz drugih proračuna</w:t>
      </w:r>
      <w:r w:rsidRPr="000D44FA">
        <w:rPr>
          <w:rFonts w:ascii="Arial" w:hAnsi="Arial" w:cs="Arial"/>
          <w:bCs/>
        </w:rPr>
        <w:t xml:space="preserve">  ostvarene su u ukupnom iznosu od 133.745,88 </w:t>
      </w:r>
      <w:r>
        <w:rPr>
          <w:rFonts w:ascii="Arial" w:hAnsi="Arial" w:cs="Arial"/>
          <w:bCs/>
        </w:rPr>
        <w:t>€</w:t>
      </w:r>
      <w:r w:rsidRPr="000D44FA">
        <w:rPr>
          <w:rFonts w:ascii="Arial" w:hAnsi="Arial" w:cs="Arial"/>
          <w:bCs/>
        </w:rPr>
        <w:t xml:space="preserve"> ili 31,39% planiranih i to:           </w:t>
      </w:r>
    </w:p>
    <w:p w14:paraId="3FC8CBB5" w14:textId="77777777" w:rsidR="00B746A7" w:rsidRPr="00AC155C" w:rsidRDefault="00B746A7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</w:rPr>
      </w:pPr>
      <w:r w:rsidRPr="00AC155C">
        <w:rPr>
          <w:rFonts w:ascii="Arial" w:hAnsi="Arial" w:cs="Arial"/>
          <w:bCs/>
        </w:rPr>
        <w:t xml:space="preserve">iz državnog proračuna za financiranje decentralizirane funkcije vatrogastva – udio koji se odnosi na Općine u iznosu od 103.609,34 </w:t>
      </w:r>
      <w:r>
        <w:rPr>
          <w:rFonts w:ascii="Arial" w:hAnsi="Arial" w:cs="Arial"/>
          <w:bCs/>
        </w:rPr>
        <w:t>€</w:t>
      </w:r>
      <w:r w:rsidRPr="00AC155C">
        <w:rPr>
          <w:rFonts w:ascii="Arial" w:hAnsi="Arial" w:cs="Arial"/>
          <w:bCs/>
        </w:rPr>
        <w:t>,</w:t>
      </w:r>
    </w:p>
    <w:p w14:paraId="153BBF57" w14:textId="77777777" w:rsidR="00B746A7" w:rsidRPr="004D46D7" w:rsidRDefault="00B746A7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</w:rPr>
      </w:pPr>
      <w:r w:rsidRPr="004D46D7">
        <w:rPr>
          <w:rFonts w:ascii="Arial" w:hAnsi="Arial" w:cs="Arial"/>
          <w:bCs/>
        </w:rPr>
        <w:t xml:space="preserve">sredstva Agencije za plaćanja u poljoprivredi, ribarstvu i ruralnom razvoju za preuzeto voće i mlijeko u osnovnim školama u iznosu od 5.748,83 </w:t>
      </w:r>
      <w:r>
        <w:rPr>
          <w:rFonts w:ascii="Arial" w:hAnsi="Arial" w:cs="Arial"/>
          <w:bCs/>
        </w:rPr>
        <w:t>€</w:t>
      </w:r>
      <w:r w:rsidRPr="004D46D7">
        <w:rPr>
          <w:rFonts w:ascii="Arial" w:hAnsi="Arial" w:cs="Arial"/>
          <w:bCs/>
        </w:rPr>
        <w:t>,</w:t>
      </w:r>
    </w:p>
    <w:p w14:paraId="30282541" w14:textId="77777777" w:rsidR="00B746A7" w:rsidRPr="004D46D7" w:rsidRDefault="00B746A7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</w:rPr>
      </w:pPr>
      <w:r w:rsidRPr="004D46D7">
        <w:rPr>
          <w:rFonts w:ascii="Arial" w:hAnsi="Arial" w:cs="Arial"/>
          <w:bCs/>
        </w:rPr>
        <w:t>iz županijskog proračuna za provođenje programa „</w:t>
      </w:r>
      <w:proofErr w:type="spellStart"/>
      <w:r w:rsidRPr="004D46D7">
        <w:rPr>
          <w:rFonts w:ascii="Arial" w:hAnsi="Arial" w:cs="Arial"/>
          <w:bCs/>
        </w:rPr>
        <w:t>Ćakuloda</w:t>
      </w:r>
      <w:proofErr w:type="spellEnd"/>
      <w:r w:rsidRPr="004D46D7">
        <w:rPr>
          <w:rFonts w:ascii="Arial" w:hAnsi="Arial" w:cs="Arial"/>
          <w:bCs/>
        </w:rPr>
        <w:t xml:space="preserve"> na </w:t>
      </w:r>
      <w:proofErr w:type="spellStart"/>
      <w:r w:rsidRPr="004D46D7">
        <w:rPr>
          <w:rFonts w:ascii="Arial" w:hAnsi="Arial" w:cs="Arial"/>
          <w:bCs/>
        </w:rPr>
        <w:t>Turjone</w:t>
      </w:r>
      <w:proofErr w:type="spellEnd"/>
      <w:r w:rsidRPr="004D46D7">
        <w:rPr>
          <w:rFonts w:ascii="Arial" w:hAnsi="Arial" w:cs="Arial"/>
          <w:bCs/>
        </w:rPr>
        <w:t xml:space="preserve">“ u iznosu od 1.300,00 </w:t>
      </w:r>
      <w:r>
        <w:rPr>
          <w:rFonts w:ascii="Arial" w:hAnsi="Arial" w:cs="Arial"/>
          <w:bCs/>
        </w:rPr>
        <w:t>€</w:t>
      </w:r>
      <w:r w:rsidRPr="004D46D7">
        <w:rPr>
          <w:rFonts w:ascii="Arial" w:hAnsi="Arial" w:cs="Arial"/>
          <w:bCs/>
        </w:rPr>
        <w:t xml:space="preserve">, </w:t>
      </w:r>
    </w:p>
    <w:p w14:paraId="0F29EE61" w14:textId="77777777" w:rsidR="00B746A7" w:rsidRPr="004D46D7" w:rsidRDefault="00B746A7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</w:rPr>
      </w:pPr>
      <w:r w:rsidRPr="004D46D7">
        <w:rPr>
          <w:rFonts w:ascii="Arial" w:hAnsi="Arial" w:cs="Arial"/>
          <w:bCs/>
        </w:rPr>
        <w:t xml:space="preserve">iz državnog proračuna za provođenje programa Labina u iznosu od 6.880,24 </w:t>
      </w:r>
      <w:r>
        <w:rPr>
          <w:rFonts w:ascii="Arial" w:hAnsi="Arial" w:cs="Arial"/>
          <w:bCs/>
        </w:rPr>
        <w:t>€</w:t>
      </w:r>
      <w:r w:rsidRPr="004D46D7">
        <w:rPr>
          <w:rFonts w:ascii="Arial" w:hAnsi="Arial" w:cs="Arial"/>
          <w:bCs/>
        </w:rPr>
        <w:t xml:space="preserve">,    </w:t>
      </w:r>
    </w:p>
    <w:p w14:paraId="56AAC8D1" w14:textId="77777777" w:rsidR="00B746A7" w:rsidRPr="00AC155C" w:rsidRDefault="00B746A7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</w:rPr>
      </w:pPr>
      <w:r w:rsidRPr="00AC155C">
        <w:rPr>
          <w:rFonts w:ascii="Arial" w:hAnsi="Arial" w:cs="Arial"/>
          <w:bCs/>
        </w:rPr>
        <w:t xml:space="preserve">iz županijskog proračuna za financiranje kamate po kreditu za Dom za starije osobe u Labinu u iznosu od 6.769,75 </w:t>
      </w:r>
      <w:r>
        <w:rPr>
          <w:rFonts w:ascii="Arial" w:hAnsi="Arial" w:cs="Arial"/>
          <w:bCs/>
        </w:rPr>
        <w:t>€</w:t>
      </w:r>
      <w:r w:rsidRPr="00AC155C">
        <w:rPr>
          <w:rFonts w:ascii="Arial" w:hAnsi="Arial" w:cs="Arial"/>
          <w:bCs/>
        </w:rPr>
        <w:t>,</w:t>
      </w:r>
    </w:p>
    <w:p w14:paraId="70E6E200" w14:textId="77777777" w:rsidR="00B746A7" w:rsidRPr="00AC155C" w:rsidRDefault="00B746A7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</w:rPr>
      </w:pPr>
      <w:bookmarkStart w:id="11" w:name="_Hlk141697089"/>
      <w:r w:rsidRPr="00AC155C">
        <w:rPr>
          <w:rFonts w:ascii="Arial" w:hAnsi="Arial" w:cs="Arial"/>
          <w:bCs/>
        </w:rPr>
        <w:t xml:space="preserve">iz županijskog proračuna za </w:t>
      </w:r>
      <w:bookmarkEnd w:id="11"/>
      <w:r w:rsidRPr="00AC155C">
        <w:rPr>
          <w:rFonts w:ascii="Arial" w:hAnsi="Arial" w:cs="Arial"/>
          <w:bCs/>
        </w:rPr>
        <w:t xml:space="preserve">pomoć i njegu u kući u iznosu od 6.636,00 </w:t>
      </w:r>
      <w:r>
        <w:rPr>
          <w:rFonts w:ascii="Arial" w:hAnsi="Arial" w:cs="Arial"/>
          <w:bCs/>
        </w:rPr>
        <w:t>€</w:t>
      </w:r>
      <w:r w:rsidRPr="00AC155C">
        <w:rPr>
          <w:rFonts w:ascii="Arial" w:hAnsi="Arial" w:cs="Arial"/>
          <w:bCs/>
        </w:rPr>
        <w:t>,</w:t>
      </w:r>
    </w:p>
    <w:p w14:paraId="6478FF4D" w14:textId="77777777" w:rsidR="00B746A7" w:rsidRPr="00AC155C" w:rsidRDefault="00B746A7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</w:rPr>
      </w:pPr>
      <w:r w:rsidRPr="00AC155C">
        <w:rPr>
          <w:rFonts w:ascii="Arial" w:hAnsi="Arial" w:cs="Arial"/>
          <w:bCs/>
        </w:rPr>
        <w:lastRenderedPageBreak/>
        <w:t xml:space="preserve">iz županijskog proračuna za provedene Izbore za vijeća nacionalne manjine u iznosu od 160,00 </w:t>
      </w:r>
      <w:r>
        <w:rPr>
          <w:rFonts w:ascii="Arial" w:hAnsi="Arial" w:cs="Arial"/>
          <w:bCs/>
        </w:rPr>
        <w:t>€</w:t>
      </w:r>
      <w:r w:rsidRPr="00AC155C">
        <w:rPr>
          <w:rFonts w:ascii="Arial" w:hAnsi="Arial" w:cs="Arial"/>
          <w:bCs/>
        </w:rPr>
        <w:t xml:space="preserve"> </w:t>
      </w:r>
    </w:p>
    <w:p w14:paraId="10E71CFE" w14:textId="77777777" w:rsidR="00B746A7" w:rsidRPr="004D46D7" w:rsidRDefault="00B746A7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</w:rPr>
      </w:pPr>
      <w:r w:rsidRPr="004D46D7">
        <w:rPr>
          <w:rFonts w:ascii="Arial" w:hAnsi="Arial" w:cs="Arial"/>
          <w:bCs/>
        </w:rPr>
        <w:t xml:space="preserve">kapitalne pomoći iz drugih proračuna </w:t>
      </w:r>
      <w:bookmarkStart w:id="12" w:name="_Hlk142305766"/>
      <w:r w:rsidRPr="004D46D7">
        <w:rPr>
          <w:rFonts w:ascii="Arial" w:hAnsi="Arial" w:cs="Arial"/>
          <w:bCs/>
        </w:rPr>
        <w:t xml:space="preserve">za provedbu mjere LRSR Agencije za plaćanje u poljoprivredi, ribarstvu i ruralnom razvoju za Centar Liče Faraguna u iznosu od </w:t>
      </w:r>
      <w:bookmarkEnd w:id="12"/>
      <w:r w:rsidRPr="004D46D7">
        <w:rPr>
          <w:rFonts w:ascii="Arial" w:hAnsi="Arial" w:cs="Arial"/>
          <w:bCs/>
        </w:rPr>
        <w:t xml:space="preserve">2.641,72 </w:t>
      </w:r>
      <w:r>
        <w:rPr>
          <w:rFonts w:ascii="Arial" w:hAnsi="Arial" w:cs="Arial"/>
          <w:bCs/>
        </w:rPr>
        <w:t>€</w:t>
      </w:r>
      <w:r w:rsidRPr="004D46D7">
        <w:rPr>
          <w:rFonts w:ascii="Arial" w:hAnsi="Arial" w:cs="Arial"/>
          <w:bCs/>
        </w:rPr>
        <w:t xml:space="preserve">    </w:t>
      </w:r>
    </w:p>
    <w:p w14:paraId="0D5004F5" w14:textId="77777777" w:rsidR="00B746A7" w:rsidRPr="004D46D7" w:rsidRDefault="00B746A7" w:rsidP="00B746A7">
      <w:pPr>
        <w:pStyle w:val="Odlomakpopisa"/>
        <w:spacing w:after="0" w:line="240" w:lineRule="auto"/>
        <w:jc w:val="both"/>
        <w:rPr>
          <w:rFonts w:ascii="Arial" w:hAnsi="Arial" w:cs="Arial"/>
          <w:bCs/>
        </w:rPr>
      </w:pPr>
    </w:p>
    <w:p w14:paraId="51DAE5D2" w14:textId="77777777" w:rsidR="00B746A7" w:rsidRPr="002A036A" w:rsidRDefault="00B746A7" w:rsidP="00B746A7">
      <w:pPr>
        <w:spacing w:after="0" w:line="240" w:lineRule="auto"/>
        <w:jc w:val="both"/>
        <w:rPr>
          <w:rFonts w:ascii="Arial" w:hAnsi="Arial" w:cs="Arial"/>
          <w:bCs/>
          <w:color w:val="FF0000"/>
        </w:rPr>
      </w:pPr>
    </w:p>
    <w:p w14:paraId="55AF99AE" w14:textId="77777777" w:rsidR="00B746A7" w:rsidRPr="00724853" w:rsidRDefault="00B746A7" w:rsidP="00B746A7">
      <w:pPr>
        <w:spacing w:after="0" w:line="240" w:lineRule="auto"/>
        <w:jc w:val="both"/>
        <w:rPr>
          <w:rFonts w:ascii="Arial" w:hAnsi="Arial" w:cs="Arial"/>
          <w:bCs/>
        </w:rPr>
      </w:pPr>
      <w:r w:rsidRPr="00724853">
        <w:rPr>
          <w:rFonts w:ascii="Arial" w:hAnsi="Arial" w:cs="Arial"/>
          <w:bCs/>
          <w:u w:val="single"/>
        </w:rPr>
        <w:t>Pomoći od izvanproračunskih korisnika</w:t>
      </w:r>
      <w:r w:rsidRPr="00724853">
        <w:rPr>
          <w:rFonts w:ascii="Arial" w:hAnsi="Arial" w:cs="Arial"/>
          <w:bCs/>
        </w:rPr>
        <w:t xml:space="preserve"> planirana su u iznosu od 128.965,00 € od strane Fonda za zaštitu okoliša i energetsku učinkovitost, a u promatranom izvještajnom razdoblju nije bilo realiziranih sredstava. </w:t>
      </w:r>
    </w:p>
    <w:p w14:paraId="4CA793BC" w14:textId="77777777" w:rsidR="00B746A7" w:rsidRPr="002A036A" w:rsidRDefault="00B746A7" w:rsidP="00B746A7">
      <w:pPr>
        <w:spacing w:after="0" w:line="240" w:lineRule="auto"/>
        <w:jc w:val="both"/>
        <w:rPr>
          <w:rFonts w:ascii="Arial" w:hAnsi="Arial" w:cs="Arial"/>
          <w:bCs/>
          <w:color w:val="FF0000"/>
        </w:rPr>
      </w:pPr>
    </w:p>
    <w:p w14:paraId="53DB5FDF" w14:textId="77777777" w:rsidR="00B746A7" w:rsidRPr="00A204BA" w:rsidRDefault="00B746A7" w:rsidP="00B746A7">
      <w:pPr>
        <w:spacing w:after="0" w:line="240" w:lineRule="auto"/>
        <w:jc w:val="both"/>
        <w:rPr>
          <w:rFonts w:ascii="Arial" w:hAnsi="Arial" w:cs="Arial"/>
          <w:bCs/>
        </w:rPr>
      </w:pPr>
      <w:r w:rsidRPr="00A204BA">
        <w:rPr>
          <w:rFonts w:ascii="Arial" w:hAnsi="Arial" w:cs="Arial"/>
          <w:bCs/>
          <w:u w:val="single"/>
        </w:rPr>
        <w:t>Pomoći izravnanja za decentralizirane funkcije</w:t>
      </w:r>
      <w:r w:rsidRPr="00AC155C">
        <w:rPr>
          <w:rFonts w:ascii="Arial" w:hAnsi="Arial" w:cs="Arial"/>
          <w:bCs/>
        </w:rPr>
        <w:t xml:space="preserve"> </w:t>
      </w:r>
      <w:r w:rsidRPr="00A204BA">
        <w:rPr>
          <w:rFonts w:ascii="Arial" w:hAnsi="Arial" w:cs="Arial"/>
          <w:bCs/>
        </w:rPr>
        <w:t xml:space="preserve">u iznosu od 217.748,86 </w:t>
      </w:r>
      <w:r>
        <w:rPr>
          <w:rFonts w:ascii="Arial" w:hAnsi="Arial" w:cs="Arial"/>
          <w:bCs/>
        </w:rPr>
        <w:t>€</w:t>
      </w:r>
      <w:r w:rsidRPr="00A204BA">
        <w:rPr>
          <w:rFonts w:ascii="Arial" w:hAnsi="Arial" w:cs="Arial"/>
          <w:bCs/>
        </w:rPr>
        <w:t xml:space="preserve"> ili 51,26% planiranih, ostvarene</w:t>
      </w:r>
      <w:r>
        <w:rPr>
          <w:rFonts w:ascii="Arial" w:hAnsi="Arial" w:cs="Arial"/>
          <w:bCs/>
        </w:rPr>
        <w:t xml:space="preserve"> su</w:t>
      </w:r>
      <w:r w:rsidRPr="00A204BA">
        <w:rPr>
          <w:rFonts w:ascii="Arial" w:hAnsi="Arial" w:cs="Arial"/>
          <w:bCs/>
        </w:rPr>
        <w:t xml:space="preserve"> iz državnog proračuna temeljem Odluke o kriterijima i mjerilima za utvrđivanje bilančnih prava za financiranje minimalnog financijskog standarda javnih potreba osnovnih škola u iznosu od 136.605,52 </w:t>
      </w:r>
      <w:r>
        <w:rPr>
          <w:rFonts w:ascii="Arial" w:hAnsi="Arial" w:cs="Arial"/>
          <w:bCs/>
        </w:rPr>
        <w:t>€</w:t>
      </w:r>
      <w:r w:rsidRPr="00A204BA">
        <w:rPr>
          <w:rFonts w:ascii="Arial" w:hAnsi="Arial" w:cs="Arial"/>
          <w:bCs/>
        </w:rPr>
        <w:t xml:space="preserve">, a za potrebe Javne vatrogasne postrojbe (udio Grada Labina) u iznosu od 81.143,34 </w:t>
      </w:r>
      <w:r>
        <w:rPr>
          <w:rFonts w:ascii="Arial" w:hAnsi="Arial" w:cs="Arial"/>
          <w:bCs/>
        </w:rPr>
        <w:t>€</w:t>
      </w:r>
      <w:r w:rsidRPr="00A204BA">
        <w:rPr>
          <w:rFonts w:ascii="Arial" w:hAnsi="Arial" w:cs="Arial"/>
          <w:bCs/>
        </w:rPr>
        <w:t xml:space="preserve">.  </w:t>
      </w:r>
    </w:p>
    <w:p w14:paraId="21F9E048" w14:textId="77777777" w:rsidR="00B746A7" w:rsidRPr="002A036A" w:rsidRDefault="00B746A7" w:rsidP="00B746A7">
      <w:pPr>
        <w:spacing w:after="0" w:line="240" w:lineRule="auto"/>
        <w:jc w:val="both"/>
        <w:rPr>
          <w:rFonts w:ascii="Arial" w:hAnsi="Arial" w:cs="Arial"/>
          <w:bCs/>
          <w:color w:val="FF0000"/>
        </w:rPr>
      </w:pPr>
    </w:p>
    <w:p w14:paraId="0A1DDDB6" w14:textId="77777777" w:rsidR="00B746A7" w:rsidRPr="00947462" w:rsidRDefault="00B746A7" w:rsidP="00B746A7">
      <w:pPr>
        <w:spacing w:after="0" w:line="240" w:lineRule="auto"/>
        <w:jc w:val="both"/>
        <w:rPr>
          <w:rFonts w:ascii="Arial" w:hAnsi="Arial" w:cs="Arial"/>
          <w:bCs/>
        </w:rPr>
      </w:pPr>
      <w:r w:rsidRPr="00947462">
        <w:rPr>
          <w:rFonts w:ascii="Arial" w:hAnsi="Arial" w:cs="Arial"/>
          <w:bCs/>
          <w:u w:val="single"/>
        </w:rPr>
        <w:t>Pomoći proračunskim korisnicima iz proračuna koji im nije nadležan</w:t>
      </w:r>
      <w:r w:rsidRPr="00947462">
        <w:rPr>
          <w:rFonts w:ascii="Arial" w:hAnsi="Arial" w:cs="Arial"/>
          <w:bCs/>
        </w:rPr>
        <w:t xml:space="preserve"> u iznosu od 2.132.335,17 </w:t>
      </w:r>
      <w:r>
        <w:rPr>
          <w:rFonts w:ascii="Arial" w:hAnsi="Arial" w:cs="Arial"/>
          <w:bCs/>
        </w:rPr>
        <w:t>€</w:t>
      </w:r>
      <w:r w:rsidRPr="00947462">
        <w:rPr>
          <w:rFonts w:ascii="Arial" w:hAnsi="Arial" w:cs="Arial"/>
          <w:bCs/>
        </w:rPr>
        <w:t xml:space="preserve"> ili 48,43% planiranih, te se u cijelosti odnose na prihode naših proračunskih korisnika:</w:t>
      </w:r>
    </w:p>
    <w:p w14:paraId="36CF4165" w14:textId="77777777" w:rsidR="00B746A7" w:rsidRPr="004D46D7" w:rsidRDefault="00B746A7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</w:rPr>
      </w:pPr>
      <w:r w:rsidRPr="004D46D7">
        <w:rPr>
          <w:rFonts w:ascii="Arial" w:hAnsi="Arial" w:cs="Arial"/>
          <w:bCs/>
        </w:rPr>
        <w:t>iz općinskih proračuna za financiranje Dječjeg vrtića „</w:t>
      </w:r>
      <w:proofErr w:type="spellStart"/>
      <w:r w:rsidRPr="004D46D7">
        <w:rPr>
          <w:rFonts w:ascii="Arial" w:hAnsi="Arial" w:cs="Arial"/>
          <w:bCs/>
        </w:rPr>
        <w:t>Pjerina</w:t>
      </w:r>
      <w:proofErr w:type="spellEnd"/>
      <w:r w:rsidRPr="004D46D7">
        <w:rPr>
          <w:rFonts w:ascii="Arial" w:hAnsi="Arial" w:cs="Arial"/>
          <w:bCs/>
        </w:rPr>
        <w:t xml:space="preserve"> </w:t>
      </w:r>
      <w:proofErr w:type="spellStart"/>
      <w:r w:rsidRPr="004D46D7">
        <w:rPr>
          <w:rFonts w:ascii="Arial" w:hAnsi="Arial" w:cs="Arial"/>
          <w:bCs/>
        </w:rPr>
        <w:t>Verbanac</w:t>
      </w:r>
      <w:proofErr w:type="spellEnd"/>
      <w:r w:rsidRPr="004D46D7">
        <w:rPr>
          <w:rFonts w:ascii="Arial" w:hAnsi="Arial" w:cs="Arial"/>
          <w:bCs/>
        </w:rPr>
        <w:t xml:space="preserve">“ u iznosu od 264.957,00 </w:t>
      </w:r>
      <w:r>
        <w:rPr>
          <w:rFonts w:ascii="Arial" w:hAnsi="Arial" w:cs="Arial"/>
          <w:bCs/>
        </w:rPr>
        <w:t>€</w:t>
      </w:r>
      <w:r w:rsidRPr="004D46D7">
        <w:rPr>
          <w:rFonts w:ascii="Arial" w:hAnsi="Arial" w:cs="Arial"/>
          <w:bCs/>
        </w:rPr>
        <w:t xml:space="preserve"> ili 45,92% planiranog, </w:t>
      </w:r>
    </w:p>
    <w:p w14:paraId="480C94F6" w14:textId="77777777" w:rsidR="00B746A7" w:rsidRPr="004D46D7" w:rsidRDefault="00B746A7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</w:rPr>
      </w:pPr>
      <w:r w:rsidRPr="004D46D7">
        <w:rPr>
          <w:rFonts w:ascii="Arial" w:hAnsi="Arial" w:cs="Arial"/>
          <w:bCs/>
        </w:rPr>
        <w:t xml:space="preserve">iz općinskih proračuna za financiranje JVP Labin iznad minimalnog standarda u iznosu od 75.285,16 </w:t>
      </w:r>
      <w:r>
        <w:rPr>
          <w:rFonts w:ascii="Arial" w:hAnsi="Arial" w:cs="Arial"/>
          <w:bCs/>
        </w:rPr>
        <w:t>€</w:t>
      </w:r>
      <w:r w:rsidRPr="004D46D7">
        <w:rPr>
          <w:rFonts w:ascii="Arial" w:hAnsi="Arial" w:cs="Arial"/>
          <w:bCs/>
        </w:rPr>
        <w:t xml:space="preserve"> ili 43,57% planiranih, </w:t>
      </w:r>
    </w:p>
    <w:p w14:paraId="25BB6FF8" w14:textId="77777777" w:rsidR="00B746A7" w:rsidRPr="004D46D7" w:rsidRDefault="00B746A7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</w:rPr>
      </w:pPr>
      <w:r w:rsidRPr="004D46D7">
        <w:rPr>
          <w:rFonts w:ascii="Arial" w:hAnsi="Arial" w:cs="Arial"/>
          <w:bCs/>
        </w:rPr>
        <w:t xml:space="preserve">iz državnog proračuna za financiranje plaća i materijalnih troškova osnovnih škola u iznosu od 1.630.794,75 </w:t>
      </w:r>
      <w:r>
        <w:rPr>
          <w:rFonts w:ascii="Arial" w:hAnsi="Arial" w:cs="Arial"/>
          <w:bCs/>
        </w:rPr>
        <w:t>€</w:t>
      </w:r>
      <w:r w:rsidRPr="004D46D7">
        <w:rPr>
          <w:rFonts w:ascii="Arial" w:hAnsi="Arial" w:cs="Arial"/>
          <w:bCs/>
        </w:rPr>
        <w:t xml:space="preserve"> ili 49,74% od planiranih, </w:t>
      </w:r>
    </w:p>
    <w:p w14:paraId="22C34554" w14:textId="77777777" w:rsidR="00B746A7" w:rsidRPr="004D46D7" w:rsidRDefault="00B746A7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</w:rPr>
      </w:pPr>
      <w:r w:rsidRPr="004D46D7">
        <w:rPr>
          <w:rFonts w:ascii="Arial" w:hAnsi="Arial" w:cs="Arial"/>
          <w:bCs/>
        </w:rPr>
        <w:t xml:space="preserve">iz državnog, županijskog i općinskih proračuna: </w:t>
      </w:r>
    </w:p>
    <w:p w14:paraId="38475EE3" w14:textId="77777777" w:rsidR="00B746A7" w:rsidRPr="004D46D7" w:rsidRDefault="00B746A7" w:rsidP="00B746A7">
      <w:pPr>
        <w:pStyle w:val="Odlomakpopisa"/>
        <w:spacing w:after="0" w:line="240" w:lineRule="auto"/>
        <w:jc w:val="both"/>
        <w:rPr>
          <w:rFonts w:ascii="Arial" w:hAnsi="Arial" w:cs="Arial"/>
          <w:bCs/>
        </w:rPr>
      </w:pPr>
      <w:r w:rsidRPr="004D46D7">
        <w:rPr>
          <w:rFonts w:ascii="Arial" w:hAnsi="Arial" w:cs="Arial"/>
          <w:bCs/>
        </w:rPr>
        <w:t xml:space="preserve">- tekuće pomoći državnog, županijskog i općinskih proračuna koje se odnose na proračunske korisnike u iznosu od 22.741,09 </w:t>
      </w:r>
      <w:r>
        <w:rPr>
          <w:rFonts w:ascii="Arial" w:hAnsi="Arial" w:cs="Arial"/>
          <w:bCs/>
        </w:rPr>
        <w:t>€</w:t>
      </w:r>
      <w:r w:rsidRPr="004D46D7">
        <w:rPr>
          <w:rFonts w:ascii="Arial" w:hAnsi="Arial" w:cs="Arial"/>
          <w:bCs/>
        </w:rPr>
        <w:t xml:space="preserve">, </w:t>
      </w:r>
    </w:p>
    <w:p w14:paraId="25100D39" w14:textId="77777777" w:rsidR="00B746A7" w:rsidRPr="004D46D7" w:rsidRDefault="00B746A7" w:rsidP="00B746A7">
      <w:pPr>
        <w:pStyle w:val="Odlomakpopisa"/>
        <w:spacing w:after="0" w:line="240" w:lineRule="auto"/>
        <w:jc w:val="both"/>
        <w:rPr>
          <w:rFonts w:ascii="Arial" w:hAnsi="Arial" w:cs="Arial"/>
          <w:bCs/>
        </w:rPr>
      </w:pPr>
      <w:r w:rsidRPr="004D46D7">
        <w:rPr>
          <w:rFonts w:ascii="Arial" w:hAnsi="Arial" w:cs="Arial"/>
          <w:bCs/>
        </w:rPr>
        <w:t xml:space="preserve">- pomoć iz državnog proračuna za Dječji vrtić za djecu nacionalnih manjina i djecu sa teškoćama u iznosu od 3.557,56 </w:t>
      </w:r>
      <w:r>
        <w:rPr>
          <w:rFonts w:ascii="Arial" w:hAnsi="Arial" w:cs="Arial"/>
          <w:bCs/>
        </w:rPr>
        <w:t>€</w:t>
      </w:r>
      <w:r w:rsidRPr="004D46D7">
        <w:rPr>
          <w:rFonts w:ascii="Arial" w:hAnsi="Arial" w:cs="Arial"/>
          <w:bCs/>
        </w:rPr>
        <w:t xml:space="preserve">, </w:t>
      </w:r>
    </w:p>
    <w:p w14:paraId="73D8069D" w14:textId="77777777" w:rsidR="00B746A7" w:rsidRPr="004D46D7" w:rsidRDefault="00B746A7" w:rsidP="00B746A7">
      <w:pPr>
        <w:pStyle w:val="Odlomakpopisa"/>
        <w:spacing w:after="0" w:line="240" w:lineRule="auto"/>
        <w:jc w:val="both"/>
        <w:rPr>
          <w:rFonts w:ascii="Arial" w:hAnsi="Arial" w:cs="Arial"/>
          <w:bCs/>
        </w:rPr>
      </w:pPr>
      <w:r w:rsidRPr="004D46D7">
        <w:rPr>
          <w:rFonts w:ascii="Arial" w:hAnsi="Arial" w:cs="Arial"/>
          <w:bCs/>
        </w:rPr>
        <w:t xml:space="preserve">- kapitalna pomoć iz državnog proračuna za nabavku knjiga za potrebe Gradske knjižnice u iznosu od 7.432,48 </w:t>
      </w:r>
      <w:r>
        <w:rPr>
          <w:rFonts w:ascii="Arial" w:hAnsi="Arial" w:cs="Arial"/>
          <w:bCs/>
        </w:rPr>
        <w:t>€</w:t>
      </w:r>
      <w:r w:rsidRPr="004D46D7">
        <w:rPr>
          <w:rFonts w:ascii="Arial" w:hAnsi="Arial" w:cs="Arial"/>
          <w:bCs/>
        </w:rPr>
        <w:t>,</w:t>
      </w:r>
    </w:p>
    <w:p w14:paraId="4182BD1B" w14:textId="77777777" w:rsidR="00B746A7" w:rsidRPr="004D46D7" w:rsidRDefault="00B746A7" w:rsidP="00B746A7">
      <w:pPr>
        <w:pStyle w:val="Odlomakpopisa"/>
        <w:spacing w:after="0" w:line="240" w:lineRule="auto"/>
        <w:jc w:val="both"/>
        <w:rPr>
          <w:rFonts w:ascii="Arial" w:hAnsi="Arial" w:cs="Arial"/>
          <w:bCs/>
        </w:rPr>
      </w:pPr>
      <w:r w:rsidRPr="004D46D7">
        <w:rPr>
          <w:rFonts w:ascii="Arial" w:hAnsi="Arial" w:cs="Arial"/>
          <w:bCs/>
        </w:rPr>
        <w:t xml:space="preserve">- kapitalna pomoć Općine Raša za potrebe Gradske knjižnice – u iznosu od 1.400,00 </w:t>
      </w:r>
      <w:r>
        <w:rPr>
          <w:rFonts w:ascii="Arial" w:hAnsi="Arial" w:cs="Arial"/>
          <w:bCs/>
        </w:rPr>
        <w:t>€</w:t>
      </w:r>
      <w:r w:rsidRPr="004D46D7">
        <w:rPr>
          <w:rFonts w:ascii="Arial" w:hAnsi="Arial" w:cs="Arial"/>
          <w:bCs/>
        </w:rPr>
        <w:t>,</w:t>
      </w:r>
    </w:p>
    <w:p w14:paraId="4F9D8941" w14:textId="77777777" w:rsidR="00B746A7" w:rsidRPr="004D46D7" w:rsidRDefault="00B746A7" w:rsidP="00B746A7">
      <w:pPr>
        <w:pStyle w:val="Odlomakpopisa"/>
        <w:spacing w:after="0" w:line="240" w:lineRule="auto"/>
        <w:jc w:val="both"/>
        <w:rPr>
          <w:rFonts w:ascii="Arial" w:hAnsi="Arial" w:cs="Arial"/>
          <w:bCs/>
        </w:rPr>
      </w:pPr>
      <w:r w:rsidRPr="004D46D7">
        <w:rPr>
          <w:rFonts w:ascii="Arial" w:hAnsi="Arial" w:cs="Arial"/>
          <w:bCs/>
        </w:rPr>
        <w:t xml:space="preserve">- </w:t>
      </w:r>
      <w:bookmarkStart w:id="13" w:name="_Hlk142289213"/>
      <w:r w:rsidRPr="004D46D7">
        <w:rPr>
          <w:rFonts w:ascii="Arial" w:hAnsi="Arial" w:cs="Arial"/>
          <w:bCs/>
        </w:rPr>
        <w:t xml:space="preserve">pomoć Općine Raša za sufinanciranje produženog boravka u osnovnim školama u iznosu od 10.920,50 </w:t>
      </w:r>
      <w:r>
        <w:rPr>
          <w:rFonts w:ascii="Arial" w:hAnsi="Arial" w:cs="Arial"/>
          <w:bCs/>
        </w:rPr>
        <w:t>€</w:t>
      </w:r>
      <w:bookmarkEnd w:id="13"/>
      <w:r w:rsidRPr="004D46D7">
        <w:rPr>
          <w:rFonts w:ascii="Arial" w:hAnsi="Arial" w:cs="Arial"/>
          <w:bCs/>
        </w:rPr>
        <w:t xml:space="preserve">, </w:t>
      </w:r>
    </w:p>
    <w:p w14:paraId="69A75149" w14:textId="77777777" w:rsidR="00B746A7" w:rsidRPr="004D46D7" w:rsidRDefault="00B746A7" w:rsidP="00B746A7">
      <w:pPr>
        <w:pStyle w:val="Odlomakpopisa"/>
        <w:spacing w:after="0" w:line="240" w:lineRule="auto"/>
        <w:jc w:val="both"/>
        <w:rPr>
          <w:rFonts w:ascii="Arial" w:hAnsi="Arial" w:cs="Arial"/>
          <w:bCs/>
        </w:rPr>
      </w:pPr>
      <w:r w:rsidRPr="004D46D7">
        <w:rPr>
          <w:rFonts w:ascii="Arial" w:hAnsi="Arial" w:cs="Arial"/>
          <w:bCs/>
        </w:rPr>
        <w:t xml:space="preserve">- pomoć Općine Kršan za sufinanciranje produženog boravka u osnovnim školama u iznosu od 8.898,48 </w:t>
      </w:r>
      <w:r>
        <w:rPr>
          <w:rFonts w:ascii="Arial" w:hAnsi="Arial" w:cs="Arial"/>
          <w:bCs/>
        </w:rPr>
        <w:t>€</w:t>
      </w:r>
      <w:r w:rsidRPr="004D46D7">
        <w:rPr>
          <w:rFonts w:ascii="Arial" w:hAnsi="Arial" w:cs="Arial"/>
          <w:bCs/>
        </w:rPr>
        <w:t>,</w:t>
      </w:r>
    </w:p>
    <w:p w14:paraId="52E65315" w14:textId="77777777" w:rsidR="00B746A7" w:rsidRPr="004D46D7" w:rsidRDefault="00B746A7" w:rsidP="00B746A7">
      <w:pPr>
        <w:pStyle w:val="Odlomakpopisa"/>
        <w:spacing w:after="0" w:line="240" w:lineRule="auto"/>
        <w:jc w:val="both"/>
        <w:rPr>
          <w:rFonts w:ascii="Arial" w:hAnsi="Arial" w:cs="Arial"/>
          <w:bCs/>
        </w:rPr>
      </w:pPr>
      <w:r w:rsidRPr="004D46D7">
        <w:rPr>
          <w:rFonts w:ascii="Arial" w:hAnsi="Arial" w:cs="Arial"/>
          <w:bCs/>
        </w:rPr>
        <w:t xml:space="preserve">- tekuća pomoć državnog proračuna za Centar Liče Faraguna u iznosu od 9.796,37 </w:t>
      </w:r>
      <w:r>
        <w:rPr>
          <w:rFonts w:ascii="Arial" w:hAnsi="Arial" w:cs="Arial"/>
          <w:bCs/>
        </w:rPr>
        <w:t>€</w:t>
      </w:r>
      <w:r w:rsidRPr="004D46D7">
        <w:rPr>
          <w:rFonts w:ascii="Arial" w:hAnsi="Arial" w:cs="Arial"/>
          <w:bCs/>
        </w:rPr>
        <w:t xml:space="preserve">, </w:t>
      </w:r>
    </w:p>
    <w:p w14:paraId="690E263E" w14:textId="77777777" w:rsidR="00B746A7" w:rsidRPr="004D46D7" w:rsidRDefault="00B746A7" w:rsidP="00B746A7">
      <w:pPr>
        <w:pStyle w:val="Odlomakpopisa"/>
        <w:spacing w:after="0" w:line="240" w:lineRule="auto"/>
        <w:jc w:val="both"/>
        <w:rPr>
          <w:rFonts w:ascii="Arial" w:hAnsi="Arial" w:cs="Arial"/>
          <w:bCs/>
        </w:rPr>
      </w:pPr>
      <w:r w:rsidRPr="004D46D7">
        <w:rPr>
          <w:rFonts w:ascii="Arial" w:hAnsi="Arial" w:cs="Arial"/>
          <w:bCs/>
        </w:rPr>
        <w:t xml:space="preserve">- tekuće pomoći iz državnog proračuna za financiranje marendi u osnovnim školama u iznosu od 88.379,83 </w:t>
      </w:r>
      <w:r>
        <w:rPr>
          <w:rFonts w:ascii="Arial" w:hAnsi="Arial" w:cs="Arial"/>
          <w:bCs/>
        </w:rPr>
        <w:t>€</w:t>
      </w:r>
      <w:r w:rsidRPr="004D46D7">
        <w:rPr>
          <w:rFonts w:ascii="Arial" w:hAnsi="Arial" w:cs="Arial"/>
          <w:bCs/>
        </w:rPr>
        <w:t>,</w:t>
      </w:r>
    </w:p>
    <w:p w14:paraId="5EDDFBA7" w14:textId="77777777" w:rsidR="00B746A7" w:rsidRPr="004D46D7" w:rsidRDefault="00B746A7" w:rsidP="00B746A7">
      <w:pPr>
        <w:pStyle w:val="Odlomakpopisa"/>
        <w:spacing w:after="0" w:line="240" w:lineRule="auto"/>
        <w:jc w:val="both"/>
        <w:rPr>
          <w:rFonts w:ascii="Arial" w:hAnsi="Arial" w:cs="Arial"/>
          <w:bCs/>
        </w:rPr>
      </w:pPr>
      <w:r w:rsidRPr="004D46D7">
        <w:rPr>
          <w:rFonts w:ascii="Arial" w:hAnsi="Arial" w:cs="Arial"/>
          <w:bCs/>
        </w:rPr>
        <w:t xml:space="preserve">- tekuće pomoći iz državnog proračuna za financiranje nabave menstrualnih higijenskih potrepština u osnovnim školama u iznosu od 1.916,46 </w:t>
      </w:r>
      <w:r>
        <w:rPr>
          <w:rFonts w:ascii="Arial" w:hAnsi="Arial" w:cs="Arial"/>
          <w:bCs/>
        </w:rPr>
        <w:t>€</w:t>
      </w:r>
      <w:r w:rsidRPr="004D46D7">
        <w:rPr>
          <w:rFonts w:ascii="Arial" w:hAnsi="Arial" w:cs="Arial"/>
          <w:bCs/>
        </w:rPr>
        <w:t xml:space="preserve">, </w:t>
      </w:r>
    </w:p>
    <w:p w14:paraId="050C1B6D" w14:textId="77777777" w:rsidR="00B746A7" w:rsidRPr="004D46D7" w:rsidRDefault="00B746A7" w:rsidP="00B746A7">
      <w:pPr>
        <w:pStyle w:val="Odlomakpopisa"/>
        <w:spacing w:after="0" w:line="240" w:lineRule="auto"/>
        <w:jc w:val="both"/>
        <w:rPr>
          <w:rFonts w:ascii="Arial" w:hAnsi="Arial" w:cs="Arial"/>
          <w:bCs/>
        </w:rPr>
      </w:pPr>
      <w:r w:rsidRPr="004D46D7">
        <w:rPr>
          <w:rFonts w:ascii="Arial" w:hAnsi="Arial" w:cs="Arial"/>
          <w:bCs/>
        </w:rPr>
        <w:t xml:space="preserve">- iz Državnog proračuna za pomoćnike u nastavi – projekt RAST (nacionalna sredstva) u iznosu od 6.255,49 </w:t>
      </w:r>
      <w:r>
        <w:rPr>
          <w:rFonts w:ascii="Arial" w:hAnsi="Arial" w:cs="Arial"/>
          <w:bCs/>
        </w:rPr>
        <w:t>€</w:t>
      </w:r>
      <w:r w:rsidRPr="004D46D7">
        <w:rPr>
          <w:rFonts w:ascii="Arial" w:hAnsi="Arial" w:cs="Arial"/>
          <w:bCs/>
        </w:rPr>
        <w:t>.</w:t>
      </w:r>
    </w:p>
    <w:p w14:paraId="3C84CB56" w14:textId="77777777" w:rsidR="00B746A7" w:rsidRPr="002A036A" w:rsidRDefault="00B746A7" w:rsidP="00B746A7">
      <w:pPr>
        <w:spacing w:after="0" w:line="240" w:lineRule="auto"/>
        <w:jc w:val="both"/>
        <w:rPr>
          <w:rFonts w:ascii="Arial" w:hAnsi="Arial" w:cs="Arial"/>
          <w:bCs/>
          <w:color w:val="FF0000"/>
        </w:rPr>
      </w:pPr>
    </w:p>
    <w:p w14:paraId="4D79788F" w14:textId="77777777" w:rsidR="00B746A7" w:rsidRPr="002A036A" w:rsidRDefault="00B746A7" w:rsidP="00B746A7">
      <w:pPr>
        <w:spacing w:after="0" w:line="240" w:lineRule="auto"/>
        <w:jc w:val="both"/>
        <w:rPr>
          <w:rFonts w:ascii="Arial" w:hAnsi="Arial" w:cs="Arial"/>
          <w:bCs/>
          <w:color w:val="FF0000"/>
        </w:rPr>
      </w:pPr>
      <w:r w:rsidRPr="00947462">
        <w:rPr>
          <w:rFonts w:ascii="Arial" w:hAnsi="Arial" w:cs="Arial"/>
          <w:bCs/>
          <w:u w:val="single"/>
        </w:rPr>
        <w:t xml:space="preserve">Pomoći temeljem prijenosa EU sredstava </w:t>
      </w:r>
      <w:r w:rsidRPr="00947462">
        <w:rPr>
          <w:rFonts w:ascii="Arial" w:hAnsi="Arial" w:cs="Arial"/>
          <w:bCs/>
        </w:rPr>
        <w:t xml:space="preserve">realizirana su u iznosu od 135.126,28 </w:t>
      </w:r>
      <w:r>
        <w:rPr>
          <w:rFonts w:ascii="Arial" w:hAnsi="Arial" w:cs="Arial"/>
          <w:bCs/>
        </w:rPr>
        <w:t>€</w:t>
      </w:r>
      <w:r w:rsidRPr="00947462">
        <w:rPr>
          <w:rFonts w:ascii="Arial" w:hAnsi="Arial" w:cs="Arial"/>
          <w:bCs/>
        </w:rPr>
        <w:t xml:space="preserve"> ili 20,82% od planiranih. </w:t>
      </w:r>
      <w:r w:rsidRPr="004D46D7">
        <w:rPr>
          <w:rFonts w:ascii="Arial" w:hAnsi="Arial" w:cs="Arial"/>
          <w:bCs/>
        </w:rPr>
        <w:t xml:space="preserve">Realizirana sredstva odnose se na projekte koji su financirani iz EU sredstava posredstvom Državnog proračuna: za projekt RAST 74.244,11 </w:t>
      </w:r>
      <w:r>
        <w:rPr>
          <w:rFonts w:ascii="Arial" w:hAnsi="Arial" w:cs="Arial"/>
          <w:bCs/>
        </w:rPr>
        <w:t>€</w:t>
      </w:r>
      <w:r w:rsidRPr="004D46D7">
        <w:rPr>
          <w:rFonts w:ascii="Arial" w:hAnsi="Arial" w:cs="Arial"/>
          <w:bCs/>
        </w:rPr>
        <w:t xml:space="preserve">, projekt FLAG ALBA 8.839,34 </w:t>
      </w:r>
      <w:r>
        <w:rPr>
          <w:rFonts w:ascii="Arial" w:hAnsi="Arial" w:cs="Arial"/>
          <w:bCs/>
        </w:rPr>
        <w:t>€</w:t>
      </w:r>
      <w:r w:rsidRPr="004D46D7">
        <w:rPr>
          <w:rFonts w:ascii="Arial" w:hAnsi="Arial" w:cs="Arial"/>
          <w:bCs/>
        </w:rPr>
        <w:t xml:space="preserve">, projekt ERASMUS 3.123,40 </w:t>
      </w:r>
      <w:r>
        <w:rPr>
          <w:rFonts w:ascii="Arial" w:hAnsi="Arial" w:cs="Arial"/>
          <w:bCs/>
        </w:rPr>
        <w:t>€</w:t>
      </w:r>
      <w:r w:rsidRPr="004D46D7">
        <w:rPr>
          <w:rFonts w:ascii="Arial" w:hAnsi="Arial" w:cs="Arial"/>
          <w:bCs/>
        </w:rPr>
        <w:t xml:space="preserve">, zatim tekuća pomoć temeljem prijenosa EU sredstava za JVP u iznosu od 18.606,86 </w:t>
      </w:r>
      <w:r>
        <w:rPr>
          <w:rFonts w:ascii="Arial" w:hAnsi="Arial" w:cs="Arial"/>
          <w:bCs/>
        </w:rPr>
        <w:t>€</w:t>
      </w:r>
      <w:r w:rsidRPr="004D46D7">
        <w:rPr>
          <w:rFonts w:ascii="Arial" w:hAnsi="Arial" w:cs="Arial"/>
          <w:bCs/>
        </w:rPr>
        <w:t xml:space="preserve"> i kapitalna pomoć temeljem prijenosa EU sredstava za JVP u iznosu od 15.342,80 </w:t>
      </w:r>
      <w:r>
        <w:rPr>
          <w:rFonts w:ascii="Arial" w:hAnsi="Arial" w:cs="Arial"/>
          <w:bCs/>
        </w:rPr>
        <w:t>€</w:t>
      </w:r>
      <w:r w:rsidRPr="004D46D7">
        <w:rPr>
          <w:rFonts w:ascii="Arial" w:hAnsi="Arial" w:cs="Arial"/>
          <w:bCs/>
        </w:rPr>
        <w:t xml:space="preserve"> koje se odnose na bespovratna financijska sredstva iz fonda solidarnosti EU za operaciju Grad Petrinja 2020-2021 za nabavu nove opreme te kapitalne pomoći temeljem prijenosa EU sredstava u iznosu od 14.969,77 </w:t>
      </w:r>
      <w:r>
        <w:rPr>
          <w:rFonts w:ascii="Arial" w:hAnsi="Arial" w:cs="Arial"/>
          <w:bCs/>
        </w:rPr>
        <w:t>€</w:t>
      </w:r>
      <w:r w:rsidRPr="004D46D7">
        <w:rPr>
          <w:rFonts w:ascii="Arial" w:hAnsi="Arial" w:cs="Arial"/>
          <w:bCs/>
        </w:rPr>
        <w:t xml:space="preserve"> (za provedbu mjere LRSR Agencije za plaćanje u poljoprivredi, ribarstvu i ruralnom razvoju za Centar Liče Faraguna). </w:t>
      </w:r>
      <w:r w:rsidRPr="002A036A">
        <w:rPr>
          <w:rFonts w:ascii="Arial" w:hAnsi="Arial" w:cs="Arial"/>
          <w:bCs/>
          <w:color w:val="FF0000"/>
        </w:rPr>
        <w:t xml:space="preserve"> </w:t>
      </w:r>
    </w:p>
    <w:p w14:paraId="18900981" w14:textId="77777777" w:rsidR="00B746A7" w:rsidRPr="003A63FB" w:rsidRDefault="00B746A7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3A63FB">
        <w:rPr>
          <w:rFonts w:ascii="Arial" w:hAnsi="Arial" w:cs="Arial"/>
          <w:b/>
          <w:bCs/>
        </w:rPr>
        <w:lastRenderedPageBreak/>
        <w:t>Prihodi od imovine</w:t>
      </w:r>
    </w:p>
    <w:p w14:paraId="68C9567A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F078481" w14:textId="77777777" w:rsidR="00B746A7" w:rsidRPr="004A33BF" w:rsidRDefault="00B746A7" w:rsidP="00B746A7">
      <w:pPr>
        <w:spacing w:after="0" w:line="240" w:lineRule="auto"/>
        <w:jc w:val="both"/>
        <w:rPr>
          <w:rFonts w:ascii="Arial" w:hAnsi="Arial" w:cs="Arial"/>
          <w:bCs/>
          <w:color w:val="FF0000"/>
        </w:rPr>
      </w:pPr>
      <w:r w:rsidRPr="003A63FB">
        <w:rPr>
          <w:rFonts w:ascii="Arial" w:hAnsi="Arial" w:cs="Arial"/>
          <w:bCs/>
        </w:rPr>
        <w:tab/>
        <w:t xml:space="preserve">Prihodi od imovine, financijske i nefinancijske, ostvareni su u iznosu od </w:t>
      </w:r>
      <w:r>
        <w:rPr>
          <w:rFonts w:ascii="Arial" w:hAnsi="Arial" w:cs="Arial"/>
          <w:bCs/>
        </w:rPr>
        <w:t xml:space="preserve">458.304,87 € </w:t>
      </w:r>
      <w:r w:rsidRPr="003A63FB">
        <w:rPr>
          <w:rFonts w:ascii="Arial" w:hAnsi="Arial" w:cs="Arial"/>
          <w:bCs/>
        </w:rPr>
        <w:t xml:space="preserve">što iznosi </w:t>
      </w:r>
      <w:r>
        <w:rPr>
          <w:rFonts w:ascii="Arial" w:hAnsi="Arial" w:cs="Arial"/>
          <w:bCs/>
        </w:rPr>
        <w:t>44,77</w:t>
      </w:r>
      <w:r w:rsidRPr="003A63FB">
        <w:rPr>
          <w:rFonts w:ascii="Arial" w:hAnsi="Arial" w:cs="Arial"/>
          <w:bCs/>
        </w:rPr>
        <w:t>% godišnjeg plana</w:t>
      </w:r>
      <w:r>
        <w:rPr>
          <w:rFonts w:ascii="Arial" w:hAnsi="Arial" w:cs="Arial"/>
          <w:bCs/>
        </w:rPr>
        <w:t>.</w:t>
      </w:r>
    </w:p>
    <w:p w14:paraId="2E72F7D8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  <w:bCs/>
        </w:rPr>
      </w:pPr>
    </w:p>
    <w:p w14:paraId="0B9AEF0A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  <w:bCs/>
        </w:rPr>
      </w:pPr>
      <w:r w:rsidRPr="003A63FB">
        <w:rPr>
          <w:rFonts w:ascii="Arial" w:hAnsi="Arial" w:cs="Arial"/>
          <w:bCs/>
        </w:rPr>
        <w:tab/>
      </w:r>
      <w:r w:rsidRPr="003A63FB">
        <w:rPr>
          <w:rFonts w:ascii="Arial" w:hAnsi="Arial" w:cs="Arial"/>
          <w:bCs/>
          <w:u w:val="single"/>
        </w:rPr>
        <w:t>Prihodi od financijske imovine</w:t>
      </w:r>
      <w:r w:rsidRPr="003A63FB">
        <w:rPr>
          <w:rFonts w:ascii="Arial" w:hAnsi="Arial" w:cs="Arial"/>
          <w:bCs/>
        </w:rPr>
        <w:t xml:space="preserve"> su ostvareni u iznosu </w:t>
      </w:r>
      <w:r>
        <w:rPr>
          <w:rFonts w:ascii="Arial" w:hAnsi="Arial" w:cs="Arial"/>
          <w:bCs/>
        </w:rPr>
        <w:t>10.434,57 €</w:t>
      </w:r>
      <w:r w:rsidRPr="003A63FB">
        <w:rPr>
          <w:rFonts w:ascii="Arial" w:hAnsi="Arial" w:cs="Arial"/>
          <w:bCs/>
        </w:rPr>
        <w:t xml:space="preserve"> što iznosi </w:t>
      </w:r>
      <w:r>
        <w:rPr>
          <w:rFonts w:ascii="Arial" w:hAnsi="Arial" w:cs="Arial"/>
          <w:bCs/>
        </w:rPr>
        <w:t>47,22</w:t>
      </w:r>
      <w:r w:rsidRPr="003A63FB">
        <w:rPr>
          <w:rFonts w:ascii="Arial" w:hAnsi="Arial" w:cs="Arial"/>
          <w:bCs/>
        </w:rPr>
        <w:t xml:space="preserve">% godišnjeg plana, odnosno </w:t>
      </w:r>
      <w:r>
        <w:rPr>
          <w:rFonts w:ascii="Arial" w:hAnsi="Arial" w:cs="Arial"/>
          <w:bCs/>
        </w:rPr>
        <w:t>za</w:t>
      </w:r>
      <w:r w:rsidRPr="003A63F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1.768,71 €</w:t>
      </w:r>
      <w:r w:rsidRPr="003A63FB">
        <w:rPr>
          <w:rFonts w:ascii="Arial" w:hAnsi="Arial" w:cs="Arial"/>
          <w:bCs/>
        </w:rPr>
        <w:t xml:space="preserve"> više u odnosu na isto razdoblje protekle godine. Naplaćena sredstva odnose se na ostvarene prihode od kamata na sredstv</w:t>
      </w:r>
      <w:r>
        <w:rPr>
          <w:rFonts w:ascii="Arial" w:hAnsi="Arial" w:cs="Arial"/>
          <w:bCs/>
        </w:rPr>
        <w:t>im</w:t>
      </w:r>
      <w:r w:rsidRPr="003A63FB">
        <w:rPr>
          <w:rFonts w:ascii="Arial" w:hAnsi="Arial" w:cs="Arial"/>
          <w:bCs/>
        </w:rPr>
        <w:t xml:space="preserve">a na računu kod banke, kamata od APN-a, zateznih kamata i </w:t>
      </w:r>
      <w:r>
        <w:rPr>
          <w:rFonts w:ascii="Arial" w:hAnsi="Arial" w:cs="Arial"/>
          <w:bCs/>
        </w:rPr>
        <w:t>prihode od dividendi</w:t>
      </w:r>
      <w:r w:rsidRPr="003A63FB">
        <w:rPr>
          <w:rFonts w:ascii="Arial" w:hAnsi="Arial" w:cs="Arial"/>
          <w:bCs/>
        </w:rPr>
        <w:t>.</w:t>
      </w:r>
    </w:p>
    <w:p w14:paraId="51D116BE" w14:textId="77777777" w:rsidR="00B746A7" w:rsidRDefault="00B746A7" w:rsidP="00B746A7">
      <w:pPr>
        <w:spacing w:after="0" w:line="240" w:lineRule="auto"/>
        <w:jc w:val="both"/>
        <w:rPr>
          <w:rFonts w:ascii="Arial" w:hAnsi="Arial" w:cs="Arial"/>
          <w:bCs/>
          <w:color w:val="FF0000"/>
        </w:rPr>
      </w:pPr>
    </w:p>
    <w:p w14:paraId="5D625522" w14:textId="77777777" w:rsidR="00B746A7" w:rsidRDefault="00B746A7" w:rsidP="00B746A7">
      <w:pPr>
        <w:spacing w:after="0" w:line="240" w:lineRule="auto"/>
        <w:jc w:val="both"/>
        <w:rPr>
          <w:rFonts w:ascii="Arial" w:hAnsi="Arial" w:cs="Arial"/>
          <w:bCs/>
        </w:rPr>
      </w:pPr>
      <w:r w:rsidRPr="003A63FB">
        <w:rPr>
          <w:rFonts w:ascii="Arial" w:hAnsi="Arial" w:cs="Arial"/>
          <w:bCs/>
        </w:rPr>
        <w:tab/>
      </w:r>
      <w:r w:rsidRPr="003A63FB">
        <w:rPr>
          <w:rFonts w:ascii="Arial" w:hAnsi="Arial" w:cs="Arial"/>
          <w:bCs/>
          <w:u w:val="single"/>
        </w:rPr>
        <w:t>Prihodi od nefinancijske imovine</w:t>
      </w:r>
      <w:r w:rsidRPr="003A63FB">
        <w:rPr>
          <w:rFonts w:ascii="Arial" w:hAnsi="Arial" w:cs="Arial"/>
          <w:bCs/>
        </w:rPr>
        <w:t xml:space="preserve"> su ostvareni u iznosu </w:t>
      </w:r>
      <w:r>
        <w:rPr>
          <w:rFonts w:ascii="Arial" w:hAnsi="Arial" w:cs="Arial"/>
          <w:bCs/>
        </w:rPr>
        <w:t>447.870,30 €</w:t>
      </w:r>
      <w:r w:rsidRPr="003A63F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odnosno</w:t>
      </w:r>
      <w:r w:rsidRPr="003A63F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44,72</w:t>
      </w:r>
      <w:r w:rsidRPr="003A63FB">
        <w:rPr>
          <w:rFonts w:ascii="Arial" w:hAnsi="Arial" w:cs="Arial"/>
          <w:bCs/>
        </w:rPr>
        <w:t>% godišnjeg plan</w:t>
      </w:r>
      <w:r>
        <w:rPr>
          <w:rFonts w:ascii="Arial" w:hAnsi="Arial" w:cs="Arial"/>
          <w:bCs/>
        </w:rPr>
        <w:t>a što je za 90.902,31 € ili 16,88% manje u odnosu na isto razdoblje prethodne godine.</w:t>
      </w:r>
    </w:p>
    <w:p w14:paraId="2068D896" w14:textId="77777777" w:rsidR="00B746A7" w:rsidRDefault="00B746A7" w:rsidP="00B746A7">
      <w:pPr>
        <w:spacing w:after="0" w:line="240" w:lineRule="auto"/>
        <w:jc w:val="both"/>
        <w:rPr>
          <w:rFonts w:ascii="Arial" w:hAnsi="Arial" w:cs="Arial"/>
          <w:bCs/>
        </w:rPr>
      </w:pPr>
    </w:p>
    <w:p w14:paraId="7149C729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  <w:bCs/>
        </w:rPr>
      </w:pPr>
      <w:r w:rsidRPr="003A63FB">
        <w:rPr>
          <w:rFonts w:ascii="Arial" w:hAnsi="Arial" w:cs="Arial"/>
          <w:bCs/>
        </w:rPr>
        <w:tab/>
        <w:t xml:space="preserve">Najznačajniji prihod ove podskupine je naknada za zakup poslovnog prostora koji je ostvaren u iznosu od </w:t>
      </w:r>
      <w:r>
        <w:rPr>
          <w:rFonts w:ascii="Arial" w:hAnsi="Arial" w:cs="Arial"/>
          <w:bCs/>
        </w:rPr>
        <w:t>162.387,17 €</w:t>
      </w:r>
      <w:r w:rsidRPr="003A63FB">
        <w:rPr>
          <w:rFonts w:ascii="Arial" w:hAnsi="Arial" w:cs="Arial"/>
          <w:bCs/>
        </w:rPr>
        <w:t xml:space="preserve"> ili </w:t>
      </w:r>
      <w:r>
        <w:rPr>
          <w:rFonts w:ascii="Arial" w:hAnsi="Arial" w:cs="Arial"/>
          <w:bCs/>
        </w:rPr>
        <w:t>46,40</w:t>
      </w:r>
      <w:r w:rsidRPr="003A63FB">
        <w:rPr>
          <w:rFonts w:ascii="Arial" w:hAnsi="Arial" w:cs="Arial"/>
          <w:bCs/>
        </w:rPr>
        <w:t>% od planiranog</w:t>
      </w:r>
      <w:r>
        <w:rPr>
          <w:rFonts w:ascii="Arial" w:hAnsi="Arial" w:cs="Arial"/>
          <w:bCs/>
        </w:rPr>
        <w:t xml:space="preserve">, zatim naknada za </w:t>
      </w:r>
      <w:r w:rsidRPr="003A63FB">
        <w:rPr>
          <w:rFonts w:ascii="Arial" w:hAnsi="Arial" w:cs="Arial"/>
          <w:bCs/>
        </w:rPr>
        <w:t xml:space="preserve">korištenje </w:t>
      </w:r>
      <w:bookmarkStart w:id="14" w:name="_Hlk142294669"/>
      <w:r w:rsidRPr="003A63FB">
        <w:rPr>
          <w:rFonts w:ascii="Arial" w:hAnsi="Arial" w:cs="Arial"/>
          <w:bCs/>
        </w:rPr>
        <w:t xml:space="preserve">prostora elektrane </w:t>
      </w:r>
      <w:bookmarkEnd w:id="14"/>
      <w:r w:rsidRPr="003A63FB">
        <w:rPr>
          <w:rFonts w:ascii="Arial" w:hAnsi="Arial" w:cs="Arial"/>
          <w:bCs/>
        </w:rPr>
        <w:t xml:space="preserve">ostvaren u iznosu od </w:t>
      </w:r>
      <w:r>
        <w:rPr>
          <w:rFonts w:ascii="Arial" w:hAnsi="Arial" w:cs="Arial"/>
          <w:bCs/>
        </w:rPr>
        <w:t>120.488,83 €</w:t>
      </w:r>
      <w:r w:rsidRPr="003A63FB">
        <w:rPr>
          <w:rFonts w:ascii="Arial" w:hAnsi="Arial" w:cs="Arial"/>
          <w:bCs/>
        </w:rPr>
        <w:t xml:space="preserve"> ili </w:t>
      </w:r>
      <w:r>
        <w:rPr>
          <w:rFonts w:ascii="Arial" w:hAnsi="Arial" w:cs="Arial"/>
          <w:bCs/>
        </w:rPr>
        <w:t>53,09</w:t>
      </w:r>
      <w:r w:rsidRPr="003A63FB">
        <w:rPr>
          <w:rFonts w:ascii="Arial" w:hAnsi="Arial" w:cs="Arial"/>
          <w:bCs/>
        </w:rPr>
        <w:t xml:space="preserve">% od planiranog, slijedi prihod od koncesija na pomorsko dobro u iznosu od </w:t>
      </w:r>
      <w:r>
        <w:rPr>
          <w:rFonts w:ascii="Arial" w:hAnsi="Arial" w:cs="Arial"/>
          <w:bCs/>
        </w:rPr>
        <w:t>71.670,45 €</w:t>
      </w:r>
      <w:r w:rsidRPr="003A63FB">
        <w:rPr>
          <w:rFonts w:ascii="Arial" w:hAnsi="Arial" w:cs="Arial"/>
          <w:bCs/>
        </w:rPr>
        <w:t xml:space="preserve"> ili </w:t>
      </w:r>
      <w:r>
        <w:rPr>
          <w:rFonts w:ascii="Arial" w:hAnsi="Arial" w:cs="Arial"/>
          <w:bCs/>
        </w:rPr>
        <w:t>53,09</w:t>
      </w:r>
      <w:r w:rsidRPr="003A63FB">
        <w:rPr>
          <w:rFonts w:ascii="Arial" w:hAnsi="Arial" w:cs="Arial"/>
          <w:bCs/>
        </w:rPr>
        <w:t>% od planiranog,</w:t>
      </w:r>
      <w:r>
        <w:rPr>
          <w:rFonts w:ascii="Arial" w:hAnsi="Arial" w:cs="Arial"/>
          <w:bCs/>
        </w:rPr>
        <w:t xml:space="preserve"> prihod od </w:t>
      </w:r>
      <w:r w:rsidRPr="003A63FB">
        <w:rPr>
          <w:rFonts w:ascii="Arial" w:hAnsi="Arial" w:cs="Arial"/>
          <w:bCs/>
        </w:rPr>
        <w:t xml:space="preserve">zakupa stanova ostvareni u iznosu od </w:t>
      </w:r>
      <w:r>
        <w:rPr>
          <w:rFonts w:ascii="Arial" w:hAnsi="Arial" w:cs="Arial"/>
          <w:bCs/>
        </w:rPr>
        <w:t>33.327,63 €</w:t>
      </w:r>
      <w:r w:rsidRPr="003A63FB">
        <w:rPr>
          <w:rFonts w:ascii="Arial" w:hAnsi="Arial" w:cs="Arial"/>
          <w:bCs/>
        </w:rPr>
        <w:t xml:space="preserve"> ili </w:t>
      </w:r>
      <w:r>
        <w:rPr>
          <w:rFonts w:ascii="Arial" w:hAnsi="Arial" w:cs="Arial"/>
          <w:bCs/>
        </w:rPr>
        <w:t>47,61</w:t>
      </w:r>
      <w:r w:rsidRPr="003A63FB">
        <w:rPr>
          <w:rFonts w:ascii="Arial" w:hAnsi="Arial" w:cs="Arial"/>
          <w:bCs/>
        </w:rPr>
        <w:t xml:space="preserve">% od planiranog, </w:t>
      </w:r>
      <w:r>
        <w:rPr>
          <w:rFonts w:ascii="Arial" w:hAnsi="Arial" w:cs="Arial"/>
          <w:bCs/>
        </w:rPr>
        <w:t xml:space="preserve">prihodi od </w:t>
      </w:r>
      <w:r w:rsidRPr="003A63FB">
        <w:rPr>
          <w:rFonts w:ascii="Arial" w:hAnsi="Arial" w:cs="Arial"/>
          <w:bCs/>
        </w:rPr>
        <w:t xml:space="preserve">naknada telekomunikacijskog operatera za korištenje prava puta u iznosu od </w:t>
      </w:r>
      <w:r>
        <w:rPr>
          <w:rFonts w:ascii="Arial" w:hAnsi="Arial" w:cs="Arial"/>
          <w:bCs/>
        </w:rPr>
        <w:t>29.498,23 €</w:t>
      </w:r>
      <w:r w:rsidRPr="003A63F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3A63FB">
        <w:rPr>
          <w:rFonts w:ascii="Arial" w:hAnsi="Arial" w:cs="Arial"/>
          <w:bCs/>
        </w:rPr>
        <w:t>prihod</w:t>
      </w:r>
      <w:r>
        <w:rPr>
          <w:rFonts w:ascii="Arial" w:hAnsi="Arial" w:cs="Arial"/>
          <w:bCs/>
        </w:rPr>
        <w:t>i</w:t>
      </w:r>
      <w:r w:rsidRPr="003A63FB">
        <w:rPr>
          <w:rFonts w:ascii="Arial" w:hAnsi="Arial" w:cs="Arial"/>
          <w:bCs/>
        </w:rPr>
        <w:t xml:space="preserve"> od naknada za koncesijska odobrenja </w:t>
      </w:r>
      <w:r>
        <w:rPr>
          <w:rFonts w:ascii="Arial" w:hAnsi="Arial" w:cs="Arial"/>
          <w:bCs/>
        </w:rPr>
        <w:t>12.162,04 €</w:t>
      </w:r>
      <w:r w:rsidRPr="003A63FB">
        <w:rPr>
          <w:rFonts w:ascii="Arial" w:hAnsi="Arial" w:cs="Arial"/>
          <w:bCs/>
        </w:rPr>
        <w:t xml:space="preserve"> ili </w:t>
      </w:r>
      <w:r>
        <w:rPr>
          <w:rFonts w:ascii="Arial" w:hAnsi="Arial" w:cs="Arial"/>
          <w:bCs/>
        </w:rPr>
        <w:t>32,87</w:t>
      </w:r>
      <w:r w:rsidRPr="003A63FB">
        <w:rPr>
          <w:rFonts w:ascii="Arial" w:hAnsi="Arial" w:cs="Arial"/>
          <w:bCs/>
        </w:rPr>
        <w:t xml:space="preserve">% od planiranog, prihod od gradske tržnice u iznosu od </w:t>
      </w:r>
      <w:r>
        <w:rPr>
          <w:rFonts w:ascii="Arial" w:hAnsi="Arial" w:cs="Arial"/>
          <w:bCs/>
        </w:rPr>
        <w:t>10.932,23 €,</w:t>
      </w:r>
      <w:r w:rsidRPr="003A63FB">
        <w:rPr>
          <w:rFonts w:ascii="Arial" w:hAnsi="Arial" w:cs="Arial"/>
          <w:bCs/>
        </w:rPr>
        <w:t xml:space="preserve"> naknada za upotrebu javnih gradskih površina u iznosu od </w:t>
      </w:r>
      <w:r>
        <w:rPr>
          <w:rFonts w:ascii="Arial" w:hAnsi="Arial" w:cs="Arial"/>
          <w:bCs/>
        </w:rPr>
        <w:t>3.564,30 €</w:t>
      </w:r>
      <w:r w:rsidRPr="003A63F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i </w:t>
      </w:r>
      <w:r w:rsidRPr="003A63FB">
        <w:rPr>
          <w:rFonts w:ascii="Arial" w:hAnsi="Arial" w:cs="Arial"/>
          <w:bCs/>
        </w:rPr>
        <w:t xml:space="preserve">drugo. </w:t>
      </w:r>
    </w:p>
    <w:p w14:paraId="366A537A" w14:textId="77777777" w:rsidR="00B746A7" w:rsidRDefault="00B746A7" w:rsidP="00B746A7">
      <w:pPr>
        <w:spacing w:after="0" w:line="240" w:lineRule="auto"/>
        <w:jc w:val="both"/>
        <w:rPr>
          <w:rFonts w:ascii="Arial" w:hAnsi="Arial" w:cs="Arial"/>
          <w:bCs/>
        </w:rPr>
      </w:pPr>
    </w:p>
    <w:p w14:paraId="2811323C" w14:textId="77777777" w:rsidR="00B746A7" w:rsidRPr="0067492E" w:rsidRDefault="00B746A7" w:rsidP="00B746A7">
      <w:pPr>
        <w:spacing w:after="0" w:line="240" w:lineRule="auto"/>
        <w:jc w:val="both"/>
        <w:rPr>
          <w:rFonts w:ascii="Arial" w:hAnsi="Arial" w:cs="Arial"/>
          <w:bCs/>
        </w:rPr>
      </w:pPr>
      <w:r w:rsidRPr="0067492E">
        <w:rPr>
          <w:rFonts w:ascii="Arial" w:hAnsi="Arial" w:cs="Arial"/>
          <w:bCs/>
        </w:rPr>
        <w:t xml:space="preserve">Promatrajući isto razdoblje prethodne godine, primjetno je smanjenje prihoda nefinancijske imovine i to za 90.902,31 </w:t>
      </w:r>
      <w:r>
        <w:rPr>
          <w:rFonts w:ascii="Arial" w:hAnsi="Arial" w:cs="Arial"/>
          <w:bCs/>
        </w:rPr>
        <w:t>€</w:t>
      </w:r>
      <w:r w:rsidRPr="0067492E">
        <w:rPr>
          <w:rFonts w:ascii="Arial" w:hAnsi="Arial" w:cs="Arial"/>
          <w:bCs/>
        </w:rPr>
        <w:t xml:space="preserve">, a smanjenje se uglavnom odnosi na smanjenje prihoda od naknade za prostor TE Plomin koju povezujemo sa smanjenjem obujma proizvodnje električne energije te naknade za koncesijska odobrenja koji prihodi se u ovoj godini očekuju u narednom razdoblju.  </w:t>
      </w:r>
    </w:p>
    <w:p w14:paraId="36C0E324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  <w:bCs/>
        </w:rPr>
      </w:pPr>
    </w:p>
    <w:p w14:paraId="20D6B086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  <w:bCs/>
        </w:rPr>
      </w:pPr>
    </w:p>
    <w:p w14:paraId="673ED35A" w14:textId="77777777" w:rsidR="00B746A7" w:rsidRPr="003A63FB" w:rsidRDefault="00B746A7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3A63FB">
        <w:rPr>
          <w:rFonts w:ascii="Arial" w:hAnsi="Arial" w:cs="Arial"/>
          <w:b/>
          <w:bCs/>
        </w:rPr>
        <w:t xml:space="preserve">Prihodi od upravnih i administrativnih pristojbi i </w:t>
      </w:r>
      <w:r>
        <w:rPr>
          <w:rFonts w:ascii="Arial" w:hAnsi="Arial" w:cs="Arial"/>
          <w:b/>
          <w:bCs/>
        </w:rPr>
        <w:t xml:space="preserve">pristojbi </w:t>
      </w:r>
      <w:r w:rsidRPr="003A63FB">
        <w:rPr>
          <w:rFonts w:ascii="Arial" w:hAnsi="Arial" w:cs="Arial"/>
          <w:b/>
          <w:bCs/>
        </w:rPr>
        <w:t>po posebnim propisima</w:t>
      </w:r>
      <w:r>
        <w:rPr>
          <w:rFonts w:ascii="Arial" w:hAnsi="Arial" w:cs="Arial"/>
          <w:b/>
          <w:bCs/>
        </w:rPr>
        <w:t xml:space="preserve"> naknada</w:t>
      </w:r>
    </w:p>
    <w:p w14:paraId="703F1941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FB8D297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  <w:bCs/>
        </w:rPr>
      </w:pPr>
      <w:r w:rsidRPr="003A63FB">
        <w:rPr>
          <w:rFonts w:ascii="Arial" w:hAnsi="Arial" w:cs="Arial"/>
          <w:bCs/>
        </w:rPr>
        <w:tab/>
        <w:t xml:space="preserve">Prihodi od upravnih i administrativnih pristojbi i po posebnim propisima ostvareni su u iznosu od </w:t>
      </w:r>
      <w:r>
        <w:rPr>
          <w:rFonts w:ascii="Arial" w:hAnsi="Arial" w:cs="Arial"/>
          <w:bCs/>
        </w:rPr>
        <w:t>1.413.009,20 €</w:t>
      </w:r>
      <w:r w:rsidRPr="003A63FB">
        <w:rPr>
          <w:rFonts w:ascii="Arial" w:hAnsi="Arial" w:cs="Arial"/>
          <w:bCs/>
        </w:rPr>
        <w:t xml:space="preserve"> što iznosi </w:t>
      </w:r>
      <w:r>
        <w:rPr>
          <w:rFonts w:ascii="Arial" w:hAnsi="Arial" w:cs="Arial"/>
          <w:bCs/>
        </w:rPr>
        <w:t>39,11</w:t>
      </w:r>
      <w:r w:rsidRPr="003A63FB">
        <w:rPr>
          <w:rFonts w:ascii="Arial" w:hAnsi="Arial" w:cs="Arial"/>
          <w:bCs/>
        </w:rPr>
        <w:t xml:space="preserve">% godišnjeg plana, odnosno </w:t>
      </w:r>
      <w:r>
        <w:rPr>
          <w:rFonts w:ascii="Arial" w:hAnsi="Arial" w:cs="Arial"/>
          <w:bCs/>
        </w:rPr>
        <w:t>190.413,16 €</w:t>
      </w:r>
      <w:r w:rsidRPr="003A63FB">
        <w:rPr>
          <w:rFonts w:ascii="Arial" w:hAnsi="Arial" w:cs="Arial"/>
          <w:bCs/>
        </w:rPr>
        <w:t xml:space="preserve"> ili </w:t>
      </w:r>
      <w:r>
        <w:rPr>
          <w:rFonts w:ascii="Arial" w:hAnsi="Arial" w:cs="Arial"/>
          <w:bCs/>
        </w:rPr>
        <w:t>15,57</w:t>
      </w:r>
      <w:r w:rsidRPr="003A63FB">
        <w:rPr>
          <w:rFonts w:ascii="Arial" w:hAnsi="Arial" w:cs="Arial"/>
          <w:bCs/>
        </w:rPr>
        <w:t>% više u odnosu na isto razdoblje 202</w:t>
      </w:r>
      <w:r>
        <w:rPr>
          <w:rFonts w:ascii="Arial" w:hAnsi="Arial" w:cs="Arial"/>
          <w:bCs/>
        </w:rPr>
        <w:t>2</w:t>
      </w:r>
      <w:r w:rsidRPr="003A63FB">
        <w:rPr>
          <w:rFonts w:ascii="Arial" w:hAnsi="Arial" w:cs="Arial"/>
          <w:bCs/>
        </w:rPr>
        <w:t xml:space="preserve">. godine. U ovoj skupini prihoda sadržani su prihodi po posebnim propisima proračunskih korisnika u iznosu od </w:t>
      </w:r>
      <w:r>
        <w:rPr>
          <w:rFonts w:ascii="Arial" w:hAnsi="Arial" w:cs="Arial"/>
          <w:bCs/>
        </w:rPr>
        <w:t>418.115,96 €</w:t>
      </w:r>
      <w:r w:rsidRPr="003A63FB">
        <w:rPr>
          <w:rFonts w:ascii="Arial" w:hAnsi="Arial" w:cs="Arial"/>
          <w:bCs/>
        </w:rPr>
        <w:t xml:space="preserve">. </w:t>
      </w:r>
    </w:p>
    <w:p w14:paraId="3073CDFD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65B2224C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  <w:bCs/>
        </w:rPr>
      </w:pPr>
      <w:r w:rsidRPr="003A63FB">
        <w:rPr>
          <w:rFonts w:ascii="Arial" w:hAnsi="Arial" w:cs="Arial"/>
          <w:bCs/>
        </w:rPr>
        <w:tab/>
      </w:r>
      <w:r w:rsidRPr="003A63FB">
        <w:rPr>
          <w:rFonts w:ascii="Arial" w:hAnsi="Arial" w:cs="Arial"/>
          <w:bCs/>
          <w:u w:val="single"/>
        </w:rPr>
        <w:t>Upravne i administrativne pristojbe</w:t>
      </w:r>
      <w:r w:rsidRPr="003A63FB">
        <w:rPr>
          <w:rFonts w:ascii="Arial" w:hAnsi="Arial" w:cs="Arial"/>
          <w:bCs/>
        </w:rPr>
        <w:t xml:space="preserve"> ostvarene su u iznosu od </w:t>
      </w:r>
      <w:r>
        <w:rPr>
          <w:rFonts w:ascii="Arial" w:hAnsi="Arial" w:cs="Arial"/>
          <w:bCs/>
        </w:rPr>
        <w:t>93.495,45 €</w:t>
      </w:r>
      <w:r w:rsidRPr="003A63FB">
        <w:rPr>
          <w:rFonts w:ascii="Arial" w:hAnsi="Arial" w:cs="Arial"/>
          <w:bCs/>
        </w:rPr>
        <w:t xml:space="preserve"> ili </w:t>
      </w:r>
      <w:r>
        <w:rPr>
          <w:rFonts w:ascii="Arial" w:hAnsi="Arial" w:cs="Arial"/>
          <w:bCs/>
        </w:rPr>
        <w:t>38,94</w:t>
      </w:r>
      <w:r w:rsidRPr="003A63FB">
        <w:rPr>
          <w:rFonts w:ascii="Arial" w:hAnsi="Arial" w:cs="Arial"/>
          <w:bCs/>
        </w:rPr>
        <w:t xml:space="preserve">% godišnjeg plana, odnosno </w:t>
      </w:r>
      <w:r>
        <w:rPr>
          <w:rFonts w:ascii="Arial" w:hAnsi="Arial" w:cs="Arial"/>
          <w:bCs/>
        </w:rPr>
        <w:t>30.590,68 €</w:t>
      </w:r>
      <w:r w:rsidRPr="003A63FB">
        <w:rPr>
          <w:rFonts w:ascii="Arial" w:hAnsi="Arial" w:cs="Arial"/>
          <w:bCs/>
        </w:rPr>
        <w:t xml:space="preserve"> ili </w:t>
      </w:r>
      <w:r>
        <w:rPr>
          <w:rFonts w:ascii="Arial" w:hAnsi="Arial" w:cs="Arial"/>
          <w:bCs/>
        </w:rPr>
        <w:t>48,63</w:t>
      </w:r>
      <w:r w:rsidRPr="003A63FB">
        <w:rPr>
          <w:rFonts w:ascii="Arial" w:hAnsi="Arial" w:cs="Arial"/>
          <w:bCs/>
        </w:rPr>
        <w:t xml:space="preserve">% više u odnosu na </w:t>
      </w:r>
      <w:r>
        <w:rPr>
          <w:rFonts w:ascii="Arial" w:hAnsi="Arial" w:cs="Arial"/>
          <w:bCs/>
        </w:rPr>
        <w:t xml:space="preserve">isto razdoblje </w:t>
      </w:r>
      <w:r w:rsidRPr="003A63FB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2</w:t>
      </w:r>
      <w:r w:rsidRPr="003A63FB">
        <w:rPr>
          <w:rFonts w:ascii="Arial" w:hAnsi="Arial" w:cs="Arial"/>
          <w:bCs/>
        </w:rPr>
        <w:t>. godin</w:t>
      </w:r>
      <w:r>
        <w:rPr>
          <w:rFonts w:ascii="Arial" w:hAnsi="Arial" w:cs="Arial"/>
          <w:bCs/>
        </w:rPr>
        <w:t>e</w:t>
      </w:r>
      <w:r w:rsidRPr="003A63FB">
        <w:rPr>
          <w:rFonts w:ascii="Arial" w:hAnsi="Arial" w:cs="Arial"/>
          <w:bCs/>
        </w:rPr>
        <w:t xml:space="preserve">. Naplaćena sredstva odnose se na uplaćene prihode od prodaje državnih biljega, turističke pristojbe, naknada za vlak, te upravnih pristojbi za izdavanje lokacijskih dozvola i drugih akata vezanih uz provedbu dokumenata prostornog uređenja i građenja na području </w:t>
      </w:r>
      <w:r>
        <w:rPr>
          <w:rFonts w:ascii="Arial" w:hAnsi="Arial" w:cs="Arial"/>
          <w:bCs/>
        </w:rPr>
        <w:t>G</w:t>
      </w:r>
      <w:r w:rsidRPr="003A63FB">
        <w:rPr>
          <w:rFonts w:ascii="Arial" w:hAnsi="Arial" w:cs="Arial"/>
          <w:bCs/>
        </w:rPr>
        <w:t xml:space="preserve">rada. Turistička pristojba je naplaćena u iznosu od </w:t>
      </w:r>
      <w:r>
        <w:rPr>
          <w:rFonts w:ascii="Arial" w:hAnsi="Arial" w:cs="Arial"/>
          <w:bCs/>
        </w:rPr>
        <w:t>46.201,36 €</w:t>
      </w:r>
      <w:r w:rsidRPr="003A63FB">
        <w:rPr>
          <w:rFonts w:ascii="Arial" w:hAnsi="Arial" w:cs="Arial"/>
          <w:bCs/>
        </w:rPr>
        <w:t xml:space="preserve"> (</w:t>
      </w:r>
      <w:r>
        <w:rPr>
          <w:rFonts w:ascii="Arial" w:hAnsi="Arial" w:cs="Arial"/>
          <w:bCs/>
        </w:rPr>
        <w:t>24,84</w:t>
      </w:r>
      <w:r w:rsidRPr="003A63FB">
        <w:rPr>
          <w:rFonts w:ascii="Arial" w:hAnsi="Arial" w:cs="Arial"/>
          <w:bCs/>
        </w:rPr>
        <w:t xml:space="preserve">% od plana), a u odnosu na isto razdoblje protekle godine veća je za </w:t>
      </w:r>
      <w:r>
        <w:rPr>
          <w:rFonts w:ascii="Arial" w:hAnsi="Arial" w:cs="Arial"/>
          <w:bCs/>
        </w:rPr>
        <w:t>13.211,23 €</w:t>
      </w:r>
      <w:r w:rsidRPr="003A63FB">
        <w:rPr>
          <w:rFonts w:ascii="Arial" w:hAnsi="Arial" w:cs="Arial"/>
          <w:bCs/>
        </w:rPr>
        <w:t xml:space="preserve"> ili  </w:t>
      </w:r>
      <w:r>
        <w:rPr>
          <w:rFonts w:ascii="Arial" w:hAnsi="Arial" w:cs="Arial"/>
          <w:bCs/>
        </w:rPr>
        <w:t>40,04</w:t>
      </w:r>
      <w:r w:rsidRPr="003A63FB">
        <w:rPr>
          <w:rFonts w:ascii="Arial" w:hAnsi="Arial" w:cs="Arial"/>
          <w:bCs/>
        </w:rPr>
        <w:t xml:space="preserve">%. </w:t>
      </w:r>
    </w:p>
    <w:p w14:paraId="7DDAB112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  <w:bCs/>
        </w:rPr>
      </w:pPr>
    </w:p>
    <w:p w14:paraId="49C7FC38" w14:textId="77777777" w:rsidR="00B746A7" w:rsidRPr="004C50AC" w:rsidRDefault="00B746A7" w:rsidP="00B746A7">
      <w:pPr>
        <w:spacing w:after="0" w:line="240" w:lineRule="auto"/>
        <w:jc w:val="both"/>
        <w:rPr>
          <w:rFonts w:ascii="Arial" w:hAnsi="Arial" w:cs="Arial"/>
          <w:bCs/>
        </w:rPr>
      </w:pPr>
      <w:r w:rsidRPr="003A63FB">
        <w:rPr>
          <w:rFonts w:ascii="Arial" w:hAnsi="Arial" w:cs="Arial"/>
          <w:bCs/>
        </w:rPr>
        <w:tab/>
      </w:r>
      <w:r w:rsidRPr="003A63FB">
        <w:rPr>
          <w:rFonts w:ascii="Arial" w:hAnsi="Arial" w:cs="Arial"/>
          <w:bCs/>
          <w:u w:val="single"/>
        </w:rPr>
        <w:t>Prihodi po posebnim propisima</w:t>
      </w:r>
      <w:r w:rsidRPr="003A63FB">
        <w:rPr>
          <w:rFonts w:ascii="Arial" w:hAnsi="Arial" w:cs="Arial"/>
          <w:bCs/>
        </w:rPr>
        <w:t xml:space="preserve"> ostvareni su u iznosu od </w:t>
      </w:r>
      <w:r>
        <w:rPr>
          <w:rFonts w:ascii="Arial" w:hAnsi="Arial" w:cs="Arial"/>
          <w:bCs/>
        </w:rPr>
        <w:t>533.753,70 €</w:t>
      </w:r>
      <w:r w:rsidRPr="003A63FB">
        <w:rPr>
          <w:rFonts w:ascii="Arial" w:hAnsi="Arial" w:cs="Arial"/>
          <w:bCs/>
        </w:rPr>
        <w:t xml:space="preserve"> ili </w:t>
      </w:r>
      <w:r>
        <w:rPr>
          <w:rFonts w:ascii="Arial" w:hAnsi="Arial" w:cs="Arial"/>
          <w:bCs/>
        </w:rPr>
        <w:t>48,23</w:t>
      </w:r>
      <w:r w:rsidRPr="003A63FB">
        <w:rPr>
          <w:rFonts w:ascii="Arial" w:hAnsi="Arial" w:cs="Arial"/>
          <w:bCs/>
        </w:rPr>
        <w:t xml:space="preserve">% godišnjeg plana, od kojih se </w:t>
      </w:r>
      <w:r>
        <w:rPr>
          <w:rFonts w:ascii="Arial" w:hAnsi="Arial" w:cs="Arial"/>
          <w:bCs/>
        </w:rPr>
        <w:t>418.115,96 €</w:t>
      </w:r>
      <w:r w:rsidRPr="003A63FB">
        <w:rPr>
          <w:rFonts w:ascii="Arial" w:hAnsi="Arial" w:cs="Arial"/>
          <w:bCs/>
        </w:rPr>
        <w:t xml:space="preserve"> odnosi na proračunske korisnike za uplate po programima predškolskog odgoja i školstva, sufinanciranje cijene usluga Gradske knjižnice i Pučkog otvorenog učilišta. Prihodi Grada Labina izvršeni su u iznosu od </w:t>
      </w:r>
      <w:r>
        <w:rPr>
          <w:rFonts w:ascii="Arial" w:hAnsi="Arial" w:cs="Arial"/>
          <w:bCs/>
        </w:rPr>
        <w:t>115.637,74 €</w:t>
      </w:r>
      <w:r w:rsidRPr="003A63FB">
        <w:rPr>
          <w:rFonts w:ascii="Arial" w:hAnsi="Arial" w:cs="Arial"/>
          <w:bCs/>
        </w:rPr>
        <w:t xml:space="preserve"> ili </w:t>
      </w:r>
      <w:r>
        <w:rPr>
          <w:rFonts w:ascii="Arial" w:hAnsi="Arial" w:cs="Arial"/>
          <w:bCs/>
        </w:rPr>
        <w:t>49,95</w:t>
      </w:r>
      <w:r w:rsidRPr="003A63FB">
        <w:rPr>
          <w:rFonts w:ascii="Arial" w:hAnsi="Arial" w:cs="Arial"/>
          <w:bCs/>
        </w:rPr>
        <w:t xml:space="preserve">% od planiranog. Najveći dio planiranih sredstava odnosi se na naknadu za sanaciju odlagališta otpada Cere, </w:t>
      </w:r>
      <w:r w:rsidRPr="00535188">
        <w:rPr>
          <w:rFonts w:ascii="Arial" w:hAnsi="Arial" w:cs="Arial"/>
          <w:bCs/>
        </w:rPr>
        <w:t xml:space="preserve">što istovremeno predstavlja prihod i rashod gradskog proračuna u iznosu od 47.563,39 </w:t>
      </w:r>
      <w:r>
        <w:rPr>
          <w:rFonts w:ascii="Arial" w:hAnsi="Arial" w:cs="Arial"/>
          <w:bCs/>
        </w:rPr>
        <w:t>€</w:t>
      </w:r>
      <w:r w:rsidRPr="00535188">
        <w:rPr>
          <w:rFonts w:ascii="Arial" w:hAnsi="Arial" w:cs="Arial"/>
          <w:bCs/>
        </w:rPr>
        <w:t xml:space="preserve">. </w:t>
      </w:r>
      <w:r w:rsidRPr="003A63FB">
        <w:rPr>
          <w:rFonts w:ascii="Arial" w:hAnsi="Arial" w:cs="Arial"/>
          <w:bCs/>
        </w:rPr>
        <w:t xml:space="preserve">Ostali prihodi odnose se na prihode od osiguranja za naplatu šteta u iznosu od </w:t>
      </w:r>
      <w:r>
        <w:rPr>
          <w:rFonts w:ascii="Arial" w:hAnsi="Arial" w:cs="Arial"/>
          <w:bCs/>
        </w:rPr>
        <w:t>1.525,79 €</w:t>
      </w:r>
      <w:r w:rsidRPr="003A63FB">
        <w:rPr>
          <w:rFonts w:ascii="Arial" w:hAnsi="Arial" w:cs="Arial"/>
          <w:bCs/>
        </w:rPr>
        <w:t xml:space="preserve">, usluge obračuna i naplate naknade za uređenje voda koje Grad provodi </w:t>
      </w:r>
      <w:r w:rsidRPr="003A63FB">
        <w:rPr>
          <w:rFonts w:ascii="Arial" w:hAnsi="Arial" w:cs="Arial"/>
          <w:bCs/>
        </w:rPr>
        <w:lastRenderedPageBreak/>
        <w:t>za Hrvatske vode (</w:t>
      </w:r>
      <w:r w:rsidRPr="004C50AC">
        <w:rPr>
          <w:rFonts w:ascii="Arial" w:hAnsi="Arial" w:cs="Arial"/>
          <w:bCs/>
        </w:rPr>
        <w:t xml:space="preserve">naplaćeno je u iznosu od 31.911,40 </w:t>
      </w:r>
      <w:r>
        <w:rPr>
          <w:rFonts w:ascii="Arial" w:hAnsi="Arial" w:cs="Arial"/>
          <w:bCs/>
        </w:rPr>
        <w:t>€</w:t>
      </w:r>
      <w:r w:rsidRPr="004C50AC">
        <w:rPr>
          <w:rFonts w:ascii="Arial" w:hAnsi="Arial" w:cs="Arial"/>
          <w:bCs/>
        </w:rPr>
        <w:t>), te od poduzetničkog inkubatora i zajedničkih troškova lokalne uprave.</w:t>
      </w:r>
    </w:p>
    <w:p w14:paraId="1823D3C7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  <w:bCs/>
        </w:rPr>
      </w:pPr>
    </w:p>
    <w:p w14:paraId="31802E32" w14:textId="77777777" w:rsidR="00B746A7" w:rsidRPr="008D05B9" w:rsidRDefault="00B746A7" w:rsidP="00B746A7">
      <w:pPr>
        <w:spacing w:after="0" w:line="240" w:lineRule="auto"/>
        <w:jc w:val="both"/>
        <w:rPr>
          <w:rFonts w:ascii="Arial" w:hAnsi="Arial" w:cs="Arial"/>
          <w:bCs/>
        </w:rPr>
      </w:pPr>
      <w:r w:rsidRPr="003A63FB">
        <w:rPr>
          <w:rFonts w:ascii="Arial" w:hAnsi="Arial" w:cs="Arial"/>
          <w:bCs/>
          <w:u w:val="single"/>
        </w:rPr>
        <w:t>Komunalni doprinos i naknade</w:t>
      </w:r>
      <w:r w:rsidRPr="003A63FB">
        <w:rPr>
          <w:rFonts w:ascii="Arial" w:hAnsi="Arial" w:cs="Arial"/>
          <w:bCs/>
        </w:rPr>
        <w:t xml:space="preserve"> ostvareni su u iznosu od </w:t>
      </w:r>
      <w:r>
        <w:rPr>
          <w:rFonts w:ascii="Arial" w:hAnsi="Arial" w:cs="Arial"/>
          <w:bCs/>
        </w:rPr>
        <w:t>785.760,05 €</w:t>
      </w:r>
      <w:r w:rsidRPr="003A63FB">
        <w:rPr>
          <w:rFonts w:ascii="Arial" w:hAnsi="Arial" w:cs="Arial"/>
          <w:bCs/>
        </w:rPr>
        <w:t xml:space="preserve"> ili 34,</w:t>
      </w:r>
      <w:r>
        <w:rPr>
          <w:rFonts w:ascii="Arial" w:hAnsi="Arial" w:cs="Arial"/>
          <w:bCs/>
        </w:rPr>
        <w:t>68</w:t>
      </w:r>
      <w:r w:rsidRPr="003A63FB">
        <w:rPr>
          <w:rFonts w:ascii="Arial" w:hAnsi="Arial" w:cs="Arial"/>
          <w:bCs/>
        </w:rPr>
        <w:t xml:space="preserve">% godišnjeg plana, odnosno </w:t>
      </w:r>
      <w:r>
        <w:rPr>
          <w:rFonts w:ascii="Arial" w:hAnsi="Arial" w:cs="Arial"/>
          <w:bCs/>
        </w:rPr>
        <w:t>139.360,57 €</w:t>
      </w:r>
      <w:r w:rsidRPr="003A63FB">
        <w:rPr>
          <w:rFonts w:ascii="Arial" w:hAnsi="Arial" w:cs="Arial"/>
          <w:bCs/>
        </w:rPr>
        <w:t xml:space="preserve"> ili </w:t>
      </w:r>
      <w:r>
        <w:rPr>
          <w:rFonts w:ascii="Arial" w:hAnsi="Arial" w:cs="Arial"/>
          <w:bCs/>
        </w:rPr>
        <w:t>21,55</w:t>
      </w:r>
      <w:r w:rsidRPr="003A63FB">
        <w:rPr>
          <w:rFonts w:ascii="Arial" w:hAnsi="Arial" w:cs="Arial"/>
          <w:bCs/>
        </w:rPr>
        <w:t>% više od ostvarenja u istom razdoblju  202</w:t>
      </w:r>
      <w:r>
        <w:rPr>
          <w:rFonts w:ascii="Arial" w:hAnsi="Arial" w:cs="Arial"/>
          <w:bCs/>
        </w:rPr>
        <w:t>2</w:t>
      </w:r>
      <w:r w:rsidRPr="003A63FB">
        <w:rPr>
          <w:rFonts w:ascii="Arial" w:hAnsi="Arial" w:cs="Arial"/>
          <w:bCs/>
        </w:rPr>
        <w:t xml:space="preserve">. godine. Naplaćena sredstva odnose se na naplaćene prihode od komunalnog doprinosa u iznosu od </w:t>
      </w:r>
      <w:r>
        <w:rPr>
          <w:rFonts w:ascii="Arial" w:hAnsi="Arial" w:cs="Arial"/>
          <w:bCs/>
        </w:rPr>
        <w:t>103.124,67 €</w:t>
      </w:r>
      <w:r w:rsidRPr="003A63FB">
        <w:rPr>
          <w:rFonts w:ascii="Arial" w:hAnsi="Arial" w:cs="Arial"/>
          <w:bCs/>
        </w:rPr>
        <w:t xml:space="preserve">, odnosno </w:t>
      </w:r>
      <w:r>
        <w:rPr>
          <w:rFonts w:ascii="Arial" w:hAnsi="Arial" w:cs="Arial"/>
          <w:bCs/>
        </w:rPr>
        <w:t>10,73</w:t>
      </w:r>
      <w:r w:rsidRPr="003A63FB">
        <w:rPr>
          <w:rFonts w:ascii="Arial" w:hAnsi="Arial" w:cs="Arial"/>
          <w:bCs/>
        </w:rPr>
        <w:t xml:space="preserve">% godišnjeg plana, odnosno </w:t>
      </w:r>
      <w:r>
        <w:rPr>
          <w:rFonts w:ascii="Arial" w:hAnsi="Arial" w:cs="Arial"/>
          <w:bCs/>
        </w:rPr>
        <w:t>19.248,44 € više</w:t>
      </w:r>
      <w:r w:rsidRPr="003A63FB">
        <w:rPr>
          <w:rFonts w:ascii="Arial" w:hAnsi="Arial" w:cs="Arial"/>
          <w:bCs/>
        </w:rPr>
        <w:t xml:space="preserve"> od ostvarenja</w:t>
      </w:r>
      <w:r>
        <w:rPr>
          <w:rFonts w:ascii="Arial" w:hAnsi="Arial" w:cs="Arial"/>
          <w:bCs/>
        </w:rPr>
        <w:t xml:space="preserve"> u istom razdoblju</w:t>
      </w:r>
      <w:r w:rsidRPr="003A63FB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2</w:t>
      </w:r>
      <w:r w:rsidRPr="003A63FB">
        <w:rPr>
          <w:rFonts w:ascii="Arial" w:hAnsi="Arial" w:cs="Arial"/>
          <w:bCs/>
        </w:rPr>
        <w:t>. godine. Slijedi komunalna naknad</w:t>
      </w:r>
      <w:r>
        <w:rPr>
          <w:rFonts w:ascii="Arial" w:hAnsi="Arial" w:cs="Arial"/>
          <w:bCs/>
        </w:rPr>
        <w:t>a</w:t>
      </w:r>
      <w:r w:rsidRPr="003A63FB">
        <w:rPr>
          <w:rFonts w:ascii="Arial" w:hAnsi="Arial" w:cs="Arial"/>
          <w:bCs/>
        </w:rPr>
        <w:t xml:space="preserve"> koja je realizirana u iznosu od </w:t>
      </w:r>
      <w:r>
        <w:rPr>
          <w:rFonts w:ascii="Arial" w:hAnsi="Arial" w:cs="Arial"/>
          <w:bCs/>
        </w:rPr>
        <w:t>682.635,38 €</w:t>
      </w:r>
      <w:r w:rsidRPr="003A63FB">
        <w:rPr>
          <w:rFonts w:ascii="Arial" w:hAnsi="Arial" w:cs="Arial"/>
          <w:bCs/>
        </w:rPr>
        <w:t xml:space="preserve"> ili </w:t>
      </w:r>
      <w:r>
        <w:rPr>
          <w:rFonts w:ascii="Arial" w:hAnsi="Arial" w:cs="Arial"/>
          <w:bCs/>
        </w:rPr>
        <w:t>52,31</w:t>
      </w:r>
      <w:r w:rsidRPr="003A63FB">
        <w:rPr>
          <w:rFonts w:ascii="Arial" w:hAnsi="Arial" w:cs="Arial"/>
          <w:bCs/>
        </w:rPr>
        <w:t xml:space="preserve">% </w:t>
      </w:r>
      <w:r w:rsidRPr="008D05B9">
        <w:rPr>
          <w:rFonts w:ascii="Arial" w:hAnsi="Arial" w:cs="Arial"/>
          <w:bCs/>
        </w:rPr>
        <w:t xml:space="preserve">godišnjeg plana, odnosno 120.112,13 </w:t>
      </w:r>
      <w:r>
        <w:rPr>
          <w:rFonts w:ascii="Arial" w:hAnsi="Arial" w:cs="Arial"/>
          <w:bCs/>
        </w:rPr>
        <w:t>€</w:t>
      </w:r>
      <w:r w:rsidRPr="008D05B9">
        <w:rPr>
          <w:rFonts w:ascii="Arial" w:hAnsi="Arial" w:cs="Arial"/>
          <w:bCs/>
        </w:rPr>
        <w:t xml:space="preserve"> više u odnosu na isto razdoblje prethodne godine, a osnovni razlog je oporavak turističkog sektora kojemu se komunalna naknada obračunava na ostvareni ukupni prihod u protekloj godini, dok djelomični utjecaj ima i bolja naplata prihoda prema valuti dospijeća.  </w:t>
      </w:r>
    </w:p>
    <w:p w14:paraId="1D78F0C9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  <w:bCs/>
        </w:rPr>
      </w:pPr>
    </w:p>
    <w:p w14:paraId="43BA0079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  <w:bCs/>
        </w:rPr>
      </w:pPr>
      <w:r w:rsidRPr="003A63FB">
        <w:rPr>
          <w:rFonts w:ascii="Arial" w:hAnsi="Arial" w:cs="Arial"/>
          <w:bCs/>
        </w:rPr>
        <w:t xml:space="preserve">   </w:t>
      </w:r>
    </w:p>
    <w:p w14:paraId="51B0F74D" w14:textId="77777777" w:rsidR="00B746A7" w:rsidRPr="003A63FB" w:rsidRDefault="00B746A7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3A63FB">
        <w:rPr>
          <w:rFonts w:ascii="Arial" w:hAnsi="Arial" w:cs="Arial"/>
          <w:b/>
          <w:bCs/>
        </w:rPr>
        <w:t>Prihodi od prodaje proizvoda i robe te pruženih usluga i prihodi od donacija</w:t>
      </w:r>
    </w:p>
    <w:p w14:paraId="0D0C1A8B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4630A9C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  <w:bCs/>
        </w:rPr>
      </w:pPr>
      <w:r w:rsidRPr="003A63FB">
        <w:rPr>
          <w:rFonts w:ascii="Arial" w:hAnsi="Arial" w:cs="Arial"/>
          <w:bCs/>
        </w:rPr>
        <w:tab/>
        <w:t xml:space="preserve"> Prihodi ove skupine ostvareni su u iznosu od </w:t>
      </w:r>
      <w:r>
        <w:rPr>
          <w:rFonts w:ascii="Arial" w:hAnsi="Arial" w:cs="Arial"/>
          <w:bCs/>
        </w:rPr>
        <w:t>98.410,34 €</w:t>
      </w:r>
      <w:r w:rsidRPr="003A63FB">
        <w:rPr>
          <w:rFonts w:ascii="Arial" w:hAnsi="Arial" w:cs="Arial"/>
          <w:bCs/>
        </w:rPr>
        <w:t xml:space="preserve"> </w:t>
      </w:r>
      <w:r w:rsidRPr="008D05B9">
        <w:rPr>
          <w:rFonts w:ascii="Arial" w:hAnsi="Arial" w:cs="Arial"/>
          <w:bCs/>
        </w:rPr>
        <w:t>što iznosi 10,87% godišnjeg plana, a odnosi se na prihode vlastite djelatnosti, tekuće i kapitalne do</w:t>
      </w:r>
      <w:r w:rsidRPr="003A63FB">
        <w:rPr>
          <w:rFonts w:ascii="Arial" w:hAnsi="Arial" w:cs="Arial"/>
          <w:bCs/>
        </w:rPr>
        <w:t xml:space="preserve">nacije pravnih i fizičkih osoba. </w:t>
      </w:r>
    </w:p>
    <w:p w14:paraId="069ABA6C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  <w:bCs/>
        </w:rPr>
      </w:pPr>
    </w:p>
    <w:p w14:paraId="78EE7A1A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  <w:bCs/>
        </w:rPr>
      </w:pPr>
      <w:r w:rsidRPr="003A63FB">
        <w:rPr>
          <w:rFonts w:ascii="Arial" w:hAnsi="Arial" w:cs="Arial"/>
          <w:bCs/>
          <w:u w:val="single"/>
        </w:rPr>
        <w:t>Prihodi od prodaje proizvoda i robe te pruženih usluga</w:t>
      </w:r>
      <w:r w:rsidRPr="003A63FB">
        <w:rPr>
          <w:rFonts w:ascii="Arial" w:hAnsi="Arial" w:cs="Arial"/>
          <w:bCs/>
        </w:rPr>
        <w:t xml:space="preserve"> ostvareni su u iznosu od </w:t>
      </w:r>
      <w:r>
        <w:rPr>
          <w:rFonts w:ascii="Arial" w:hAnsi="Arial" w:cs="Arial"/>
          <w:bCs/>
        </w:rPr>
        <w:t>39.704,41 €</w:t>
      </w:r>
      <w:r w:rsidRPr="003A63FB">
        <w:rPr>
          <w:rFonts w:ascii="Arial" w:hAnsi="Arial" w:cs="Arial"/>
          <w:bCs/>
        </w:rPr>
        <w:t xml:space="preserve"> ili </w:t>
      </w:r>
      <w:r>
        <w:rPr>
          <w:rFonts w:ascii="Arial" w:hAnsi="Arial" w:cs="Arial"/>
          <w:bCs/>
        </w:rPr>
        <w:t>38,30</w:t>
      </w:r>
      <w:r w:rsidRPr="003A63FB">
        <w:rPr>
          <w:rFonts w:ascii="Arial" w:hAnsi="Arial" w:cs="Arial"/>
          <w:bCs/>
        </w:rPr>
        <w:t xml:space="preserve">% godišnjeg plana. Najveći dio naplaćenih sredstava odnosi se na naplaćene prihode proračunskih korisnika u iznosu od </w:t>
      </w:r>
      <w:r>
        <w:rPr>
          <w:rFonts w:ascii="Arial" w:hAnsi="Arial" w:cs="Arial"/>
          <w:bCs/>
        </w:rPr>
        <w:t>38.092,76</w:t>
      </w:r>
      <w:r w:rsidRPr="003A63FB">
        <w:rPr>
          <w:rFonts w:ascii="Arial" w:hAnsi="Arial" w:cs="Arial"/>
          <w:bCs/>
        </w:rPr>
        <w:t xml:space="preserve"> ili </w:t>
      </w:r>
      <w:r>
        <w:rPr>
          <w:rFonts w:ascii="Arial" w:hAnsi="Arial" w:cs="Arial"/>
          <w:bCs/>
        </w:rPr>
        <w:t>38,92</w:t>
      </w:r>
      <w:r w:rsidRPr="003A63FB">
        <w:rPr>
          <w:rFonts w:ascii="Arial" w:hAnsi="Arial" w:cs="Arial"/>
          <w:bCs/>
        </w:rPr>
        <w:t xml:space="preserve">% od plana, a najvećim dijelom se odnosi na vlastite prihode obrazovnih programa pri Pučkom otvorenom učilištu i to u iznosu od </w:t>
      </w:r>
      <w:r>
        <w:rPr>
          <w:rFonts w:ascii="Arial" w:hAnsi="Arial" w:cs="Arial"/>
          <w:bCs/>
        </w:rPr>
        <w:t>20.783,33 €</w:t>
      </w:r>
      <w:r w:rsidRPr="003A63FB">
        <w:rPr>
          <w:rFonts w:ascii="Arial" w:hAnsi="Arial" w:cs="Arial"/>
          <w:bCs/>
        </w:rPr>
        <w:t>, a isti su najviše podbacili u odnosu na plan</w:t>
      </w:r>
      <w:r>
        <w:rPr>
          <w:rFonts w:ascii="Arial" w:hAnsi="Arial" w:cs="Arial"/>
          <w:bCs/>
        </w:rPr>
        <w:t>, međutim ostvareno je povećanje navedenih prihoda za 4.405,53 € u odnosu na isto razdoblje 2022. godine.</w:t>
      </w:r>
      <w:r w:rsidRPr="003A63FB">
        <w:rPr>
          <w:rFonts w:ascii="Arial" w:hAnsi="Arial" w:cs="Arial"/>
          <w:bCs/>
        </w:rPr>
        <w:t xml:space="preserve"> </w:t>
      </w:r>
    </w:p>
    <w:p w14:paraId="6FCF327A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  <w:bCs/>
        </w:rPr>
      </w:pPr>
    </w:p>
    <w:p w14:paraId="7AD0560C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  <w:bCs/>
        </w:rPr>
      </w:pPr>
      <w:r w:rsidRPr="003A63FB">
        <w:rPr>
          <w:rFonts w:ascii="Arial" w:hAnsi="Arial" w:cs="Arial"/>
          <w:bCs/>
          <w:u w:val="single"/>
        </w:rPr>
        <w:t>Donacije od pravnih i fizičkih osoba izvan općeg proračuna</w:t>
      </w:r>
      <w:r w:rsidRPr="003A63FB">
        <w:rPr>
          <w:rFonts w:ascii="Arial" w:hAnsi="Arial" w:cs="Arial"/>
          <w:bCs/>
        </w:rPr>
        <w:t xml:space="preserve"> ostvarene su u iznosu od </w:t>
      </w:r>
      <w:r>
        <w:rPr>
          <w:rFonts w:ascii="Arial" w:hAnsi="Arial" w:cs="Arial"/>
          <w:bCs/>
        </w:rPr>
        <w:t>58.705,93 €</w:t>
      </w:r>
      <w:r w:rsidRPr="003A63FB">
        <w:rPr>
          <w:rFonts w:ascii="Arial" w:hAnsi="Arial" w:cs="Arial"/>
          <w:bCs/>
        </w:rPr>
        <w:t xml:space="preserve"> ili </w:t>
      </w:r>
      <w:r>
        <w:rPr>
          <w:rFonts w:ascii="Arial" w:hAnsi="Arial" w:cs="Arial"/>
          <w:bCs/>
        </w:rPr>
        <w:t>7,32</w:t>
      </w:r>
      <w:r w:rsidRPr="003A63FB">
        <w:rPr>
          <w:rFonts w:ascii="Arial" w:hAnsi="Arial" w:cs="Arial"/>
          <w:bCs/>
        </w:rPr>
        <w:t>% godišnjeg plana.</w:t>
      </w:r>
    </w:p>
    <w:p w14:paraId="25820192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  <w:bCs/>
        </w:rPr>
      </w:pPr>
    </w:p>
    <w:p w14:paraId="07831795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  <w:bCs/>
        </w:rPr>
      </w:pPr>
      <w:r w:rsidRPr="003A63FB">
        <w:rPr>
          <w:rFonts w:ascii="Arial" w:hAnsi="Arial" w:cs="Arial"/>
          <w:bCs/>
        </w:rPr>
        <w:t xml:space="preserve">           Primljene tekuće donacije Grada </w:t>
      </w:r>
      <w:r w:rsidRPr="008D05B9">
        <w:rPr>
          <w:rFonts w:ascii="Arial" w:hAnsi="Arial" w:cs="Arial"/>
          <w:bCs/>
        </w:rPr>
        <w:t>Labina odnose se na primljenu donaciju trgovačkih društava za projekt LAR i kulturne manifestacije u iznosu od 6.000,00</w:t>
      </w:r>
      <w:r>
        <w:rPr>
          <w:rFonts w:ascii="Arial" w:hAnsi="Arial" w:cs="Arial"/>
          <w:bCs/>
        </w:rPr>
        <w:t>€</w:t>
      </w:r>
      <w:r w:rsidRPr="008D05B9">
        <w:rPr>
          <w:rFonts w:ascii="Arial" w:hAnsi="Arial" w:cs="Arial"/>
          <w:bCs/>
        </w:rPr>
        <w:t xml:space="preserve">. Na primljene </w:t>
      </w:r>
      <w:r w:rsidRPr="003A63FB">
        <w:rPr>
          <w:rFonts w:ascii="Arial" w:hAnsi="Arial" w:cs="Arial"/>
          <w:bCs/>
        </w:rPr>
        <w:t xml:space="preserve">donacije </w:t>
      </w:r>
      <w:r w:rsidRPr="008D05B9">
        <w:rPr>
          <w:rFonts w:ascii="Arial" w:hAnsi="Arial" w:cs="Arial"/>
          <w:bCs/>
        </w:rPr>
        <w:t xml:space="preserve">proračunskih korisnika odnosi se 33.644,38 </w:t>
      </w:r>
      <w:r>
        <w:rPr>
          <w:rFonts w:ascii="Arial" w:hAnsi="Arial" w:cs="Arial"/>
          <w:bCs/>
        </w:rPr>
        <w:t>€</w:t>
      </w:r>
      <w:r w:rsidRPr="008D05B9">
        <w:rPr>
          <w:rFonts w:ascii="Arial" w:hAnsi="Arial" w:cs="Arial"/>
          <w:bCs/>
        </w:rPr>
        <w:t xml:space="preserve">, od čega se najveći dio u iznosu od 27.000,00 </w:t>
      </w:r>
      <w:r>
        <w:rPr>
          <w:rFonts w:ascii="Arial" w:hAnsi="Arial" w:cs="Arial"/>
          <w:bCs/>
        </w:rPr>
        <w:t>€</w:t>
      </w:r>
      <w:r w:rsidRPr="008D05B9">
        <w:rPr>
          <w:rFonts w:ascii="Arial" w:hAnsi="Arial" w:cs="Arial"/>
          <w:bCs/>
        </w:rPr>
        <w:t xml:space="preserve"> odnosi se na JVP Labin, realizirano u cilju financiranja dijela rashoda poslovanja iz prihoda Područne vatrogasne zajednice Labin, donacija JVP-a Labin u iznosu od 1.656,38 </w:t>
      </w:r>
      <w:r>
        <w:rPr>
          <w:rFonts w:ascii="Arial" w:hAnsi="Arial" w:cs="Arial"/>
          <w:bCs/>
        </w:rPr>
        <w:t>€</w:t>
      </w:r>
      <w:r w:rsidRPr="008D05B9">
        <w:rPr>
          <w:rFonts w:ascii="Arial" w:hAnsi="Arial" w:cs="Arial"/>
          <w:b/>
        </w:rPr>
        <w:t xml:space="preserve">, </w:t>
      </w:r>
      <w:r w:rsidRPr="008D05B9">
        <w:rPr>
          <w:rFonts w:ascii="Arial" w:hAnsi="Arial" w:cs="Arial"/>
          <w:bCs/>
        </w:rPr>
        <w:t xml:space="preserve">primljene su tekuće </w:t>
      </w:r>
      <w:r w:rsidRPr="003A63FB">
        <w:rPr>
          <w:rFonts w:ascii="Arial" w:hAnsi="Arial" w:cs="Arial"/>
          <w:bCs/>
        </w:rPr>
        <w:t xml:space="preserve">donacije Centra Liče Faraguna u iznosu od </w:t>
      </w:r>
      <w:r>
        <w:rPr>
          <w:rFonts w:ascii="Arial" w:hAnsi="Arial" w:cs="Arial"/>
          <w:bCs/>
        </w:rPr>
        <w:t xml:space="preserve">1.988,00 € te </w:t>
      </w:r>
      <w:r w:rsidRPr="003A63FB">
        <w:rPr>
          <w:rFonts w:ascii="Arial" w:hAnsi="Arial" w:cs="Arial"/>
          <w:bCs/>
        </w:rPr>
        <w:t xml:space="preserve">donacije Dječjeg vrtića </w:t>
      </w:r>
      <w:r>
        <w:rPr>
          <w:rFonts w:ascii="Arial" w:hAnsi="Arial" w:cs="Arial"/>
          <w:bCs/>
        </w:rPr>
        <w:t>u iznosu od</w:t>
      </w:r>
      <w:r w:rsidRPr="003A63F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3.000,00 €</w:t>
      </w:r>
      <w:r w:rsidRPr="003A63FB">
        <w:rPr>
          <w:rFonts w:ascii="Arial" w:hAnsi="Arial" w:cs="Arial"/>
          <w:bCs/>
        </w:rPr>
        <w:t xml:space="preserve">. </w:t>
      </w:r>
    </w:p>
    <w:p w14:paraId="4B2C64ED" w14:textId="77777777" w:rsidR="00B746A7" w:rsidRDefault="00B746A7" w:rsidP="00B746A7">
      <w:pPr>
        <w:spacing w:after="0" w:line="240" w:lineRule="auto"/>
        <w:jc w:val="both"/>
        <w:rPr>
          <w:rFonts w:ascii="Arial" w:hAnsi="Arial" w:cs="Arial"/>
          <w:bCs/>
        </w:rPr>
      </w:pPr>
      <w:r w:rsidRPr="003A63FB">
        <w:rPr>
          <w:rFonts w:ascii="Arial" w:hAnsi="Arial" w:cs="Arial"/>
          <w:bCs/>
        </w:rPr>
        <w:t xml:space="preserve">Kapitalne donacije realizirane su u ukupnom iznosu od </w:t>
      </w:r>
      <w:r>
        <w:rPr>
          <w:rFonts w:ascii="Arial" w:hAnsi="Arial" w:cs="Arial"/>
          <w:bCs/>
        </w:rPr>
        <w:t>19.061,55 €</w:t>
      </w:r>
      <w:r w:rsidRPr="003A63FB">
        <w:rPr>
          <w:rFonts w:ascii="Arial" w:hAnsi="Arial" w:cs="Arial"/>
          <w:bCs/>
        </w:rPr>
        <w:t xml:space="preserve">, a odnosi se na uplatu </w:t>
      </w:r>
      <w:r>
        <w:rPr>
          <w:rFonts w:ascii="Arial" w:hAnsi="Arial" w:cs="Arial"/>
          <w:bCs/>
        </w:rPr>
        <w:t>za izradu projektne dokumentacije</w:t>
      </w:r>
      <w:r w:rsidRPr="005448E1">
        <w:rPr>
          <w:rFonts w:ascii="Arial" w:hAnsi="Arial" w:cs="Arial"/>
          <w:bCs/>
          <w:color w:val="FF0000"/>
        </w:rPr>
        <w:t xml:space="preserve"> </w:t>
      </w:r>
      <w:r w:rsidRPr="003A63FB">
        <w:rPr>
          <w:rFonts w:ascii="Arial" w:hAnsi="Arial" w:cs="Arial"/>
          <w:bCs/>
        </w:rPr>
        <w:t xml:space="preserve">u iznosu od </w:t>
      </w:r>
      <w:r>
        <w:rPr>
          <w:rFonts w:ascii="Arial" w:hAnsi="Arial" w:cs="Arial"/>
          <w:bCs/>
        </w:rPr>
        <w:t>16.093,75 €</w:t>
      </w:r>
      <w:r w:rsidRPr="003A63FB">
        <w:rPr>
          <w:rFonts w:ascii="Arial" w:hAnsi="Arial" w:cs="Arial"/>
          <w:bCs/>
        </w:rPr>
        <w:t xml:space="preserve">, te donirana sredstva za nabavu </w:t>
      </w:r>
      <w:proofErr w:type="spellStart"/>
      <w:r w:rsidRPr="003A63FB">
        <w:rPr>
          <w:rFonts w:ascii="Arial" w:hAnsi="Arial" w:cs="Arial"/>
          <w:bCs/>
        </w:rPr>
        <w:t>mamografa</w:t>
      </w:r>
      <w:proofErr w:type="spellEnd"/>
      <w:r w:rsidRPr="003A63FB">
        <w:rPr>
          <w:rFonts w:ascii="Arial" w:hAnsi="Arial" w:cs="Arial"/>
          <w:bCs/>
        </w:rPr>
        <w:t xml:space="preserve"> u iznosu od </w:t>
      </w:r>
      <w:r>
        <w:rPr>
          <w:rFonts w:ascii="Arial" w:hAnsi="Arial" w:cs="Arial"/>
          <w:bCs/>
        </w:rPr>
        <w:t>2.967,80 €</w:t>
      </w:r>
      <w:r w:rsidRPr="003A63FB">
        <w:rPr>
          <w:rFonts w:ascii="Arial" w:hAnsi="Arial" w:cs="Arial"/>
          <w:bCs/>
        </w:rPr>
        <w:t xml:space="preserve">. </w:t>
      </w:r>
    </w:p>
    <w:p w14:paraId="0128C1FA" w14:textId="77777777" w:rsidR="00B746A7" w:rsidRDefault="00B746A7" w:rsidP="00B746A7">
      <w:pPr>
        <w:spacing w:after="0" w:line="240" w:lineRule="auto"/>
        <w:jc w:val="both"/>
        <w:rPr>
          <w:rFonts w:ascii="Arial" w:hAnsi="Arial" w:cs="Arial"/>
          <w:bCs/>
        </w:rPr>
      </w:pPr>
    </w:p>
    <w:p w14:paraId="13A63A30" w14:textId="77777777" w:rsidR="00B746A7" w:rsidRPr="00AC4FAF" w:rsidRDefault="00B746A7" w:rsidP="00B746A7">
      <w:pPr>
        <w:spacing w:after="0" w:line="240" w:lineRule="auto"/>
        <w:jc w:val="both"/>
        <w:rPr>
          <w:rFonts w:ascii="Arial" w:hAnsi="Arial" w:cs="Arial"/>
          <w:bCs/>
        </w:rPr>
      </w:pPr>
      <w:r w:rsidRPr="00AC4FAF">
        <w:rPr>
          <w:rFonts w:ascii="Arial" w:hAnsi="Arial" w:cs="Arial"/>
          <w:bCs/>
        </w:rPr>
        <w:t>Nerealizirana planirana sredstva odnose se na kapitalnu donaciju za</w:t>
      </w:r>
      <w:r>
        <w:rPr>
          <w:rFonts w:ascii="Arial" w:hAnsi="Arial" w:cs="Arial"/>
          <w:bCs/>
        </w:rPr>
        <w:t xml:space="preserve"> izgradnju komunalne infrastrukture, zatim za nabavu opreme za sportski centar </w:t>
      </w:r>
      <w:proofErr w:type="spellStart"/>
      <w:r>
        <w:rPr>
          <w:rFonts w:ascii="Arial" w:hAnsi="Arial" w:cs="Arial"/>
          <w:bCs/>
        </w:rPr>
        <w:t>Vinež</w:t>
      </w:r>
      <w:proofErr w:type="spellEnd"/>
      <w:r>
        <w:rPr>
          <w:rFonts w:ascii="Arial" w:hAnsi="Arial" w:cs="Arial"/>
          <w:bCs/>
        </w:rPr>
        <w:t xml:space="preserve">, za nabavu </w:t>
      </w:r>
      <w:proofErr w:type="spellStart"/>
      <w:r>
        <w:rPr>
          <w:rFonts w:ascii="Arial" w:hAnsi="Arial" w:cs="Arial"/>
          <w:bCs/>
        </w:rPr>
        <w:t>otpadomjera</w:t>
      </w:r>
      <w:proofErr w:type="spellEnd"/>
      <w:r>
        <w:rPr>
          <w:rFonts w:ascii="Arial" w:hAnsi="Arial" w:cs="Arial"/>
          <w:bCs/>
        </w:rPr>
        <w:t xml:space="preserve"> u sklopu mjera za odvojeno prikupljanje otpada te za nabavku </w:t>
      </w:r>
      <w:proofErr w:type="spellStart"/>
      <w:r>
        <w:rPr>
          <w:rFonts w:ascii="Arial" w:hAnsi="Arial" w:cs="Arial"/>
          <w:bCs/>
        </w:rPr>
        <w:t>mamografa</w:t>
      </w:r>
      <w:proofErr w:type="spellEnd"/>
      <w:r w:rsidRPr="00AC4FAF">
        <w:rPr>
          <w:rFonts w:ascii="Arial" w:hAnsi="Arial" w:cs="Arial"/>
          <w:bCs/>
        </w:rPr>
        <w:t>.</w:t>
      </w:r>
    </w:p>
    <w:p w14:paraId="6B12F6E9" w14:textId="77777777" w:rsidR="00B746A7" w:rsidRPr="00AC4FAF" w:rsidRDefault="00B746A7" w:rsidP="00B746A7">
      <w:pPr>
        <w:spacing w:after="0" w:line="240" w:lineRule="auto"/>
        <w:jc w:val="both"/>
        <w:rPr>
          <w:rFonts w:ascii="Arial" w:hAnsi="Arial" w:cs="Arial"/>
          <w:bCs/>
        </w:rPr>
      </w:pPr>
    </w:p>
    <w:p w14:paraId="51974C2E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  <w:bCs/>
        </w:rPr>
      </w:pPr>
    </w:p>
    <w:p w14:paraId="345268CA" w14:textId="77777777" w:rsidR="00B746A7" w:rsidRPr="003A63FB" w:rsidRDefault="00B746A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3A63FB">
        <w:rPr>
          <w:rFonts w:ascii="Arial" w:hAnsi="Arial" w:cs="Arial"/>
          <w:b/>
          <w:bCs/>
        </w:rPr>
        <w:t>Kazne, upravne mjere i ostali prihodi</w:t>
      </w:r>
    </w:p>
    <w:p w14:paraId="588ACC52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FCD55CE" w14:textId="77777777" w:rsidR="00B746A7" w:rsidRDefault="00B746A7" w:rsidP="00B746A7">
      <w:pPr>
        <w:ind w:firstLine="708"/>
        <w:jc w:val="both"/>
        <w:rPr>
          <w:rFonts w:ascii="Arial" w:hAnsi="Arial" w:cs="Arial"/>
          <w:color w:val="FF0000"/>
        </w:rPr>
      </w:pPr>
      <w:r w:rsidRPr="003A63FB">
        <w:rPr>
          <w:rFonts w:ascii="Arial" w:hAnsi="Arial" w:cs="Arial"/>
          <w:bCs/>
          <w:u w:val="single"/>
        </w:rPr>
        <w:t>Prihodi od kazni</w:t>
      </w:r>
      <w:r w:rsidRPr="003A63FB">
        <w:rPr>
          <w:rFonts w:ascii="Arial" w:hAnsi="Arial" w:cs="Arial"/>
          <w:bCs/>
        </w:rPr>
        <w:t xml:space="preserve"> ostvareni su u iznosu od </w:t>
      </w:r>
      <w:r>
        <w:rPr>
          <w:rFonts w:ascii="Arial" w:hAnsi="Arial" w:cs="Arial"/>
          <w:bCs/>
        </w:rPr>
        <w:t>9.288,46 €</w:t>
      </w:r>
      <w:r w:rsidRPr="003A63FB">
        <w:rPr>
          <w:rFonts w:ascii="Arial" w:hAnsi="Arial" w:cs="Arial"/>
          <w:bCs/>
        </w:rPr>
        <w:t xml:space="preserve"> ili 3</w:t>
      </w:r>
      <w:r>
        <w:rPr>
          <w:rFonts w:ascii="Arial" w:hAnsi="Arial" w:cs="Arial"/>
          <w:bCs/>
        </w:rPr>
        <w:t>5</w:t>
      </w:r>
      <w:r w:rsidRPr="003A63F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>00</w:t>
      </w:r>
      <w:r w:rsidRPr="003A63FB">
        <w:rPr>
          <w:rFonts w:ascii="Arial" w:hAnsi="Arial" w:cs="Arial"/>
          <w:bCs/>
        </w:rPr>
        <w:t>% godišnjeg plana</w:t>
      </w:r>
      <w:r>
        <w:rPr>
          <w:rFonts w:ascii="Arial" w:hAnsi="Arial" w:cs="Arial"/>
          <w:bCs/>
        </w:rPr>
        <w:t xml:space="preserve">, odnosno za 6.428,85 € više nego u istom razdoblju prethodne godine i to prvenstveno zbog </w:t>
      </w:r>
      <w:r>
        <w:rPr>
          <w:rFonts w:ascii="Arial" w:hAnsi="Arial" w:cs="Arial"/>
        </w:rPr>
        <w:t>uvođenja kamera koje registriraju krivo parkirana vozila, na osnovu kojih se pokreće upravni postupak za naplatu kazni</w:t>
      </w:r>
      <w:r>
        <w:rPr>
          <w:rFonts w:ascii="Arial" w:hAnsi="Arial" w:cs="Arial"/>
          <w:color w:val="FF0000"/>
        </w:rPr>
        <w:t xml:space="preserve">.  </w:t>
      </w:r>
    </w:p>
    <w:p w14:paraId="6361AEE1" w14:textId="77777777" w:rsidR="00B746A7" w:rsidRPr="003A63FB" w:rsidRDefault="00B746A7" w:rsidP="00B746A7">
      <w:pPr>
        <w:ind w:firstLine="708"/>
        <w:jc w:val="both"/>
        <w:rPr>
          <w:rFonts w:ascii="Arial" w:hAnsi="Arial" w:cs="Arial"/>
          <w:bCs/>
        </w:rPr>
      </w:pPr>
    </w:p>
    <w:p w14:paraId="357ECEEC" w14:textId="77777777" w:rsidR="00B746A7" w:rsidRPr="003A63FB" w:rsidRDefault="00B746A7" w:rsidP="00B746A7">
      <w:pPr>
        <w:jc w:val="both"/>
        <w:rPr>
          <w:rFonts w:ascii="Arial" w:hAnsi="Arial" w:cs="Arial"/>
          <w:b/>
          <w:bCs/>
        </w:rPr>
      </w:pPr>
      <w:r w:rsidRPr="003A63FB">
        <w:rPr>
          <w:rFonts w:ascii="Arial" w:hAnsi="Arial" w:cs="Arial"/>
          <w:b/>
          <w:bCs/>
        </w:rPr>
        <w:lastRenderedPageBreak/>
        <w:t>PRIHODI OD PRODAJE NEFINANCIJSKE IMOVINE</w:t>
      </w:r>
    </w:p>
    <w:p w14:paraId="5CD4FDC3" w14:textId="77777777" w:rsidR="00B746A7" w:rsidRPr="00724853" w:rsidRDefault="00B746A7" w:rsidP="00B746A7">
      <w:pPr>
        <w:jc w:val="both"/>
        <w:rPr>
          <w:rFonts w:ascii="Arial" w:hAnsi="Arial" w:cs="Arial"/>
          <w:bCs/>
        </w:rPr>
      </w:pPr>
      <w:r w:rsidRPr="003A63FB">
        <w:rPr>
          <w:rFonts w:ascii="Arial" w:hAnsi="Arial" w:cs="Arial"/>
          <w:bCs/>
        </w:rPr>
        <w:tab/>
        <w:t xml:space="preserve">Prihodi od prodaje nefinancijske imovine ostvareni su u iznosu od </w:t>
      </w:r>
      <w:r>
        <w:rPr>
          <w:rFonts w:ascii="Arial" w:hAnsi="Arial" w:cs="Arial"/>
          <w:bCs/>
        </w:rPr>
        <w:t>168.540,52 €</w:t>
      </w:r>
      <w:r w:rsidRPr="003A63FB">
        <w:rPr>
          <w:rFonts w:ascii="Arial" w:hAnsi="Arial" w:cs="Arial"/>
          <w:bCs/>
        </w:rPr>
        <w:t xml:space="preserve">, što iznosi </w:t>
      </w:r>
      <w:r>
        <w:rPr>
          <w:rFonts w:ascii="Arial" w:hAnsi="Arial" w:cs="Arial"/>
          <w:bCs/>
        </w:rPr>
        <w:t>11,21</w:t>
      </w:r>
      <w:r w:rsidRPr="003A63FB">
        <w:rPr>
          <w:rFonts w:ascii="Arial" w:hAnsi="Arial" w:cs="Arial"/>
          <w:bCs/>
        </w:rPr>
        <w:t xml:space="preserve">% godišnjeg plana. </w:t>
      </w:r>
    </w:p>
    <w:p w14:paraId="72180D5C" w14:textId="77777777" w:rsidR="00B746A7" w:rsidRDefault="00B746A7" w:rsidP="00B746A7">
      <w:pPr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U promatranom razdoblju realizirana su samo prodaje okućnica i naplata prihoda za stanove na kojima postoji stanarsko pravo, kao i naplata </w:t>
      </w:r>
      <w:bookmarkStart w:id="15" w:name="_Hlk142388497"/>
      <w:r>
        <w:rPr>
          <w:rFonts w:ascii="Arial" w:hAnsi="Arial" w:cs="Arial"/>
        </w:rPr>
        <w:t>stare devizne štednje za stanove na kojima postoji stanarsko pravo</w:t>
      </w:r>
      <w:bookmarkEnd w:id="15"/>
      <w:r>
        <w:rPr>
          <w:rFonts w:ascii="Arial" w:hAnsi="Arial" w:cs="Arial"/>
        </w:rPr>
        <w:t>.</w:t>
      </w:r>
    </w:p>
    <w:p w14:paraId="1FC5755D" w14:textId="77777777" w:rsidR="00B746A7" w:rsidRDefault="00B746A7" w:rsidP="00B746A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Kod proračunskih korisnika ostvareni su prihodi </w:t>
      </w:r>
      <w:bookmarkStart w:id="16" w:name="_Hlk142388703"/>
      <w:r>
        <w:rPr>
          <w:rFonts w:ascii="Arial" w:hAnsi="Arial" w:cs="Arial"/>
        </w:rPr>
        <w:t>od prodaje motocikla i knjiga</w:t>
      </w:r>
      <w:bookmarkEnd w:id="16"/>
      <w:r>
        <w:rPr>
          <w:rFonts w:ascii="Arial" w:hAnsi="Arial" w:cs="Arial"/>
        </w:rPr>
        <w:t>.</w:t>
      </w:r>
    </w:p>
    <w:p w14:paraId="75343CD6" w14:textId="77777777" w:rsidR="00B746A7" w:rsidRDefault="00B746A7" w:rsidP="00B746A7">
      <w:pPr>
        <w:jc w:val="both"/>
        <w:rPr>
          <w:rFonts w:ascii="Arial" w:hAnsi="Arial" w:cs="Arial"/>
          <w:bCs/>
        </w:rPr>
      </w:pPr>
    </w:p>
    <w:p w14:paraId="700EC597" w14:textId="77777777" w:rsidR="00B746A7" w:rsidRDefault="00B746A7" w:rsidP="00B746A7">
      <w:pPr>
        <w:jc w:val="both"/>
        <w:rPr>
          <w:rFonts w:ascii="Arial" w:hAnsi="Arial" w:cs="Arial"/>
          <w:bCs/>
        </w:rPr>
      </w:pPr>
      <w:r w:rsidRPr="003A63FB">
        <w:rPr>
          <w:rFonts w:ascii="Arial" w:hAnsi="Arial" w:cs="Arial"/>
          <w:bCs/>
        </w:rPr>
        <w:t>Unutar ove skupine prihoda, pojedine vrste prihoda ostvarene su kako slijedi:</w:t>
      </w:r>
    </w:p>
    <w:p w14:paraId="01BF28C5" w14:textId="77777777" w:rsidR="00B746A7" w:rsidRPr="003A63FB" w:rsidRDefault="00B746A7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3A63FB">
        <w:rPr>
          <w:rFonts w:ascii="Arial" w:hAnsi="Arial" w:cs="Arial"/>
          <w:b/>
          <w:bCs/>
        </w:rPr>
        <w:t xml:space="preserve">Prihodi od prodaje </w:t>
      </w:r>
      <w:proofErr w:type="spellStart"/>
      <w:r w:rsidRPr="003A63FB">
        <w:rPr>
          <w:rFonts w:ascii="Arial" w:hAnsi="Arial" w:cs="Arial"/>
          <w:b/>
          <w:bCs/>
        </w:rPr>
        <w:t>neproizvedene</w:t>
      </w:r>
      <w:proofErr w:type="spellEnd"/>
      <w:r w:rsidRPr="003A63FB">
        <w:rPr>
          <w:rFonts w:ascii="Arial" w:hAnsi="Arial" w:cs="Arial"/>
          <w:b/>
          <w:bCs/>
        </w:rPr>
        <w:t xml:space="preserve"> dugotrajne imovine</w:t>
      </w:r>
    </w:p>
    <w:p w14:paraId="1D8BCB3C" w14:textId="77777777" w:rsidR="00B746A7" w:rsidRPr="003A63FB" w:rsidRDefault="00B746A7" w:rsidP="00B746A7">
      <w:pPr>
        <w:jc w:val="both"/>
        <w:rPr>
          <w:rFonts w:ascii="Arial" w:hAnsi="Arial" w:cs="Arial"/>
          <w:bCs/>
        </w:rPr>
      </w:pPr>
      <w:r w:rsidRPr="003A63FB">
        <w:rPr>
          <w:rFonts w:ascii="Arial" w:hAnsi="Arial" w:cs="Arial"/>
          <w:bCs/>
        </w:rPr>
        <w:tab/>
        <w:t xml:space="preserve">Prihodi od prodaje </w:t>
      </w:r>
      <w:proofErr w:type="spellStart"/>
      <w:r w:rsidRPr="003A63FB">
        <w:rPr>
          <w:rFonts w:ascii="Arial" w:hAnsi="Arial" w:cs="Arial"/>
          <w:bCs/>
        </w:rPr>
        <w:t>neproizvedene</w:t>
      </w:r>
      <w:proofErr w:type="spellEnd"/>
      <w:r w:rsidRPr="003A63FB">
        <w:rPr>
          <w:rFonts w:ascii="Arial" w:hAnsi="Arial" w:cs="Arial"/>
          <w:bCs/>
        </w:rPr>
        <w:t xml:space="preserve"> dugotrajne imovine su realizirani u iznosu od </w:t>
      </w:r>
      <w:r>
        <w:rPr>
          <w:rFonts w:ascii="Arial" w:hAnsi="Arial" w:cs="Arial"/>
          <w:bCs/>
        </w:rPr>
        <w:t>127.100,00 €</w:t>
      </w:r>
      <w:r w:rsidRPr="003A63FB">
        <w:rPr>
          <w:rFonts w:ascii="Arial" w:hAnsi="Arial" w:cs="Arial"/>
          <w:bCs/>
        </w:rPr>
        <w:t xml:space="preserve"> ili </w:t>
      </w:r>
      <w:r>
        <w:rPr>
          <w:rFonts w:ascii="Arial" w:hAnsi="Arial" w:cs="Arial"/>
          <w:bCs/>
        </w:rPr>
        <w:t>11,29</w:t>
      </w:r>
      <w:r w:rsidRPr="003A63FB">
        <w:rPr>
          <w:rFonts w:ascii="Arial" w:hAnsi="Arial" w:cs="Arial"/>
          <w:bCs/>
        </w:rPr>
        <w:t>% planiranih, a odnosi se na prodaju zemljišta</w:t>
      </w:r>
      <w:r>
        <w:rPr>
          <w:rFonts w:ascii="Arial" w:hAnsi="Arial" w:cs="Arial"/>
          <w:bCs/>
        </w:rPr>
        <w:t xml:space="preserve">, uglavnom </w:t>
      </w:r>
      <w:r w:rsidRPr="003A63FB">
        <w:rPr>
          <w:rFonts w:ascii="Arial" w:hAnsi="Arial" w:cs="Arial"/>
          <w:bCs/>
        </w:rPr>
        <w:t xml:space="preserve">okućnica.   </w:t>
      </w:r>
    </w:p>
    <w:p w14:paraId="17008316" w14:textId="77777777" w:rsidR="00B746A7" w:rsidRPr="003A63FB" w:rsidRDefault="00B746A7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 w:rsidRPr="003A63FB">
        <w:rPr>
          <w:rFonts w:ascii="Arial" w:hAnsi="Arial" w:cs="Arial"/>
          <w:b/>
          <w:bCs/>
        </w:rPr>
        <w:t>Prihodi od prodaje proizvedene dugotrajne imovine</w:t>
      </w:r>
    </w:p>
    <w:p w14:paraId="09B195A6" w14:textId="77777777" w:rsidR="00B746A7" w:rsidRPr="003A63FB" w:rsidRDefault="00B746A7" w:rsidP="00B746A7">
      <w:pPr>
        <w:jc w:val="both"/>
        <w:rPr>
          <w:rFonts w:ascii="Arial" w:hAnsi="Arial" w:cs="Arial"/>
          <w:bCs/>
        </w:rPr>
      </w:pPr>
      <w:r w:rsidRPr="003A63FB">
        <w:rPr>
          <w:rFonts w:ascii="Arial" w:hAnsi="Arial" w:cs="Arial"/>
          <w:bCs/>
        </w:rPr>
        <w:tab/>
        <w:t xml:space="preserve">Prihodi od prodaje proizvedene dugotrajne imovine su ostvareni u iznosu od </w:t>
      </w:r>
      <w:r>
        <w:rPr>
          <w:rFonts w:ascii="Arial" w:hAnsi="Arial" w:cs="Arial"/>
          <w:bCs/>
        </w:rPr>
        <w:t>41.440,52 €</w:t>
      </w:r>
      <w:r w:rsidRPr="003A63FB">
        <w:rPr>
          <w:rFonts w:ascii="Arial" w:hAnsi="Arial" w:cs="Arial"/>
          <w:bCs/>
        </w:rPr>
        <w:t xml:space="preserve"> što iznosi </w:t>
      </w:r>
      <w:r>
        <w:rPr>
          <w:rFonts w:ascii="Arial" w:hAnsi="Arial" w:cs="Arial"/>
          <w:bCs/>
        </w:rPr>
        <w:t>10,98</w:t>
      </w:r>
      <w:r w:rsidRPr="003A63FB">
        <w:rPr>
          <w:rFonts w:ascii="Arial" w:hAnsi="Arial" w:cs="Arial"/>
          <w:bCs/>
        </w:rPr>
        <w:t xml:space="preserve">% godišnjeg plana.  </w:t>
      </w:r>
    </w:p>
    <w:p w14:paraId="7CC6ACAF" w14:textId="77777777" w:rsidR="00B746A7" w:rsidRPr="00724853" w:rsidRDefault="00B746A7" w:rsidP="00B746A7">
      <w:pPr>
        <w:spacing w:after="0" w:line="240" w:lineRule="auto"/>
        <w:jc w:val="both"/>
        <w:rPr>
          <w:rFonts w:ascii="Arial" w:hAnsi="Arial" w:cs="Arial"/>
          <w:bCs/>
        </w:rPr>
      </w:pPr>
      <w:r w:rsidRPr="00724853">
        <w:rPr>
          <w:rFonts w:ascii="Arial" w:hAnsi="Arial" w:cs="Arial"/>
          <w:bCs/>
        </w:rPr>
        <w:tab/>
        <w:t xml:space="preserve">Naplaćeni prihodi odnose se na plaćene rate za prodane stanove na kojima je postojalo stanarsko pravo u iznosu od 14.634,20 €, na naplatu prihoda od </w:t>
      </w:r>
      <w:r w:rsidRPr="00724853">
        <w:rPr>
          <w:rFonts w:ascii="Arial" w:hAnsi="Arial" w:cs="Arial"/>
        </w:rPr>
        <w:t>stare devizne štednje za stanove na kojima postoji stanarsko pravo u iznosu od 20.045,48 €, na naplatu prihoda za otkup poslovnih prostora u iznosu od 2.405,84 €</w:t>
      </w:r>
      <w:r w:rsidRPr="00724853">
        <w:rPr>
          <w:rFonts w:ascii="Arial" w:hAnsi="Arial" w:cs="Arial"/>
          <w:bCs/>
        </w:rPr>
        <w:t xml:space="preserve"> te ostatak na naplatu prihoda od </w:t>
      </w:r>
      <w:r w:rsidRPr="00724853">
        <w:rPr>
          <w:rFonts w:ascii="Arial" w:hAnsi="Arial" w:cs="Arial"/>
        </w:rPr>
        <w:t>prodaje motocikla i knjiga proračunskih korisnika</w:t>
      </w:r>
    </w:p>
    <w:p w14:paraId="6CDBBC4B" w14:textId="77777777" w:rsidR="00B746A7" w:rsidRPr="00724853" w:rsidRDefault="00B746A7" w:rsidP="00B746A7">
      <w:pPr>
        <w:spacing w:after="0" w:line="240" w:lineRule="auto"/>
        <w:jc w:val="both"/>
        <w:rPr>
          <w:rFonts w:ascii="Arial" w:hAnsi="Arial" w:cs="Arial"/>
          <w:bCs/>
        </w:rPr>
      </w:pPr>
    </w:p>
    <w:p w14:paraId="7FF6ED6C" w14:textId="77777777" w:rsidR="00B746A7" w:rsidRPr="003A63FB" w:rsidRDefault="00B746A7" w:rsidP="00B746A7">
      <w:pPr>
        <w:spacing w:after="0" w:line="240" w:lineRule="auto"/>
        <w:jc w:val="both"/>
        <w:rPr>
          <w:rFonts w:ascii="Arial" w:hAnsi="Arial" w:cs="Arial"/>
          <w:bCs/>
        </w:rPr>
      </w:pPr>
    </w:p>
    <w:p w14:paraId="3EFF35C8" w14:textId="77777777" w:rsidR="00B746A7" w:rsidRPr="003A63FB" w:rsidRDefault="00B746A7" w:rsidP="00B746A7">
      <w:pPr>
        <w:jc w:val="both"/>
        <w:rPr>
          <w:rFonts w:ascii="Arial" w:hAnsi="Arial" w:cs="Arial"/>
          <w:b/>
          <w:bCs/>
        </w:rPr>
      </w:pPr>
      <w:r w:rsidRPr="003A63FB">
        <w:rPr>
          <w:rFonts w:ascii="Arial" w:hAnsi="Arial" w:cs="Arial"/>
          <w:b/>
          <w:bCs/>
        </w:rPr>
        <w:t>PRIMICI OD FINANCIJSKE IMOVINE I ZADUŽIVANJA</w:t>
      </w:r>
    </w:p>
    <w:p w14:paraId="5FBF02B6" w14:textId="77777777" w:rsidR="00B746A7" w:rsidRPr="003A63FB" w:rsidRDefault="00B746A7" w:rsidP="00B746A7">
      <w:pPr>
        <w:jc w:val="both"/>
        <w:rPr>
          <w:rFonts w:ascii="Arial" w:hAnsi="Arial" w:cs="Arial"/>
          <w:bCs/>
        </w:rPr>
      </w:pPr>
      <w:r w:rsidRPr="003A63FB">
        <w:rPr>
          <w:rFonts w:ascii="Arial" w:hAnsi="Arial" w:cs="Arial"/>
          <w:bCs/>
        </w:rPr>
        <w:tab/>
        <w:t xml:space="preserve">Primici od financijske imovine i zaduživanja realizirani su u iznosu od </w:t>
      </w:r>
      <w:r>
        <w:rPr>
          <w:rFonts w:ascii="Arial" w:hAnsi="Arial" w:cs="Arial"/>
          <w:bCs/>
        </w:rPr>
        <w:t>1.784.890,32 €</w:t>
      </w:r>
      <w:r w:rsidRPr="003A63FB">
        <w:rPr>
          <w:rFonts w:ascii="Arial" w:hAnsi="Arial" w:cs="Arial"/>
          <w:bCs/>
        </w:rPr>
        <w:t xml:space="preserve"> ili </w:t>
      </w:r>
      <w:r>
        <w:rPr>
          <w:rFonts w:ascii="Arial" w:hAnsi="Arial" w:cs="Arial"/>
          <w:bCs/>
        </w:rPr>
        <w:t>92,25</w:t>
      </w:r>
      <w:r w:rsidRPr="003A63FB">
        <w:rPr>
          <w:rFonts w:ascii="Arial" w:hAnsi="Arial" w:cs="Arial"/>
          <w:bCs/>
        </w:rPr>
        <w:t>% od planiranih, a odnosi se na:</w:t>
      </w:r>
    </w:p>
    <w:p w14:paraId="3DD7DDC7" w14:textId="77777777" w:rsidR="00B746A7" w:rsidRPr="0094538A" w:rsidRDefault="00B746A7" w:rsidP="00B746A7">
      <w:pPr>
        <w:pStyle w:val="Odlomakpopisa"/>
        <w:numPr>
          <w:ilvl w:val="0"/>
          <w:numId w:val="1"/>
        </w:numPr>
        <w:jc w:val="both"/>
      </w:pPr>
      <w:bookmarkStart w:id="17" w:name="_Hlk142388893"/>
      <w:r w:rsidRPr="003A63FB">
        <w:rPr>
          <w:rFonts w:ascii="Arial" w:hAnsi="Arial" w:cs="Arial"/>
          <w:bCs/>
        </w:rPr>
        <w:t xml:space="preserve">Dugoročno zaduživanje Grada Labina </w:t>
      </w:r>
      <w:bookmarkEnd w:id="17"/>
      <w:r w:rsidRPr="003A63FB">
        <w:rPr>
          <w:rFonts w:ascii="Arial" w:hAnsi="Arial" w:cs="Arial"/>
          <w:bCs/>
        </w:rPr>
        <w:t>za izgradnju Doma za starije i nemoćne u Labinu</w:t>
      </w:r>
      <w:r>
        <w:rPr>
          <w:rFonts w:ascii="Arial" w:hAnsi="Arial" w:cs="Arial"/>
          <w:bCs/>
        </w:rPr>
        <w:t xml:space="preserve"> u iznosu od 1.</w:t>
      </w:r>
      <w:r>
        <w:rPr>
          <w:rFonts w:ascii="Arial" w:hAnsi="Arial" w:cs="Arial"/>
        </w:rPr>
        <w:t>534.892,63 €</w:t>
      </w:r>
    </w:p>
    <w:p w14:paraId="1D63F715" w14:textId="77777777" w:rsidR="00B746A7" w:rsidRPr="00E853A4" w:rsidRDefault="00B746A7" w:rsidP="00B746A7">
      <w:pPr>
        <w:pStyle w:val="Odlomakpopisa"/>
        <w:numPr>
          <w:ilvl w:val="0"/>
          <w:numId w:val="1"/>
        </w:numPr>
        <w:jc w:val="both"/>
      </w:pPr>
      <w:r w:rsidRPr="003A63FB">
        <w:rPr>
          <w:rFonts w:ascii="Arial" w:hAnsi="Arial" w:cs="Arial"/>
          <w:bCs/>
        </w:rPr>
        <w:t>Dugoročno zaduživanje Grada Labina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po programu Primjena mjera energetske učinkovitosti na sustavu javne rasvjete grada Labina kojom se ostvaruje ušteda u potrošnji električne energije za više od 50%.</w:t>
      </w:r>
    </w:p>
    <w:p w14:paraId="10FD90D4" w14:textId="77777777" w:rsidR="00E853A4" w:rsidRDefault="00E853A4" w:rsidP="00E853A4">
      <w:pPr>
        <w:jc w:val="both"/>
      </w:pPr>
    </w:p>
    <w:p w14:paraId="682DBF06" w14:textId="77777777" w:rsidR="00E853A4" w:rsidRDefault="00E853A4" w:rsidP="00E853A4">
      <w:pPr>
        <w:jc w:val="both"/>
      </w:pPr>
    </w:p>
    <w:p w14:paraId="39947E9E" w14:textId="77777777" w:rsidR="00996293" w:rsidRDefault="00996293" w:rsidP="00E853A4">
      <w:pPr>
        <w:jc w:val="both"/>
      </w:pPr>
    </w:p>
    <w:p w14:paraId="0ED30D76" w14:textId="77777777" w:rsidR="00E853A4" w:rsidRDefault="00E853A4" w:rsidP="00E853A4">
      <w:pPr>
        <w:jc w:val="both"/>
      </w:pPr>
    </w:p>
    <w:p w14:paraId="22144D14" w14:textId="77777777" w:rsidR="00E853A4" w:rsidRDefault="00E853A4" w:rsidP="00E853A4">
      <w:pPr>
        <w:jc w:val="both"/>
      </w:pPr>
    </w:p>
    <w:p w14:paraId="78A4AC14" w14:textId="77777777" w:rsidR="00E853A4" w:rsidRDefault="00E853A4" w:rsidP="00E853A4">
      <w:pPr>
        <w:jc w:val="both"/>
      </w:pPr>
    </w:p>
    <w:p w14:paraId="67B26AFA" w14:textId="77777777" w:rsidR="00E853A4" w:rsidRPr="006359C8" w:rsidRDefault="00E853A4" w:rsidP="00E853A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359C8">
        <w:rPr>
          <w:rFonts w:ascii="Arial" w:hAnsi="Arial" w:cs="Arial"/>
          <w:b/>
          <w:bCs/>
        </w:rPr>
        <w:lastRenderedPageBreak/>
        <w:t>■ RASHODI I IZDACI</w:t>
      </w:r>
    </w:p>
    <w:p w14:paraId="42BED97A" w14:textId="77777777" w:rsidR="00E853A4" w:rsidRPr="006359C8" w:rsidRDefault="00E853A4" w:rsidP="00E853A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B4D5C9D" w14:textId="77777777" w:rsidR="00E853A4" w:rsidRPr="006359C8" w:rsidRDefault="00E853A4" w:rsidP="00E853A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1E6E35A" w14:textId="77777777" w:rsidR="00E853A4" w:rsidRPr="006359C8" w:rsidRDefault="00E853A4" w:rsidP="00E853A4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6359C8">
        <w:rPr>
          <w:rFonts w:ascii="Arial" w:hAnsi="Arial" w:cs="Arial"/>
          <w:bCs/>
        </w:rPr>
        <w:t>U nastavku se daje prikaz izvršenih rashoda i izdataka Proračuna Grada Labina za period siječanj - lipanj 202</w:t>
      </w:r>
      <w:r>
        <w:rPr>
          <w:rFonts w:ascii="Arial" w:hAnsi="Arial" w:cs="Arial"/>
          <w:bCs/>
        </w:rPr>
        <w:t>3</w:t>
      </w:r>
      <w:r w:rsidRPr="006359C8">
        <w:rPr>
          <w:rFonts w:ascii="Arial" w:hAnsi="Arial" w:cs="Arial"/>
          <w:bCs/>
        </w:rPr>
        <w:t>. godinu u odnosu na godišnji plan za 202</w:t>
      </w:r>
      <w:r>
        <w:rPr>
          <w:rFonts w:ascii="Arial" w:hAnsi="Arial" w:cs="Arial"/>
          <w:bCs/>
        </w:rPr>
        <w:t>3</w:t>
      </w:r>
      <w:r w:rsidRPr="006359C8">
        <w:rPr>
          <w:rFonts w:ascii="Arial" w:hAnsi="Arial" w:cs="Arial"/>
          <w:bCs/>
        </w:rPr>
        <w:t>. godinu.</w:t>
      </w:r>
    </w:p>
    <w:p w14:paraId="41ACD840" w14:textId="77777777" w:rsidR="00E853A4" w:rsidRPr="006359C8" w:rsidRDefault="00E853A4" w:rsidP="00E853A4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</w:p>
    <w:p w14:paraId="1EF0E01A" w14:textId="77777777" w:rsidR="00E853A4" w:rsidRPr="006359C8" w:rsidRDefault="00E853A4" w:rsidP="00E853A4">
      <w:pPr>
        <w:spacing w:after="0" w:line="240" w:lineRule="auto"/>
        <w:jc w:val="both"/>
        <w:rPr>
          <w:rFonts w:ascii="Arial" w:hAnsi="Arial" w:cs="Arial"/>
          <w:bCs/>
        </w:rPr>
      </w:pPr>
    </w:p>
    <w:p w14:paraId="19D1F88D" w14:textId="77777777" w:rsidR="00E853A4" w:rsidRPr="006359C8" w:rsidRDefault="00E853A4" w:rsidP="00E853A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359C8">
        <w:rPr>
          <w:rFonts w:ascii="Arial" w:hAnsi="Arial" w:cs="Arial"/>
          <w:b/>
          <w:bCs/>
        </w:rPr>
        <w:t xml:space="preserve">Tablica </w:t>
      </w:r>
      <w:r>
        <w:rPr>
          <w:rFonts w:ascii="Arial" w:hAnsi="Arial" w:cs="Arial"/>
          <w:b/>
          <w:bCs/>
        </w:rPr>
        <w:t>5</w:t>
      </w:r>
      <w:r w:rsidRPr="006359C8">
        <w:rPr>
          <w:rFonts w:ascii="Arial" w:hAnsi="Arial" w:cs="Arial"/>
          <w:b/>
          <w:bCs/>
        </w:rPr>
        <w:t>. Izvršenje rashoda/izdataka Proračuna za 202</w:t>
      </w:r>
      <w:r>
        <w:rPr>
          <w:rFonts w:ascii="Arial" w:hAnsi="Arial" w:cs="Arial"/>
          <w:b/>
          <w:bCs/>
        </w:rPr>
        <w:t>3</w:t>
      </w:r>
      <w:r w:rsidRPr="006359C8">
        <w:rPr>
          <w:rFonts w:ascii="Arial" w:hAnsi="Arial" w:cs="Arial"/>
          <w:b/>
          <w:bCs/>
        </w:rPr>
        <w:t>. godinu u odnosu na  planske veličine</w:t>
      </w:r>
    </w:p>
    <w:p w14:paraId="2738E80E" w14:textId="77777777" w:rsidR="00E853A4" w:rsidRPr="006359C8" w:rsidRDefault="00E853A4" w:rsidP="00E853A4">
      <w:pPr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W w:w="9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3162"/>
        <w:gridCol w:w="1974"/>
        <w:gridCol w:w="1860"/>
        <w:gridCol w:w="1730"/>
      </w:tblGrid>
      <w:tr w:rsidR="00E853A4" w:rsidRPr="006359C8" w14:paraId="2C8E5A71" w14:textId="77777777" w:rsidTr="00255167">
        <w:trPr>
          <w:trHeight w:val="473"/>
        </w:trPr>
        <w:tc>
          <w:tcPr>
            <w:tcW w:w="671" w:type="dxa"/>
            <w:vAlign w:val="center"/>
          </w:tcPr>
          <w:p w14:paraId="4D2B28B8" w14:textId="77777777" w:rsidR="00E853A4" w:rsidRPr="006359C8" w:rsidRDefault="00E853A4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C8">
              <w:rPr>
                <w:rFonts w:ascii="Arial" w:hAnsi="Arial" w:cs="Arial"/>
                <w:b/>
                <w:bCs/>
                <w:sz w:val="20"/>
                <w:szCs w:val="20"/>
              </w:rPr>
              <w:t>Red.</w:t>
            </w:r>
          </w:p>
          <w:p w14:paraId="0BC5E733" w14:textId="77777777" w:rsidR="00E853A4" w:rsidRPr="006359C8" w:rsidRDefault="00E853A4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C8">
              <w:rPr>
                <w:rFonts w:ascii="Arial" w:hAnsi="Arial" w:cs="Arial"/>
                <w:b/>
                <w:bCs/>
                <w:sz w:val="20"/>
                <w:szCs w:val="20"/>
              </w:rPr>
              <w:t>br.</w:t>
            </w:r>
          </w:p>
        </w:tc>
        <w:tc>
          <w:tcPr>
            <w:tcW w:w="3162" w:type="dxa"/>
            <w:vAlign w:val="center"/>
          </w:tcPr>
          <w:p w14:paraId="42434686" w14:textId="77777777" w:rsidR="00E853A4" w:rsidRPr="006359C8" w:rsidRDefault="00E853A4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C8">
              <w:rPr>
                <w:rFonts w:ascii="Arial" w:hAnsi="Arial" w:cs="Arial"/>
                <w:b/>
                <w:bCs/>
                <w:sz w:val="20"/>
                <w:szCs w:val="20"/>
              </w:rPr>
              <w:t>O P I S</w:t>
            </w:r>
          </w:p>
        </w:tc>
        <w:tc>
          <w:tcPr>
            <w:tcW w:w="1974" w:type="dxa"/>
            <w:vAlign w:val="center"/>
          </w:tcPr>
          <w:p w14:paraId="29F568F5" w14:textId="77777777" w:rsidR="00E853A4" w:rsidRPr="006359C8" w:rsidRDefault="00E853A4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C8">
              <w:rPr>
                <w:rFonts w:ascii="Arial" w:hAnsi="Arial" w:cs="Arial"/>
                <w:b/>
                <w:bCs/>
                <w:sz w:val="20"/>
                <w:szCs w:val="20"/>
              </w:rPr>
              <w:t>PRORAČUN</w:t>
            </w:r>
          </w:p>
          <w:p w14:paraId="46C85685" w14:textId="77777777" w:rsidR="00E853A4" w:rsidRPr="006359C8" w:rsidRDefault="00E853A4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C8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6359C8">
              <w:rPr>
                <w:rFonts w:ascii="Arial" w:hAnsi="Arial" w:cs="Arial"/>
                <w:b/>
                <w:bCs/>
                <w:sz w:val="20"/>
                <w:szCs w:val="20"/>
              </w:rPr>
              <w:t>. –</w:t>
            </w:r>
          </w:p>
          <w:p w14:paraId="0EAC0C27" w14:textId="77777777" w:rsidR="00E853A4" w:rsidRPr="006359C8" w:rsidRDefault="00E853A4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rebalans</w:t>
            </w:r>
          </w:p>
        </w:tc>
        <w:tc>
          <w:tcPr>
            <w:tcW w:w="1860" w:type="dxa"/>
            <w:vAlign w:val="center"/>
          </w:tcPr>
          <w:p w14:paraId="795AF3DB" w14:textId="77777777" w:rsidR="00E853A4" w:rsidRPr="006359C8" w:rsidRDefault="00E853A4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C8">
              <w:rPr>
                <w:rFonts w:ascii="Arial" w:hAnsi="Arial" w:cs="Arial"/>
                <w:b/>
                <w:bCs/>
                <w:sz w:val="20"/>
                <w:szCs w:val="20"/>
              </w:rPr>
              <w:t>IZVRŠENJE</w:t>
            </w:r>
          </w:p>
          <w:p w14:paraId="314A0189" w14:textId="77777777" w:rsidR="00E853A4" w:rsidRPr="006359C8" w:rsidRDefault="00E853A4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C8">
              <w:rPr>
                <w:rFonts w:ascii="Arial" w:hAnsi="Arial" w:cs="Arial"/>
                <w:b/>
                <w:bCs/>
                <w:sz w:val="20"/>
                <w:szCs w:val="20"/>
              </w:rPr>
              <w:t>01-06/202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6359C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30" w:type="dxa"/>
            <w:vAlign w:val="center"/>
          </w:tcPr>
          <w:p w14:paraId="7F29AAAD" w14:textId="77777777" w:rsidR="00E853A4" w:rsidRPr="006359C8" w:rsidRDefault="00E853A4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C8"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  <w:p w14:paraId="7C859ABE" w14:textId="77777777" w:rsidR="00E853A4" w:rsidRPr="006359C8" w:rsidRDefault="00E853A4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C8">
              <w:rPr>
                <w:rFonts w:ascii="Arial" w:hAnsi="Arial" w:cs="Arial"/>
                <w:b/>
                <w:bCs/>
                <w:sz w:val="20"/>
                <w:szCs w:val="20"/>
              </w:rPr>
              <w:t>(4/3)</w:t>
            </w:r>
          </w:p>
        </w:tc>
      </w:tr>
      <w:tr w:rsidR="00E853A4" w:rsidRPr="006359C8" w14:paraId="46D361B3" w14:textId="77777777" w:rsidTr="00255167">
        <w:trPr>
          <w:trHeight w:val="237"/>
        </w:trPr>
        <w:tc>
          <w:tcPr>
            <w:tcW w:w="671" w:type="dxa"/>
            <w:vAlign w:val="center"/>
          </w:tcPr>
          <w:p w14:paraId="6C307EC9" w14:textId="77777777" w:rsidR="00E853A4" w:rsidRPr="006359C8" w:rsidRDefault="00E853A4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C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2" w:type="dxa"/>
            <w:vAlign w:val="center"/>
          </w:tcPr>
          <w:p w14:paraId="1B7CC7C7" w14:textId="77777777" w:rsidR="00E853A4" w:rsidRPr="006359C8" w:rsidRDefault="00E853A4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C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74" w:type="dxa"/>
            <w:vAlign w:val="center"/>
          </w:tcPr>
          <w:p w14:paraId="1D08E05B" w14:textId="77777777" w:rsidR="00E853A4" w:rsidRPr="006359C8" w:rsidRDefault="00E853A4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C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60" w:type="dxa"/>
            <w:vAlign w:val="center"/>
          </w:tcPr>
          <w:p w14:paraId="7893CC56" w14:textId="77777777" w:rsidR="00E853A4" w:rsidRPr="006359C8" w:rsidRDefault="00E853A4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C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30" w:type="dxa"/>
            <w:vAlign w:val="center"/>
          </w:tcPr>
          <w:p w14:paraId="5912F1CE" w14:textId="77777777" w:rsidR="00E853A4" w:rsidRPr="006359C8" w:rsidRDefault="00E853A4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C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E853A4" w:rsidRPr="006359C8" w14:paraId="1E431FE9" w14:textId="77777777" w:rsidTr="00255167">
        <w:trPr>
          <w:trHeight w:val="212"/>
        </w:trPr>
        <w:tc>
          <w:tcPr>
            <w:tcW w:w="671" w:type="dxa"/>
            <w:vAlign w:val="center"/>
          </w:tcPr>
          <w:p w14:paraId="3657DF27" w14:textId="77777777" w:rsidR="00E853A4" w:rsidRPr="006359C8" w:rsidRDefault="00E853A4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C8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162" w:type="dxa"/>
            <w:vAlign w:val="center"/>
          </w:tcPr>
          <w:p w14:paraId="6418ADD0" w14:textId="77777777" w:rsidR="00E853A4" w:rsidRPr="006359C8" w:rsidRDefault="00E853A4" w:rsidP="0025516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C8">
              <w:rPr>
                <w:rFonts w:ascii="Arial" w:hAnsi="Arial" w:cs="Arial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974" w:type="dxa"/>
            <w:vAlign w:val="center"/>
          </w:tcPr>
          <w:p w14:paraId="21D0EBD1" w14:textId="77777777" w:rsidR="00E853A4" w:rsidRPr="006359C8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14.885.910,00</w:t>
            </w:r>
          </w:p>
        </w:tc>
        <w:tc>
          <w:tcPr>
            <w:tcW w:w="1860" w:type="dxa"/>
            <w:vAlign w:val="center"/>
          </w:tcPr>
          <w:p w14:paraId="66F36FF0" w14:textId="77777777" w:rsidR="00E853A4" w:rsidRPr="006359C8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6.561.536,58</w:t>
            </w:r>
          </w:p>
        </w:tc>
        <w:tc>
          <w:tcPr>
            <w:tcW w:w="1730" w:type="dxa"/>
            <w:vAlign w:val="center"/>
          </w:tcPr>
          <w:p w14:paraId="241A412D" w14:textId="77777777" w:rsidR="00E853A4" w:rsidRPr="006359C8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44,08</w:t>
            </w:r>
          </w:p>
        </w:tc>
      </w:tr>
      <w:tr w:rsidR="00E853A4" w:rsidRPr="006359C8" w14:paraId="12850E12" w14:textId="77777777" w:rsidTr="00255167">
        <w:trPr>
          <w:trHeight w:val="212"/>
        </w:trPr>
        <w:tc>
          <w:tcPr>
            <w:tcW w:w="671" w:type="dxa"/>
            <w:vMerge w:val="restart"/>
            <w:vAlign w:val="center"/>
          </w:tcPr>
          <w:p w14:paraId="102BE8D7" w14:textId="77777777" w:rsidR="00E853A4" w:rsidRPr="006359C8" w:rsidRDefault="00E853A4" w:rsidP="0025516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62" w:type="dxa"/>
            <w:vAlign w:val="center"/>
          </w:tcPr>
          <w:p w14:paraId="7F90469C" w14:textId="77777777" w:rsidR="00E853A4" w:rsidRPr="006359C8" w:rsidRDefault="00E853A4" w:rsidP="0025516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59C8">
              <w:rPr>
                <w:rFonts w:ascii="Arial" w:hAnsi="Arial" w:cs="Arial"/>
                <w:bCs/>
                <w:sz w:val="20"/>
                <w:szCs w:val="20"/>
              </w:rPr>
              <w:t xml:space="preserve">Rashodi za zaposlene </w:t>
            </w:r>
          </w:p>
        </w:tc>
        <w:tc>
          <w:tcPr>
            <w:tcW w:w="1974" w:type="dxa"/>
            <w:vAlign w:val="center"/>
          </w:tcPr>
          <w:p w14:paraId="5CF1CBF3" w14:textId="77777777" w:rsidR="00E853A4" w:rsidRPr="006359C8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7.412.454,00</w:t>
            </w:r>
          </w:p>
        </w:tc>
        <w:tc>
          <w:tcPr>
            <w:tcW w:w="1860" w:type="dxa"/>
            <w:vAlign w:val="center"/>
          </w:tcPr>
          <w:p w14:paraId="432A1E17" w14:textId="77777777" w:rsidR="00E853A4" w:rsidRPr="006359C8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3.442.011,07</w:t>
            </w:r>
          </w:p>
        </w:tc>
        <w:tc>
          <w:tcPr>
            <w:tcW w:w="1730" w:type="dxa"/>
            <w:vAlign w:val="center"/>
          </w:tcPr>
          <w:p w14:paraId="41D13903" w14:textId="77777777" w:rsidR="00E853A4" w:rsidRPr="006359C8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46,44</w:t>
            </w:r>
          </w:p>
        </w:tc>
      </w:tr>
      <w:tr w:rsidR="00E853A4" w:rsidRPr="006359C8" w14:paraId="74B8E53C" w14:textId="77777777" w:rsidTr="00255167">
        <w:trPr>
          <w:trHeight w:val="149"/>
        </w:trPr>
        <w:tc>
          <w:tcPr>
            <w:tcW w:w="0" w:type="auto"/>
            <w:vMerge/>
            <w:vAlign w:val="center"/>
          </w:tcPr>
          <w:p w14:paraId="1579842F" w14:textId="77777777" w:rsidR="00E853A4" w:rsidRPr="006359C8" w:rsidRDefault="00E853A4" w:rsidP="0025516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62" w:type="dxa"/>
            <w:vAlign w:val="center"/>
          </w:tcPr>
          <w:p w14:paraId="71D0C907" w14:textId="77777777" w:rsidR="00E853A4" w:rsidRPr="006359C8" w:rsidRDefault="00E853A4" w:rsidP="0025516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59C8">
              <w:rPr>
                <w:rFonts w:ascii="Arial" w:hAnsi="Arial" w:cs="Arial"/>
                <w:bCs/>
                <w:sz w:val="20"/>
                <w:szCs w:val="20"/>
              </w:rPr>
              <w:t>Materijalni rashodi</w:t>
            </w:r>
          </w:p>
        </w:tc>
        <w:tc>
          <w:tcPr>
            <w:tcW w:w="1974" w:type="dxa"/>
            <w:vAlign w:val="center"/>
          </w:tcPr>
          <w:p w14:paraId="71BCF618" w14:textId="77777777" w:rsidR="00E853A4" w:rsidRPr="006359C8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5.574.355,00</w:t>
            </w:r>
          </w:p>
        </w:tc>
        <w:tc>
          <w:tcPr>
            <w:tcW w:w="1860" w:type="dxa"/>
            <w:vAlign w:val="center"/>
          </w:tcPr>
          <w:p w14:paraId="7939EDED" w14:textId="77777777" w:rsidR="00E853A4" w:rsidRPr="006359C8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2.349.601,61</w:t>
            </w:r>
          </w:p>
        </w:tc>
        <w:tc>
          <w:tcPr>
            <w:tcW w:w="1730" w:type="dxa"/>
            <w:vAlign w:val="center"/>
          </w:tcPr>
          <w:p w14:paraId="3E699D00" w14:textId="77777777" w:rsidR="00E853A4" w:rsidRPr="006359C8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42,15</w:t>
            </w:r>
          </w:p>
        </w:tc>
      </w:tr>
      <w:tr w:rsidR="00E853A4" w:rsidRPr="006359C8" w14:paraId="6B08E333" w14:textId="77777777" w:rsidTr="00255167">
        <w:trPr>
          <w:trHeight w:val="149"/>
        </w:trPr>
        <w:tc>
          <w:tcPr>
            <w:tcW w:w="0" w:type="auto"/>
            <w:vMerge/>
            <w:vAlign w:val="center"/>
          </w:tcPr>
          <w:p w14:paraId="743F1FA3" w14:textId="77777777" w:rsidR="00E853A4" w:rsidRPr="006359C8" w:rsidRDefault="00E853A4" w:rsidP="0025516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62" w:type="dxa"/>
            <w:vAlign w:val="center"/>
          </w:tcPr>
          <w:p w14:paraId="34AD9F56" w14:textId="77777777" w:rsidR="00E853A4" w:rsidRPr="006359C8" w:rsidRDefault="00E853A4" w:rsidP="0025516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59C8">
              <w:rPr>
                <w:rFonts w:ascii="Arial" w:hAnsi="Arial" w:cs="Arial"/>
                <w:bCs/>
                <w:sz w:val="20"/>
                <w:szCs w:val="20"/>
              </w:rPr>
              <w:t>Financijski rashodi</w:t>
            </w:r>
          </w:p>
        </w:tc>
        <w:tc>
          <w:tcPr>
            <w:tcW w:w="1974" w:type="dxa"/>
            <w:vAlign w:val="center"/>
          </w:tcPr>
          <w:p w14:paraId="03C6681C" w14:textId="77777777" w:rsidR="00E853A4" w:rsidRPr="006359C8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105.170,00</w:t>
            </w:r>
          </w:p>
        </w:tc>
        <w:tc>
          <w:tcPr>
            <w:tcW w:w="1860" w:type="dxa"/>
            <w:vAlign w:val="center"/>
          </w:tcPr>
          <w:p w14:paraId="6D94A0AF" w14:textId="77777777" w:rsidR="00E853A4" w:rsidRPr="006359C8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43.251,47</w:t>
            </w:r>
          </w:p>
        </w:tc>
        <w:tc>
          <w:tcPr>
            <w:tcW w:w="1730" w:type="dxa"/>
            <w:vAlign w:val="center"/>
          </w:tcPr>
          <w:p w14:paraId="79E54159" w14:textId="77777777" w:rsidR="00E853A4" w:rsidRPr="006359C8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41,13</w:t>
            </w:r>
          </w:p>
        </w:tc>
      </w:tr>
      <w:tr w:rsidR="00E853A4" w:rsidRPr="006359C8" w14:paraId="171A9962" w14:textId="77777777" w:rsidTr="00255167">
        <w:trPr>
          <w:trHeight w:val="149"/>
        </w:trPr>
        <w:tc>
          <w:tcPr>
            <w:tcW w:w="0" w:type="auto"/>
            <w:vMerge/>
            <w:vAlign w:val="center"/>
          </w:tcPr>
          <w:p w14:paraId="4F00FCB5" w14:textId="77777777" w:rsidR="00E853A4" w:rsidRPr="006359C8" w:rsidRDefault="00E853A4" w:rsidP="0025516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62" w:type="dxa"/>
            <w:vAlign w:val="center"/>
          </w:tcPr>
          <w:p w14:paraId="73EB9C38" w14:textId="77777777" w:rsidR="00E853A4" w:rsidRPr="006359C8" w:rsidRDefault="00E853A4" w:rsidP="0025516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59C8">
              <w:rPr>
                <w:rFonts w:ascii="Arial" w:hAnsi="Arial" w:cs="Arial"/>
                <w:bCs/>
                <w:sz w:val="20"/>
                <w:szCs w:val="20"/>
              </w:rPr>
              <w:t xml:space="preserve">Subvencije </w:t>
            </w:r>
          </w:p>
        </w:tc>
        <w:tc>
          <w:tcPr>
            <w:tcW w:w="1974" w:type="dxa"/>
            <w:vAlign w:val="center"/>
          </w:tcPr>
          <w:p w14:paraId="30D502D6" w14:textId="77777777" w:rsidR="00E853A4" w:rsidRPr="006359C8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134.999,00</w:t>
            </w:r>
          </w:p>
        </w:tc>
        <w:tc>
          <w:tcPr>
            <w:tcW w:w="1860" w:type="dxa"/>
            <w:vAlign w:val="center"/>
          </w:tcPr>
          <w:p w14:paraId="76DA9432" w14:textId="77777777" w:rsidR="00E853A4" w:rsidRPr="006359C8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72.263,51</w:t>
            </w:r>
          </w:p>
        </w:tc>
        <w:tc>
          <w:tcPr>
            <w:tcW w:w="1730" w:type="dxa"/>
            <w:vAlign w:val="center"/>
          </w:tcPr>
          <w:p w14:paraId="3A7434CE" w14:textId="77777777" w:rsidR="00E853A4" w:rsidRPr="006359C8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53,53</w:t>
            </w:r>
          </w:p>
        </w:tc>
      </w:tr>
      <w:tr w:rsidR="00E853A4" w:rsidRPr="006359C8" w14:paraId="1F066B4B" w14:textId="77777777" w:rsidTr="00255167">
        <w:trPr>
          <w:trHeight w:val="149"/>
        </w:trPr>
        <w:tc>
          <w:tcPr>
            <w:tcW w:w="0" w:type="auto"/>
            <w:vMerge/>
            <w:vAlign w:val="center"/>
          </w:tcPr>
          <w:p w14:paraId="727AF035" w14:textId="77777777" w:rsidR="00E853A4" w:rsidRPr="006359C8" w:rsidRDefault="00E853A4" w:rsidP="0025516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62" w:type="dxa"/>
            <w:vAlign w:val="center"/>
          </w:tcPr>
          <w:p w14:paraId="715E1684" w14:textId="77777777" w:rsidR="00E853A4" w:rsidRPr="006359C8" w:rsidRDefault="00E853A4" w:rsidP="0025516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59C8">
              <w:rPr>
                <w:rFonts w:ascii="Arial" w:hAnsi="Arial" w:cs="Arial"/>
                <w:bCs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974" w:type="dxa"/>
            <w:vAlign w:val="center"/>
          </w:tcPr>
          <w:p w14:paraId="4192AA22" w14:textId="77777777" w:rsidR="00E853A4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95AEA6" w14:textId="77777777" w:rsidR="00E853A4" w:rsidRPr="006359C8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323.897,00</w:t>
            </w:r>
          </w:p>
        </w:tc>
        <w:tc>
          <w:tcPr>
            <w:tcW w:w="1860" w:type="dxa"/>
            <w:vAlign w:val="center"/>
          </w:tcPr>
          <w:p w14:paraId="3359D70B" w14:textId="77777777" w:rsidR="00E853A4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9B9871" w14:textId="77777777" w:rsidR="00E853A4" w:rsidRPr="006359C8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72.017,02</w:t>
            </w:r>
          </w:p>
        </w:tc>
        <w:tc>
          <w:tcPr>
            <w:tcW w:w="1730" w:type="dxa"/>
            <w:vAlign w:val="center"/>
          </w:tcPr>
          <w:p w14:paraId="2433D98E" w14:textId="77777777" w:rsidR="00E853A4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2DE065" w14:textId="77777777" w:rsidR="00E853A4" w:rsidRPr="006359C8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22,23</w:t>
            </w:r>
          </w:p>
        </w:tc>
      </w:tr>
      <w:tr w:rsidR="00E853A4" w:rsidRPr="006359C8" w14:paraId="52485944" w14:textId="77777777" w:rsidTr="00255167">
        <w:trPr>
          <w:trHeight w:val="149"/>
        </w:trPr>
        <w:tc>
          <w:tcPr>
            <w:tcW w:w="0" w:type="auto"/>
            <w:vMerge/>
            <w:vAlign w:val="center"/>
          </w:tcPr>
          <w:p w14:paraId="544EE59A" w14:textId="77777777" w:rsidR="00E853A4" w:rsidRPr="006359C8" w:rsidRDefault="00E853A4" w:rsidP="0025516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62" w:type="dxa"/>
            <w:vAlign w:val="center"/>
          </w:tcPr>
          <w:p w14:paraId="71CB181D" w14:textId="77777777" w:rsidR="00E853A4" w:rsidRPr="006359C8" w:rsidRDefault="00E853A4" w:rsidP="0025516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59C8">
              <w:rPr>
                <w:rFonts w:ascii="Arial" w:hAnsi="Arial" w:cs="Arial"/>
                <w:bCs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974" w:type="dxa"/>
            <w:vAlign w:val="center"/>
          </w:tcPr>
          <w:p w14:paraId="17690234" w14:textId="77777777" w:rsidR="00E853A4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864D7F" w14:textId="77777777" w:rsidR="00E853A4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57DB59" w14:textId="77777777" w:rsidR="00E853A4" w:rsidRPr="006359C8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508.069,00</w:t>
            </w:r>
          </w:p>
        </w:tc>
        <w:tc>
          <w:tcPr>
            <w:tcW w:w="1860" w:type="dxa"/>
            <w:vAlign w:val="center"/>
          </w:tcPr>
          <w:p w14:paraId="7686D9D8" w14:textId="77777777" w:rsidR="00E853A4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601E9E" w14:textId="77777777" w:rsidR="00E853A4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8363A6" w14:textId="77777777" w:rsidR="00E853A4" w:rsidRPr="006359C8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239.632,47</w:t>
            </w:r>
          </w:p>
        </w:tc>
        <w:tc>
          <w:tcPr>
            <w:tcW w:w="1730" w:type="dxa"/>
            <w:vAlign w:val="center"/>
          </w:tcPr>
          <w:p w14:paraId="23929F63" w14:textId="77777777" w:rsidR="00E853A4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F968C3" w14:textId="77777777" w:rsidR="00E853A4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34EBD6" w14:textId="77777777" w:rsidR="00E853A4" w:rsidRPr="006359C8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47,17</w:t>
            </w:r>
          </w:p>
        </w:tc>
      </w:tr>
      <w:tr w:rsidR="00E853A4" w:rsidRPr="006359C8" w14:paraId="28C77F12" w14:textId="77777777" w:rsidTr="00255167">
        <w:trPr>
          <w:trHeight w:val="149"/>
        </w:trPr>
        <w:tc>
          <w:tcPr>
            <w:tcW w:w="0" w:type="auto"/>
            <w:vMerge/>
            <w:vAlign w:val="center"/>
          </w:tcPr>
          <w:p w14:paraId="3C956E74" w14:textId="77777777" w:rsidR="00E853A4" w:rsidRPr="006359C8" w:rsidRDefault="00E853A4" w:rsidP="0025516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62" w:type="dxa"/>
            <w:vAlign w:val="center"/>
          </w:tcPr>
          <w:p w14:paraId="4BBB2F6F" w14:textId="77777777" w:rsidR="00E853A4" w:rsidRPr="006359C8" w:rsidRDefault="00E853A4" w:rsidP="0025516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59C8">
              <w:rPr>
                <w:rFonts w:ascii="Arial" w:hAnsi="Arial" w:cs="Arial"/>
                <w:bCs/>
                <w:sz w:val="20"/>
                <w:szCs w:val="20"/>
              </w:rPr>
              <w:t>Ostali rashodi</w:t>
            </w:r>
          </w:p>
        </w:tc>
        <w:tc>
          <w:tcPr>
            <w:tcW w:w="1974" w:type="dxa"/>
            <w:vAlign w:val="center"/>
          </w:tcPr>
          <w:p w14:paraId="67178040" w14:textId="77777777" w:rsidR="00E853A4" w:rsidRPr="006359C8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826.966,00</w:t>
            </w:r>
          </w:p>
        </w:tc>
        <w:tc>
          <w:tcPr>
            <w:tcW w:w="1860" w:type="dxa"/>
            <w:vAlign w:val="center"/>
          </w:tcPr>
          <w:p w14:paraId="0BA009AB" w14:textId="77777777" w:rsidR="00E853A4" w:rsidRPr="006359C8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342.759,43</w:t>
            </w:r>
          </w:p>
        </w:tc>
        <w:tc>
          <w:tcPr>
            <w:tcW w:w="1730" w:type="dxa"/>
            <w:vAlign w:val="center"/>
          </w:tcPr>
          <w:p w14:paraId="159FA69D" w14:textId="77777777" w:rsidR="00E853A4" w:rsidRPr="006359C8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41,45</w:t>
            </w:r>
          </w:p>
        </w:tc>
      </w:tr>
      <w:tr w:rsidR="00E853A4" w:rsidRPr="006359C8" w14:paraId="43880C49" w14:textId="77777777" w:rsidTr="00255167">
        <w:trPr>
          <w:trHeight w:val="436"/>
        </w:trPr>
        <w:tc>
          <w:tcPr>
            <w:tcW w:w="671" w:type="dxa"/>
            <w:vAlign w:val="center"/>
          </w:tcPr>
          <w:p w14:paraId="0862AB8F" w14:textId="77777777" w:rsidR="00E853A4" w:rsidRPr="006359C8" w:rsidRDefault="00E853A4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C8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162" w:type="dxa"/>
            <w:vAlign w:val="center"/>
          </w:tcPr>
          <w:p w14:paraId="4C5C5481" w14:textId="77777777" w:rsidR="00E853A4" w:rsidRPr="006359C8" w:rsidRDefault="00E853A4" w:rsidP="0025516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C8">
              <w:rPr>
                <w:rFonts w:ascii="Arial" w:hAnsi="Arial" w:cs="Arial"/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974" w:type="dxa"/>
            <w:vAlign w:val="center"/>
          </w:tcPr>
          <w:p w14:paraId="0D22C49D" w14:textId="77777777" w:rsidR="00E853A4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DD7628" w14:textId="77777777" w:rsidR="00E853A4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6.729.977,00</w:t>
            </w:r>
          </w:p>
          <w:p w14:paraId="100A9C13" w14:textId="77777777" w:rsidR="00E853A4" w:rsidRPr="006359C8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02123995" w14:textId="77777777" w:rsidR="00E853A4" w:rsidRPr="006359C8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2.242.021,86</w:t>
            </w:r>
          </w:p>
        </w:tc>
        <w:tc>
          <w:tcPr>
            <w:tcW w:w="1730" w:type="dxa"/>
            <w:vAlign w:val="center"/>
          </w:tcPr>
          <w:p w14:paraId="1037B0D8" w14:textId="77777777" w:rsidR="00E853A4" w:rsidRPr="006359C8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33,31</w:t>
            </w:r>
          </w:p>
        </w:tc>
      </w:tr>
      <w:tr w:rsidR="00E853A4" w:rsidRPr="006359C8" w14:paraId="4C3BAA78" w14:textId="77777777" w:rsidTr="00255167">
        <w:trPr>
          <w:trHeight w:val="425"/>
        </w:trPr>
        <w:tc>
          <w:tcPr>
            <w:tcW w:w="671" w:type="dxa"/>
            <w:vMerge w:val="restart"/>
            <w:vAlign w:val="center"/>
          </w:tcPr>
          <w:p w14:paraId="554C37BE" w14:textId="77777777" w:rsidR="00E853A4" w:rsidRPr="006359C8" w:rsidRDefault="00E853A4" w:rsidP="0025516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62" w:type="dxa"/>
            <w:vAlign w:val="center"/>
          </w:tcPr>
          <w:p w14:paraId="68034B17" w14:textId="77777777" w:rsidR="00E853A4" w:rsidRPr="006359C8" w:rsidRDefault="00E853A4" w:rsidP="0025516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59C8">
              <w:rPr>
                <w:rFonts w:ascii="Arial" w:hAnsi="Arial" w:cs="Arial"/>
                <w:bCs/>
                <w:sz w:val="20"/>
                <w:szCs w:val="20"/>
              </w:rPr>
              <w:t xml:space="preserve">Rashodi za nabavu </w:t>
            </w:r>
            <w:proofErr w:type="spellStart"/>
            <w:r w:rsidRPr="006359C8">
              <w:rPr>
                <w:rFonts w:ascii="Arial" w:hAnsi="Arial" w:cs="Arial"/>
                <w:bCs/>
                <w:sz w:val="20"/>
                <w:szCs w:val="20"/>
              </w:rPr>
              <w:t>neproizvedene</w:t>
            </w:r>
            <w:proofErr w:type="spellEnd"/>
            <w:r w:rsidRPr="006359C8">
              <w:rPr>
                <w:rFonts w:ascii="Arial" w:hAnsi="Arial" w:cs="Arial"/>
                <w:bCs/>
                <w:sz w:val="20"/>
                <w:szCs w:val="20"/>
              </w:rPr>
              <w:t xml:space="preserve"> dugotrajne imovine</w:t>
            </w:r>
          </w:p>
        </w:tc>
        <w:tc>
          <w:tcPr>
            <w:tcW w:w="1974" w:type="dxa"/>
            <w:vAlign w:val="center"/>
          </w:tcPr>
          <w:p w14:paraId="61648DBE" w14:textId="77777777" w:rsidR="00E853A4" w:rsidRPr="006359C8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239.665,00</w:t>
            </w:r>
          </w:p>
        </w:tc>
        <w:tc>
          <w:tcPr>
            <w:tcW w:w="1860" w:type="dxa"/>
            <w:vAlign w:val="center"/>
          </w:tcPr>
          <w:p w14:paraId="699E8A70" w14:textId="77777777" w:rsidR="00E853A4" w:rsidRPr="006359C8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4.437,50</w:t>
            </w:r>
          </w:p>
        </w:tc>
        <w:tc>
          <w:tcPr>
            <w:tcW w:w="1730" w:type="dxa"/>
            <w:vAlign w:val="center"/>
          </w:tcPr>
          <w:p w14:paraId="0231D16B" w14:textId="77777777" w:rsidR="00E853A4" w:rsidRPr="006359C8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1,85</w:t>
            </w:r>
          </w:p>
        </w:tc>
      </w:tr>
      <w:tr w:rsidR="00E853A4" w:rsidRPr="006359C8" w14:paraId="27956A8A" w14:textId="77777777" w:rsidTr="00255167">
        <w:trPr>
          <w:trHeight w:val="149"/>
        </w:trPr>
        <w:tc>
          <w:tcPr>
            <w:tcW w:w="0" w:type="auto"/>
            <w:vMerge/>
            <w:vAlign w:val="center"/>
          </w:tcPr>
          <w:p w14:paraId="2807AB11" w14:textId="77777777" w:rsidR="00E853A4" w:rsidRPr="006359C8" w:rsidRDefault="00E853A4" w:rsidP="0025516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62" w:type="dxa"/>
            <w:vAlign w:val="center"/>
          </w:tcPr>
          <w:p w14:paraId="493A841E" w14:textId="77777777" w:rsidR="00E853A4" w:rsidRPr="006359C8" w:rsidRDefault="00E853A4" w:rsidP="0025516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59C8">
              <w:rPr>
                <w:rFonts w:ascii="Arial" w:hAnsi="Arial" w:cs="Arial"/>
                <w:bCs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974" w:type="dxa"/>
            <w:vAlign w:val="center"/>
          </w:tcPr>
          <w:p w14:paraId="64EB3DAD" w14:textId="77777777" w:rsidR="00E853A4" w:rsidRPr="006359C8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6.489.648,00</w:t>
            </w:r>
          </w:p>
        </w:tc>
        <w:tc>
          <w:tcPr>
            <w:tcW w:w="1860" w:type="dxa"/>
            <w:vAlign w:val="center"/>
          </w:tcPr>
          <w:p w14:paraId="2FA9FA54" w14:textId="77777777" w:rsidR="00E853A4" w:rsidRPr="006359C8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2.237.071,38</w:t>
            </w:r>
          </w:p>
        </w:tc>
        <w:tc>
          <w:tcPr>
            <w:tcW w:w="1730" w:type="dxa"/>
            <w:vAlign w:val="center"/>
          </w:tcPr>
          <w:p w14:paraId="26F5323F" w14:textId="77777777" w:rsidR="00E853A4" w:rsidRPr="006359C8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34,47</w:t>
            </w:r>
          </w:p>
        </w:tc>
      </w:tr>
      <w:tr w:rsidR="00E853A4" w:rsidRPr="006359C8" w14:paraId="71DE798D" w14:textId="77777777" w:rsidTr="00255167">
        <w:trPr>
          <w:trHeight w:val="149"/>
        </w:trPr>
        <w:tc>
          <w:tcPr>
            <w:tcW w:w="0" w:type="auto"/>
            <w:vAlign w:val="center"/>
          </w:tcPr>
          <w:p w14:paraId="2A24E6D5" w14:textId="77777777" w:rsidR="00E853A4" w:rsidRPr="006359C8" w:rsidRDefault="00E853A4" w:rsidP="0025516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62" w:type="dxa"/>
            <w:vAlign w:val="center"/>
          </w:tcPr>
          <w:p w14:paraId="64B843C8" w14:textId="77777777" w:rsidR="00E853A4" w:rsidRPr="006359C8" w:rsidRDefault="00E853A4" w:rsidP="0025516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59C8">
              <w:rPr>
                <w:rFonts w:ascii="Arial" w:hAnsi="Arial" w:cs="Arial"/>
                <w:bCs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974" w:type="dxa"/>
            <w:vAlign w:val="center"/>
          </w:tcPr>
          <w:p w14:paraId="0C0D37A9" w14:textId="77777777" w:rsidR="00E853A4" w:rsidRPr="006359C8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664,00</w:t>
            </w:r>
          </w:p>
        </w:tc>
        <w:tc>
          <w:tcPr>
            <w:tcW w:w="1860" w:type="dxa"/>
            <w:vAlign w:val="center"/>
          </w:tcPr>
          <w:p w14:paraId="721D065D" w14:textId="77777777" w:rsidR="00E853A4" w:rsidRPr="006359C8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512,98</w:t>
            </w:r>
          </w:p>
        </w:tc>
        <w:tc>
          <w:tcPr>
            <w:tcW w:w="1730" w:type="dxa"/>
            <w:vAlign w:val="center"/>
          </w:tcPr>
          <w:p w14:paraId="5E8A11EC" w14:textId="77777777" w:rsidR="00E853A4" w:rsidRPr="006359C8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77,26</w:t>
            </w:r>
          </w:p>
        </w:tc>
      </w:tr>
      <w:tr w:rsidR="00E853A4" w:rsidRPr="006359C8" w14:paraId="7E27DEAD" w14:textId="77777777" w:rsidTr="00255167">
        <w:trPr>
          <w:trHeight w:val="423"/>
        </w:trPr>
        <w:tc>
          <w:tcPr>
            <w:tcW w:w="671" w:type="dxa"/>
            <w:vAlign w:val="center"/>
          </w:tcPr>
          <w:p w14:paraId="7EEA08DC" w14:textId="77777777" w:rsidR="00E853A4" w:rsidRPr="006359C8" w:rsidRDefault="00E853A4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C8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162" w:type="dxa"/>
            <w:vAlign w:val="center"/>
          </w:tcPr>
          <w:p w14:paraId="7362DCD3" w14:textId="77777777" w:rsidR="00E853A4" w:rsidRPr="006359C8" w:rsidRDefault="00E853A4" w:rsidP="0025516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C8">
              <w:rPr>
                <w:rFonts w:ascii="Arial" w:hAnsi="Arial" w:cs="Arial"/>
                <w:b/>
                <w:bCs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974" w:type="dxa"/>
            <w:vAlign w:val="center"/>
          </w:tcPr>
          <w:p w14:paraId="32BE8310" w14:textId="77777777" w:rsidR="00E853A4" w:rsidRPr="006359C8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511.446,00</w:t>
            </w:r>
          </w:p>
        </w:tc>
        <w:tc>
          <w:tcPr>
            <w:tcW w:w="1860" w:type="dxa"/>
            <w:vAlign w:val="center"/>
          </w:tcPr>
          <w:p w14:paraId="51B6D2C1" w14:textId="77777777" w:rsidR="00E853A4" w:rsidRPr="006359C8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180.454,62</w:t>
            </w:r>
          </w:p>
        </w:tc>
        <w:tc>
          <w:tcPr>
            <w:tcW w:w="1730" w:type="dxa"/>
            <w:vAlign w:val="center"/>
          </w:tcPr>
          <w:p w14:paraId="6DC01D10" w14:textId="77777777" w:rsidR="00E853A4" w:rsidRPr="006359C8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35,28</w:t>
            </w:r>
          </w:p>
        </w:tc>
      </w:tr>
      <w:tr w:rsidR="00E853A4" w:rsidRPr="006359C8" w14:paraId="4C5C183D" w14:textId="77777777" w:rsidTr="00255167">
        <w:trPr>
          <w:trHeight w:val="149"/>
        </w:trPr>
        <w:tc>
          <w:tcPr>
            <w:tcW w:w="0" w:type="auto"/>
            <w:vAlign w:val="center"/>
          </w:tcPr>
          <w:p w14:paraId="5A969A64" w14:textId="77777777" w:rsidR="00E853A4" w:rsidRPr="006359C8" w:rsidRDefault="00E853A4" w:rsidP="0025516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62" w:type="dxa"/>
            <w:vAlign w:val="center"/>
          </w:tcPr>
          <w:p w14:paraId="5EADDECB" w14:textId="77777777" w:rsidR="00E853A4" w:rsidRPr="006359C8" w:rsidRDefault="00E853A4" w:rsidP="0025516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59C8">
              <w:rPr>
                <w:rFonts w:ascii="Arial" w:hAnsi="Arial" w:cs="Arial"/>
                <w:bCs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1974" w:type="dxa"/>
            <w:vAlign w:val="center"/>
          </w:tcPr>
          <w:p w14:paraId="4F49043C" w14:textId="77777777" w:rsidR="00E853A4" w:rsidRPr="009919F5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19F5">
              <w:rPr>
                <w:rFonts w:ascii="Arial" w:hAnsi="Arial" w:cs="Arial"/>
                <w:sz w:val="20"/>
                <w:szCs w:val="20"/>
              </w:rPr>
              <w:t>511.446,00</w:t>
            </w:r>
          </w:p>
        </w:tc>
        <w:tc>
          <w:tcPr>
            <w:tcW w:w="1860" w:type="dxa"/>
            <w:vAlign w:val="center"/>
          </w:tcPr>
          <w:p w14:paraId="3F34609E" w14:textId="77777777" w:rsidR="00E853A4" w:rsidRPr="006359C8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180.454,62</w:t>
            </w:r>
          </w:p>
        </w:tc>
        <w:tc>
          <w:tcPr>
            <w:tcW w:w="1730" w:type="dxa"/>
            <w:vAlign w:val="center"/>
          </w:tcPr>
          <w:p w14:paraId="576B59AD" w14:textId="77777777" w:rsidR="00E853A4" w:rsidRPr="006359C8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35,28</w:t>
            </w:r>
          </w:p>
        </w:tc>
      </w:tr>
      <w:tr w:rsidR="00E853A4" w:rsidRPr="006359C8" w14:paraId="7C063553" w14:textId="77777777" w:rsidTr="00255167">
        <w:trPr>
          <w:trHeight w:val="212"/>
        </w:trPr>
        <w:tc>
          <w:tcPr>
            <w:tcW w:w="671" w:type="dxa"/>
            <w:vAlign w:val="center"/>
          </w:tcPr>
          <w:p w14:paraId="041AC690" w14:textId="77777777" w:rsidR="00E853A4" w:rsidRPr="006359C8" w:rsidRDefault="00E853A4" w:rsidP="0025516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62" w:type="dxa"/>
            <w:vAlign w:val="center"/>
          </w:tcPr>
          <w:p w14:paraId="12403318" w14:textId="77777777" w:rsidR="00E853A4" w:rsidRPr="006359C8" w:rsidRDefault="00E853A4" w:rsidP="0025516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9C8">
              <w:rPr>
                <w:rFonts w:ascii="Arial" w:hAnsi="Arial" w:cs="Arial"/>
                <w:b/>
                <w:bCs/>
                <w:sz w:val="20"/>
                <w:szCs w:val="20"/>
              </w:rPr>
              <w:t>UKUPNI RASHODI I IZDACI</w:t>
            </w:r>
          </w:p>
        </w:tc>
        <w:tc>
          <w:tcPr>
            <w:tcW w:w="1974" w:type="dxa"/>
            <w:vAlign w:val="center"/>
          </w:tcPr>
          <w:p w14:paraId="43F4DCB6" w14:textId="77777777" w:rsidR="00E853A4" w:rsidRPr="006359C8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22.127.333,00</w:t>
            </w:r>
          </w:p>
        </w:tc>
        <w:tc>
          <w:tcPr>
            <w:tcW w:w="1860" w:type="dxa"/>
            <w:vAlign w:val="center"/>
          </w:tcPr>
          <w:p w14:paraId="23C4066A" w14:textId="77777777" w:rsidR="00E853A4" w:rsidRPr="006359C8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8.984.013,06</w:t>
            </w:r>
          </w:p>
        </w:tc>
        <w:tc>
          <w:tcPr>
            <w:tcW w:w="1730" w:type="dxa"/>
            <w:vAlign w:val="center"/>
          </w:tcPr>
          <w:p w14:paraId="3236D13F" w14:textId="77777777" w:rsidR="00E853A4" w:rsidRPr="006359C8" w:rsidRDefault="00E853A4" w:rsidP="0025516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40,60</w:t>
            </w:r>
          </w:p>
        </w:tc>
      </w:tr>
    </w:tbl>
    <w:p w14:paraId="1538B062" w14:textId="77777777" w:rsidR="00E853A4" w:rsidRPr="006359C8" w:rsidRDefault="00E853A4" w:rsidP="00E853A4">
      <w:pPr>
        <w:spacing w:after="0" w:line="240" w:lineRule="auto"/>
        <w:jc w:val="both"/>
        <w:rPr>
          <w:rFonts w:ascii="Arial" w:hAnsi="Arial" w:cs="Arial"/>
          <w:bCs/>
        </w:rPr>
      </w:pPr>
    </w:p>
    <w:p w14:paraId="3AD36390" w14:textId="77777777" w:rsidR="00E853A4" w:rsidRPr="006359C8" w:rsidRDefault="00E853A4" w:rsidP="00E853A4">
      <w:pPr>
        <w:spacing w:after="0" w:line="240" w:lineRule="auto"/>
        <w:jc w:val="both"/>
        <w:rPr>
          <w:rFonts w:ascii="Arial" w:hAnsi="Arial" w:cs="Arial"/>
          <w:bCs/>
        </w:rPr>
      </w:pPr>
    </w:p>
    <w:p w14:paraId="5A9F5B7C" w14:textId="77777777" w:rsidR="00E853A4" w:rsidRPr="006359C8" w:rsidRDefault="00E853A4" w:rsidP="00E853A4">
      <w:pPr>
        <w:spacing w:after="0" w:line="240" w:lineRule="auto"/>
        <w:jc w:val="both"/>
        <w:rPr>
          <w:rFonts w:ascii="Arial" w:hAnsi="Arial" w:cs="Arial"/>
          <w:bCs/>
        </w:rPr>
      </w:pPr>
      <w:r w:rsidRPr="006359C8">
        <w:rPr>
          <w:rFonts w:ascii="Arial" w:hAnsi="Arial" w:cs="Arial"/>
          <w:bCs/>
        </w:rPr>
        <w:tab/>
        <w:t>Iz danog prikaza vidljivo je da su ukupni rashodi i izdaci proračuna za 202</w:t>
      </w:r>
      <w:r>
        <w:rPr>
          <w:rFonts w:ascii="Arial" w:hAnsi="Arial" w:cs="Arial"/>
          <w:bCs/>
        </w:rPr>
        <w:t>3</w:t>
      </w:r>
      <w:r w:rsidRPr="006359C8">
        <w:rPr>
          <w:rFonts w:ascii="Arial" w:hAnsi="Arial" w:cs="Arial"/>
          <w:bCs/>
        </w:rPr>
        <w:t xml:space="preserve">. godinu planirani u iznosu od </w:t>
      </w:r>
      <w:r>
        <w:rPr>
          <w:rFonts w:ascii="Arial" w:hAnsi="Arial" w:cs="Arial"/>
          <w:sz w:val="20"/>
          <w:szCs w:val="20"/>
        </w:rPr>
        <w:t>22.127.333</w:t>
      </w:r>
      <w:r w:rsidRPr="006359C8">
        <w:rPr>
          <w:rFonts w:ascii="Arial" w:hAnsi="Arial" w:cs="Arial"/>
          <w:sz w:val="20"/>
          <w:szCs w:val="20"/>
        </w:rPr>
        <w:t>,00</w:t>
      </w:r>
      <w:r w:rsidRPr="006359C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</w:rPr>
        <w:t>€</w:t>
      </w:r>
      <w:r w:rsidRPr="006359C8">
        <w:rPr>
          <w:rFonts w:ascii="Arial" w:hAnsi="Arial" w:cs="Arial"/>
          <w:bCs/>
        </w:rPr>
        <w:t xml:space="preserve">. </w:t>
      </w:r>
    </w:p>
    <w:p w14:paraId="2E858B86" w14:textId="77777777" w:rsidR="00E853A4" w:rsidRPr="006359C8" w:rsidRDefault="00E853A4" w:rsidP="00E853A4">
      <w:pPr>
        <w:spacing w:after="0" w:line="240" w:lineRule="auto"/>
        <w:jc w:val="both"/>
        <w:rPr>
          <w:rFonts w:ascii="Arial" w:hAnsi="Arial" w:cs="Arial"/>
          <w:bCs/>
        </w:rPr>
      </w:pPr>
    </w:p>
    <w:p w14:paraId="54466799" w14:textId="77777777" w:rsidR="00E853A4" w:rsidRPr="006359C8" w:rsidRDefault="00E853A4" w:rsidP="00E853A4">
      <w:pPr>
        <w:spacing w:after="0" w:line="240" w:lineRule="auto"/>
        <w:jc w:val="both"/>
        <w:rPr>
          <w:rFonts w:ascii="Arial" w:hAnsi="Arial" w:cs="Arial"/>
          <w:bCs/>
        </w:rPr>
      </w:pPr>
    </w:p>
    <w:p w14:paraId="2C014335" w14:textId="77777777" w:rsidR="00E853A4" w:rsidRPr="006359C8" w:rsidRDefault="00E853A4" w:rsidP="00E853A4">
      <w:pPr>
        <w:spacing w:after="0" w:line="240" w:lineRule="auto"/>
        <w:jc w:val="both"/>
        <w:rPr>
          <w:rFonts w:ascii="Arial" w:hAnsi="Arial" w:cs="Arial"/>
          <w:bCs/>
        </w:rPr>
      </w:pPr>
      <w:r w:rsidRPr="006359C8">
        <w:rPr>
          <w:rFonts w:ascii="Arial" w:hAnsi="Arial" w:cs="Arial"/>
          <w:bCs/>
        </w:rPr>
        <w:tab/>
        <w:t>U razdoblju siječanj - lipanj 202</w:t>
      </w:r>
      <w:r>
        <w:rPr>
          <w:rFonts w:ascii="Arial" w:hAnsi="Arial" w:cs="Arial"/>
          <w:bCs/>
        </w:rPr>
        <w:t>3</w:t>
      </w:r>
      <w:r w:rsidRPr="006359C8">
        <w:rPr>
          <w:rFonts w:ascii="Arial" w:hAnsi="Arial" w:cs="Arial"/>
          <w:bCs/>
        </w:rPr>
        <w:t>. godine rashodi i izdaci su izvršeni u iznosu od</w:t>
      </w:r>
      <w:r>
        <w:rPr>
          <w:rFonts w:ascii="Arial" w:hAnsi="Arial" w:cs="Arial"/>
          <w:bCs/>
        </w:rPr>
        <w:t xml:space="preserve"> 8.984.013,06</w:t>
      </w:r>
      <w:r w:rsidRPr="006359C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</w:rPr>
        <w:t>€</w:t>
      </w:r>
      <w:r w:rsidRPr="006359C8">
        <w:rPr>
          <w:rFonts w:ascii="Arial" w:hAnsi="Arial" w:cs="Arial"/>
          <w:bCs/>
        </w:rPr>
        <w:t xml:space="preserve"> što predstavlja</w:t>
      </w:r>
      <w:r>
        <w:rPr>
          <w:rFonts w:ascii="Arial" w:hAnsi="Arial" w:cs="Arial"/>
          <w:bCs/>
        </w:rPr>
        <w:t xml:space="preserve"> 40,60</w:t>
      </w:r>
      <w:r w:rsidRPr="006359C8">
        <w:rPr>
          <w:rFonts w:ascii="Arial" w:hAnsi="Arial" w:cs="Arial"/>
          <w:bCs/>
        </w:rPr>
        <w:t>% godišnjeg plana.</w:t>
      </w:r>
    </w:p>
    <w:p w14:paraId="477C0DF0" w14:textId="77777777" w:rsidR="00E853A4" w:rsidRPr="006359C8" w:rsidRDefault="00E853A4" w:rsidP="00E853A4">
      <w:pPr>
        <w:spacing w:after="0" w:line="240" w:lineRule="auto"/>
        <w:jc w:val="both"/>
        <w:rPr>
          <w:rFonts w:ascii="Arial" w:hAnsi="Arial" w:cs="Arial"/>
          <w:bCs/>
        </w:rPr>
      </w:pPr>
    </w:p>
    <w:p w14:paraId="7D2F872D" w14:textId="77777777" w:rsidR="00E853A4" w:rsidRPr="006359C8" w:rsidRDefault="00E853A4" w:rsidP="00E853A4">
      <w:pPr>
        <w:spacing w:after="0" w:line="240" w:lineRule="auto"/>
        <w:jc w:val="both"/>
        <w:rPr>
          <w:rFonts w:ascii="Arial" w:hAnsi="Arial" w:cs="Arial"/>
          <w:bCs/>
        </w:rPr>
      </w:pPr>
      <w:r w:rsidRPr="006359C8">
        <w:rPr>
          <w:rFonts w:ascii="Arial" w:hAnsi="Arial" w:cs="Arial"/>
          <w:bCs/>
        </w:rPr>
        <w:tab/>
        <w:t>U strukturi ostvarenih rashoda najveći je udio rashoda poslovanja s udjelom od</w:t>
      </w:r>
      <w:r>
        <w:rPr>
          <w:rFonts w:ascii="Arial" w:hAnsi="Arial" w:cs="Arial"/>
          <w:bCs/>
        </w:rPr>
        <w:t xml:space="preserve"> 73,04</w:t>
      </w:r>
      <w:r w:rsidRPr="006359C8">
        <w:rPr>
          <w:rFonts w:ascii="Arial" w:hAnsi="Arial" w:cs="Arial"/>
          <w:bCs/>
        </w:rPr>
        <w:t>%, slijede rashodi za nabavu nefinancijske imovine s udjelom od</w:t>
      </w:r>
      <w:r>
        <w:rPr>
          <w:rFonts w:ascii="Arial" w:hAnsi="Arial" w:cs="Arial"/>
          <w:bCs/>
        </w:rPr>
        <w:t xml:space="preserve"> 24,95</w:t>
      </w:r>
      <w:r w:rsidRPr="006359C8">
        <w:rPr>
          <w:rFonts w:ascii="Arial" w:hAnsi="Arial" w:cs="Arial"/>
          <w:bCs/>
        </w:rPr>
        <w:t xml:space="preserve">% te izdaci za financijsku imovinu i otplate zajmova s </w:t>
      </w:r>
      <w:r>
        <w:rPr>
          <w:rFonts w:ascii="Arial" w:hAnsi="Arial" w:cs="Arial"/>
          <w:bCs/>
        </w:rPr>
        <w:t>2,01</w:t>
      </w:r>
      <w:r w:rsidRPr="006359C8">
        <w:rPr>
          <w:rFonts w:ascii="Arial" w:hAnsi="Arial" w:cs="Arial"/>
          <w:bCs/>
        </w:rPr>
        <w:t xml:space="preserve"> % udjela u ukupno ostvarenim rashodima.</w:t>
      </w:r>
    </w:p>
    <w:p w14:paraId="2361C522" w14:textId="77777777" w:rsidR="00E853A4" w:rsidRPr="006359C8" w:rsidRDefault="00E853A4" w:rsidP="00E853A4">
      <w:pPr>
        <w:spacing w:after="0" w:line="240" w:lineRule="auto"/>
        <w:jc w:val="both"/>
        <w:rPr>
          <w:rFonts w:ascii="Arial" w:hAnsi="Arial" w:cs="Arial"/>
          <w:bCs/>
        </w:rPr>
      </w:pPr>
    </w:p>
    <w:p w14:paraId="78D45F86" w14:textId="77777777" w:rsidR="00E853A4" w:rsidRPr="006359C8" w:rsidRDefault="00E853A4" w:rsidP="00E853A4">
      <w:pPr>
        <w:spacing w:after="0" w:line="240" w:lineRule="auto"/>
        <w:jc w:val="both"/>
        <w:rPr>
          <w:rFonts w:ascii="Arial" w:hAnsi="Arial" w:cs="Arial"/>
          <w:bCs/>
        </w:rPr>
      </w:pPr>
    </w:p>
    <w:p w14:paraId="06617E09" w14:textId="77777777" w:rsidR="00E853A4" w:rsidRDefault="00E853A4" w:rsidP="00E853A4">
      <w:pPr>
        <w:spacing w:after="0" w:line="240" w:lineRule="auto"/>
        <w:jc w:val="both"/>
        <w:rPr>
          <w:rFonts w:ascii="Arial" w:hAnsi="Arial" w:cs="Arial"/>
          <w:bCs/>
        </w:rPr>
      </w:pPr>
      <w:r w:rsidRPr="006359C8">
        <w:rPr>
          <w:rFonts w:ascii="Arial" w:hAnsi="Arial" w:cs="Arial"/>
          <w:bCs/>
        </w:rPr>
        <w:tab/>
        <w:t>U nastavku se daje pojašnjenje izvršenja plana rashoda i izdataka proračuna za period siječanj - lipanj 202</w:t>
      </w:r>
      <w:r>
        <w:rPr>
          <w:rFonts w:ascii="Arial" w:hAnsi="Arial" w:cs="Arial"/>
          <w:bCs/>
        </w:rPr>
        <w:t>3</w:t>
      </w:r>
      <w:r w:rsidRPr="006359C8">
        <w:rPr>
          <w:rFonts w:ascii="Arial" w:hAnsi="Arial" w:cs="Arial"/>
          <w:bCs/>
        </w:rPr>
        <w:t>. godinu u odnosu na godišnji plan za 202</w:t>
      </w:r>
      <w:r>
        <w:rPr>
          <w:rFonts w:ascii="Arial" w:hAnsi="Arial" w:cs="Arial"/>
          <w:bCs/>
        </w:rPr>
        <w:t>3</w:t>
      </w:r>
      <w:r w:rsidRPr="006359C8">
        <w:rPr>
          <w:rFonts w:ascii="Arial" w:hAnsi="Arial" w:cs="Arial"/>
          <w:bCs/>
        </w:rPr>
        <w:t xml:space="preserve">. godinu. </w:t>
      </w:r>
    </w:p>
    <w:p w14:paraId="0455B2C9" w14:textId="77777777" w:rsidR="00E853A4" w:rsidRPr="006D767B" w:rsidRDefault="00E853A4" w:rsidP="00E853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9C8">
        <w:rPr>
          <w:rFonts w:ascii="Arial" w:hAnsi="Arial" w:cs="Arial"/>
          <w:b/>
        </w:rPr>
        <w:lastRenderedPageBreak/>
        <w:t xml:space="preserve">□ </w:t>
      </w:r>
      <w:r w:rsidRPr="006D767B">
        <w:rPr>
          <w:rFonts w:ascii="Arial" w:hAnsi="Arial" w:cs="Arial"/>
          <w:b/>
        </w:rPr>
        <w:t>RASHODI POSLOVANJA</w:t>
      </w:r>
    </w:p>
    <w:p w14:paraId="66B880D7" w14:textId="77777777" w:rsidR="00E853A4" w:rsidRPr="006D767B" w:rsidRDefault="00E853A4" w:rsidP="00E853A4">
      <w:pPr>
        <w:spacing w:after="0" w:line="240" w:lineRule="auto"/>
        <w:jc w:val="both"/>
      </w:pPr>
    </w:p>
    <w:p w14:paraId="4F339E4F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tab/>
      </w:r>
      <w:r w:rsidRPr="002B3378">
        <w:rPr>
          <w:rFonts w:ascii="Arial" w:hAnsi="Arial" w:cs="Arial"/>
          <w:bCs/>
        </w:rPr>
        <w:t>Rashodi poslovanja</w:t>
      </w:r>
      <w:r w:rsidRPr="006D767B">
        <w:rPr>
          <w:rFonts w:ascii="Arial" w:hAnsi="Arial" w:cs="Arial"/>
        </w:rPr>
        <w:t xml:space="preserve"> ostvareni su u iznosu od 6.561.536,58 € što predstavlja 44,08% godišnjeg plana. Dinamika izvršavanja rashoda poslovanja kretala se u skladu s planiranim iznosima.</w:t>
      </w:r>
    </w:p>
    <w:p w14:paraId="0A4D0D40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</w:p>
    <w:p w14:paraId="49020DD7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ab/>
        <w:t xml:space="preserve">U nastavku slijedi postotak udjela pojedinih skupina rashoda u ukupnim rashodima poslovanja: </w:t>
      </w:r>
    </w:p>
    <w:p w14:paraId="6ED9D6C8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>31 - rashodi za zaposlene – 52,46%</w:t>
      </w:r>
    </w:p>
    <w:p w14:paraId="3611A327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>32 - materijalni rashodi – 35,81%</w:t>
      </w:r>
    </w:p>
    <w:p w14:paraId="5DACE99B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>34 - financijski rashodi – 0,66%</w:t>
      </w:r>
    </w:p>
    <w:p w14:paraId="4D8AC25D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>35 - subvencije – 1,10%</w:t>
      </w:r>
    </w:p>
    <w:p w14:paraId="5F4F4891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>36 - pomoći dane inozemstvu i unutar općeg proračuna – 1,10%</w:t>
      </w:r>
    </w:p>
    <w:p w14:paraId="7F9FDA42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>37 - naknade građanima i kućanstvima na temelju osiguranja i druge naknade – 3,65% te</w:t>
      </w:r>
    </w:p>
    <w:p w14:paraId="32851249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>38 - ostali rashodi – 5,22%.</w:t>
      </w:r>
    </w:p>
    <w:p w14:paraId="361B3B2F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</w:p>
    <w:p w14:paraId="4DBA4A8C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ab/>
        <w:t xml:space="preserve">Najznačajniji rashodi unutar rashoda poslovanja su rashodi za zaposlene i  materijalni rashodi  koji zajedno čine 88,27% ukupno izvršenih rashoda poslovanja. </w:t>
      </w:r>
    </w:p>
    <w:p w14:paraId="7ECAB9D8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</w:p>
    <w:p w14:paraId="42487D45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ab/>
        <w:t>Pojedine vrste rashoda unutar rashoda poslovanja izvršene su kako slijedi:</w:t>
      </w:r>
    </w:p>
    <w:p w14:paraId="71FA85D2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</w:p>
    <w:p w14:paraId="32ECCD9D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</w:p>
    <w:p w14:paraId="4198D17C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</w:p>
    <w:p w14:paraId="1EA94689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  <w:b/>
        </w:rPr>
      </w:pPr>
      <w:r w:rsidRPr="006D767B">
        <w:rPr>
          <w:rFonts w:ascii="Arial" w:hAnsi="Arial" w:cs="Arial"/>
        </w:rPr>
        <w:t xml:space="preserve">□ </w:t>
      </w:r>
      <w:r w:rsidRPr="006D767B">
        <w:rPr>
          <w:rFonts w:ascii="Arial" w:hAnsi="Arial" w:cs="Arial"/>
          <w:b/>
        </w:rPr>
        <w:t>Rashodi za zaposlene</w:t>
      </w:r>
    </w:p>
    <w:p w14:paraId="2A9D6644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</w:p>
    <w:p w14:paraId="7369153E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ab/>
      </w:r>
      <w:r w:rsidRPr="002B3378">
        <w:rPr>
          <w:rFonts w:ascii="Arial" w:hAnsi="Arial" w:cs="Arial"/>
        </w:rPr>
        <w:t>Rashodi za zaposlene</w:t>
      </w:r>
      <w:r w:rsidRPr="006D767B">
        <w:rPr>
          <w:rFonts w:ascii="Arial" w:hAnsi="Arial" w:cs="Arial"/>
        </w:rPr>
        <w:t xml:space="preserve"> ostvareni su u iznosu od 3.442.011,07 € ili 46,44% godišnjeg plana. </w:t>
      </w:r>
    </w:p>
    <w:p w14:paraId="2160E3DC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</w:p>
    <w:p w14:paraId="1D123DF9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ab/>
        <w:t>Ovi rashodi obuhvaćaju bruto plaće (2.819.706 € ), doprinose na plaće (471.371 €) i ostale rashode za zaposlene (150.934 €) - naknade po kolektivnim ugovorima – regres za godišnji odmor, jubilarne nagrade, otpremnine, bonus za uspješan rad i naknade za bolest i smrtni slučaj. Na zaposlene u  gradskoj upravi odnosi se 14,26% ovih rashoda ili 490.933 € a na proračunske korisnike 85,74% ili 2.951.078 €.</w:t>
      </w:r>
    </w:p>
    <w:p w14:paraId="5FE04522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</w:p>
    <w:p w14:paraId="39C914B9" w14:textId="77777777" w:rsidR="00E853A4" w:rsidRPr="006D767B" w:rsidRDefault="00E853A4" w:rsidP="00E853A4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>U nastavku je prikaz planiranih i realiziranih  rashoda za zaposlene za razdoblje siječanj – lipanj  2023. godine za  Grada Labina i proračunske korisnike.</w:t>
      </w:r>
    </w:p>
    <w:p w14:paraId="722CE235" w14:textId="77777777" w:rsidR="00E853A4" w:rsidRPr="006D767B" w:rsidRDefault="00E853A4" w:rsidP="00E853A4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72BCE314" w14:textId="77777777" w:rsidR="00E853A4" w:rsidRPr="006D767B" w:rsidRDefault="00E853A4" w:rsidP="00E853A4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53605CEB" w14:textId="77777777" w:rsidR="00E853A4" w:rsidRPr="006D767B" w:rsidRDefault="00E853A4" w:rsidP="00E853A4">
      <w:pPr>
        <w:rPr>
          <w:rFonts w:ascii="Arial" w:hAnsi="Arial" w:cs="Arial"/>
          <w:b/>
        </w:rPr>
      </w:pPr>
      <w:r w:rsidRPr="006D767B">
        <w:rPr>
          <w:rFonts w:ascii="Arial" w:hAnsi="Arial" w:cs="Arial"/>
          <w:b/>
          <w:bCs/>
        </w:rPr>
        <w:t xml:space="preserve">Tablica 6.  Pregled rashoda za zaposlene </w:t>
      </w:r>
    </w:p>
    <w:p w14:paraId="32D97784" w14:textId="77777777" w:rsidR="00E853A4" w:rsidRPr="006D767B" w:rsidRDefault="00E853A4" w:rsidP="00E853A4">
      <w:pPr>
        <w:pStyle w:val="Odlomakpopisa"/>
        <w:spacing w:after="0" w:line="240" w:lineRule="auto"/>
        <w:ind w:left="7215"/>
        <w:jc w:val="both"/>
        <w:rPr>
          <w:rFonts w:ascii="Arial" w:eastAsia="Times New Roman" w:hAnsi="Arial" w:cs="Arial"/>
          <w:b/>
          <w:bCs/>
          <w:lang w:val="en-GB" w:eastAsia="hr-HR"/>
        </w:rPr>
      </w:pPr>
      <w:r w:rsidRPr="006D767B">
        <w:rPr>
          <w:rFonts w:ascii="Arial" w:eastAsia="Times New Roman" w:hAnsi="Arial" w:cs="Arial"/>
          <w:b/>
          <w:bCs/>
          <w:lang w:val="en-GB" w:eastAsia="hr-HR"/>
        </w:rPr>
        <w:t xml:space="preserve">                   -  </w:t>
      </w:r>
      <w:proofErr w:type="gramStart"/>
      <w:r w:rsidRPr="006D767B">
        <w:rPr>
          <w:rFonts w:ascii="Arial" w:eastAsia="Times New Roman" w:hAnsi="Arial" w:cs="Arial"/>
          <w:b/>
          <w:bCs/>
          <w:lang w:val="en-GB" w:eastAsia="hr-HR"/>
        </w:rPr>
        <w:t>u  €</w:t>
      </w:r>
      <w:proofErr w:type="gramEnd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985"/>
        <w:gridCol w:w="2126"/>
        <w:gridCol w:w="1531"/>
      </w:tblGrid>
      <w:tr w:rsidR="00E853A4" w:rsidRPr="006D767B" w14:paraId="6437934A" w14:textId="77777777" w:rsidTr="00255167">
        <w:trPr>
          <w:cantSplit/>
          <w:trHeight w:val="46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DC1E" w14:textId="77777777" w:rsidR="00E853A4" w:rsidRPr="006D767B" w:rsidRDefault="00E853A4" w:rsidP="002551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</w:p>
          <w:p w14:paraId="106B4A96" w14:textId="77777777" w:rsidR="00E853A4" w:rsidRPr="006D767B" w:rsidRDefault="00E853A4" w:rsidP="002551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  <w:t>Red.</w:t>
            </w:r>
          </w:p>
          <w:p w14:paraId="7F190E3E" w14:textId="77777777" w:rsidR="00E853A4" w:rsidRPr="006D767B" w:rsidRDefault="00E853A4" w:rsidP="002551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  <w:t>br.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451BD" w14:textId="77777777" w:rsidR="00E853A4" w:rsidRPr="006D767B" w:rsidRDefault="00E853A4" w:rsidP="002551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</w:p>
          <w:p w14:paraId="7B00AB2E" w14:textId="77777777" w:rsidR="00E853A4" w:rsidRPr="006D767B" w:rsidRDefault="00E853A4" w:rsidP="002551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</w:p>
          <w:p w14:paraId="63B3F6B9" w14:textId="77777777" w:rsidR="00E853A4" w:rsidRPr="006D767B" w:rsidRDefault="00E853A4" w:rsidP="002551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  <w:t>KORISNIK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1085" w14:textId="77777777" w:rsidR="00E853A4" w:rsidRPr="006D767B" w:rsidRDefault="00E853A4" w:rsidP="002551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  <w:t xml:space="preserve">I z n o s 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74B7" w14:textId="77777777" w:rsidR="00E853A4" w:rsidRPr="006D767B" w:rsidRDefault="00E853A4" w:rsidP="002551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</w:p>
          <w:p w14:paraId="476D6560" w14:textId="77777777" w:rsidR="00E853A4" w:rsidRPr="006D767B" w:rsidRDefault="00E853A4" w:rsidP="002551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  <w:proofErr w:type="spellStart"/>
            <w:r w:rsidRPr="006D76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  <w:t>Indeks</w:t>
            </w:r>
            <w:proofErr w:type="spellEnd"/>
            <w:r w:rsidRPr="006D76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  <w:t xml:space="preserve"> </w:t>
            </w:r>
          </w:p>
          <w:p w14:paraId="4AD6E5FF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</w:p>
          <w:p w14:paraId="31424479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  <w:t xml:space="preserve">            4/3</w:t>
            </w:r>
          </w:p>
          <w:p w14:paraId="5649B1D1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</w:p>
        </w:tc>
      </w:tr>
      <w:tr w:rsidR="00E853A4" w:rsidRPr="006D767B" w14:paraId="2B6CDC1F" w14:textId="77777777" w:rsidTr="00255167">
        <w:trPr>
          <w:cantSplit/>
          <w:trHeight w:val="63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5B18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800F" w14:textId="77777777" w:rsidR="00E853A4" w:rsidRPr="006D767B" w:rsidRDefault="00E853A4" w:rsidP="002551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E9F35" w14:textId="77777777" w:rsidR="00E853A4" w:rsidRPr="006D767B" w:rsidRDefault="00E853A4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767B">
              <w:rPr>
                <w:rFonts w:ascii="Arial" w:hAnsi="Arial" w:cs="Arial"/>
                <w:b/>
                <w:bCs/>
                <w:sz w:val="20"/>
                <w:szCs w:val="20"/>
              </w:rPr>
              <w:t>PRORAČUN</w:t>
            </w:r>
          </w:p>
          <w:p w14:paraId="481E9356" w14:textId="77777777" w:rsidR="00E853A4" w:rsidRPr="006D767B" w:rsidRDefault="00E853A4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76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2023.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073756" w14:textId="77777777" w:rsidR="00E853A4" w:rsidRPr="006D767B" w:rsidRDefault="00E853A4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767B">
              <w:rPr>
                <w:rFonts w:ascii="Arial" w:hAnsi="Arial" w:cs="Arial"/>
                <w:b/>
                <w:bCs/>
                <w:sz w:val="20"/>
                <w:szCs w:val="20"/>
              </w:rPr>
              <w:t>IZVRŠENJE</w:t>
            </w:r>
          </w:p>
          <w:p w14:paraId="27E2CA11" w14:textId="77777777" w:rsidR="00E853A4" w:rsidRPr="006D767B" w:rsidRDefault="00E853A4" w:rsidP="002551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hAnsi="Arial" w:cs="Arial"/>
                <w:b/>
                <w:bCs/>
                <w:sz w:val="20"/>
                <w:szCs w:val="20"/>
              </w:rPr>
              <w:t>01-06/2023.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B043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</w:p>
        </w:tc>
      </w:tr>
      <w:tr w:rsidR="00E853A4" w:rsidRPr="006D767B" w14:paraId="3056B11D" w14:textId="77777777" w:rsidTr="002551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6CAE" w14:textId="77777777" w:rsidR="00E853A4" w:rsidRPr="006D767B" w:rsidRDefault="00E853A4" w:rsidP="002551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F367" w14:textId="77777777" w:rsidR="00E853A4" w:rsidRPr="006D767B" w:rsidRDefault="00E853A4" w:rsidP="002551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85FF" w14:textId="77777777" w:rsidR="00E853A4" w:rsidRPr="006D767B" w:rsidRDefault="00E853A4" w:rsidP="002551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375F" w14:textId="77777777" w:rsidR="00E853A4" w:rsidRPr="006D767B" w:rsidRDefault="00E853A4" w:rsidP="002551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DFAC" w14:textId="77777777" w:rsidR="00E853A4" w:rsidRPr="006D767B" w:rsidRDefault="00E853A4" w:rsidP="002551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  <w:t>5</w:t>
            </w:r>
          </w:p>
        </w:tc>
      </w:tr>
      <w:tr w:rsidR="00E853A4" w:rsidRPr="006D767B" w14:paraId="3E0587C6" w14:textId="77777777" w:rsidTr="002551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6108" w14:textId="77777777" w:rsidR="00E853A4" w:rsidRPr="006D767B" w:rsidRDefault="00E853A4" w:rsidP="002551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2BEC" w14:textId="77777777" w:rsidR="00E853A4" w:rsidRPr="006D767B" w:rsidRDefault="00E853A4" w:rsidP="002551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  <w:proofErr w:type="spellStart"/>
            <w:r w:rsidRPr="006D76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  <w:t>Gradska</w:t>
            </w:r>
            <w:proofErr w:type="spellEnd"/>
            <w:r w:rsidRPr="006D76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  <w:t>uprava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9E987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  <w:t>1.174.404,00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D65C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  <w:t>490.933,44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33A1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  <w:t>41,80</w:t>
            </w:r>
          </w:p>
        </w:tc>
      </w:tr>
      <w:tr w:rsidR="00E853A4" w:rsidRPr="006D767B" w14:paraId="45F5AE6D" w14:textId="77777777" w:rsidTr="00255167"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7A10" w14:textId="77777777" w:rsidR="00E853A4" w:rsidRPr="006D767B" w:rsidRDefault="00E853A4" w:rsidP="002551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  <w:t>PRORAČUNSKI KORISNICI</w:t>
            </w:r>
          </w:p>
        </w:tc>
      </w:tr>
      <w:tr w:rsidR="00E853A4" w:rsidRPr="006D767B" w14:paraId="2C27B7E2" w14:textId="77777777" w:rsidTr="00255167">
        <w:trPr>
          <w:trHeight w:val="5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53C0" w14:textId="77777777" w:rsidR="00E853A4" w:rsidRPr="006D767B" w:rsidRDefault="00E853A4" w:rsidP="002551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E9E1" w14:textId="77777777" w:rsidR="00E853A4" w:rsidRPr="006D767B" w:rsidRDefault="00E853A4" w:rsidP="00255167">
            <w:pPr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  <w:proofErr w:type="spellStart"/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Javna</w:t>
            </w:r>
            <w:proofErr w:type="spellEnd"/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vatrogasna</w:t>
            </w:r>
            <w:proofErr w:type="spellEnd"/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postrojba</w:t>
            </w:r>
            <w:proofErr w:type="spellEnd"/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 xml:space="preserve"> Labin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43C4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</w:p>
          <w:p w14:paraId="305F86AD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708.335,00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77D5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</w:p>
          <w:p w14:paraId="3508102E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304.607,97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7A79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</w:p>
          <w:p w14:paraId="63A42B8D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43,00</w:t>
            </w:r>
          </w:p>
        </w:tc>
      </w:tr>
      <w:tr w:rsidR="00E853A4" w:rsidRPr="006D767B" w14:paraId="52C350E2" w14:textId="77777777" w:rsidTr="002551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3604" w14:textId="77777777" w:rsidR="00E853A4" w:rsidRPr="006D767B" w:rsidRDefault="00E853A4" w:rsidP="002551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F3EB" w14:textId="77777777" w:rsidR="00E853A4" w:rsidRPr="006D767B" w:rsidRDefault="00E853A4" w:rsidP="002551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  <w:proofErr w:type="spellStart"/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Dječji</w:t>
            </w:r>
            <w:proofErr w:type="spellEnd"/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vrtić</w:t>
            </w:r>
            <w:proofErr w:type="spellEnd"/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Pjerina</w:t>
            </w:r>
            <w:proofErr w:type="spellEnd"/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 xml:space="preserve"> Verbanac Labin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6E9C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</w:p>
          <w:p w14:paraId="33B45AC6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1.688.748,00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1A66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</w:p>
          <w:p w14:paraId="2A0084F0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749.422,53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A268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</w:p>
          <w:p w14:paraId="0D7B6AF7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44,38</w:t>
            </w:r>
          </w:p>
        </w:tc>
      </w:tr>
      <w:tr w:rsidR="00E853A4" w:rsidRPr="006D767B" w14:paraId="4184DF3B" w14:textId="77777777" w:rsidTr="002551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CF0F" w14:textId="77777777" w:rsidR="00E853A4" w:rsidRPr="006D767B" w:rsidRDefault="00E853A4" w:rsidP="002551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4DF0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 xml:space="preserve">O.Š. «Matija </w:t>
            </w:r>
            <w:proofErr w:type="spellStart"/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Vlačić</w:t>
            </w:r>
            <w:proofErr w:type="spellEnd"/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» Labin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0C1B6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941.925,00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2E92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511.347,87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6D82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54,29</w:t>
            </w:r>
          </w:p>
        </w:tc>
      </w:tr>
      <w:tr w:rsidR="00E853A4" w:rsidRPr="006D767B" w14:paraId="1C075932" w14:textId="77777777" w:rsidTr="002551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AD75" w14:textId="77777777" w:rsidR="00E853A4" w:rsidRPr="006D767B" w:rsidRDefault="00E853A4" w:rsidP="002551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1EE0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O.Š. «Ivo Lola Ribar» Labin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021C8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1.473.824,00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EE84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731.381,75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1758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49,62</w:t>
            </w:r>
          </w:p>
        </w:tc>
      </w:tr>
      <w:tr w:rsidR="00E853A4" w:rsidRPr="006D767B" w14:paraId="6F327BD7" w14:textId="77777777" w:rsidTr="002551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9EEA" w14:textId="77777777" w:rsidR="00E853A4" w:rsidRPr="006D767B" w:rsidRDefault="00E853A4" w:rsidP="002551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lastRenderedPageBreak/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6959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  <w:proofErr w:type="spellStart"/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Centar</w:t>
            </w:r>
            <w:proofErr w:type="spellEnd"/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Liče</w:t>
            </w:r>
            <w:proofErr w:type="spellEnd"/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 xml:space="preserve"> Faraguna Labin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C5C36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</w:p>
          <w:p w14:paraId="61EA7E7F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383.540,00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CA24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</w:p>
          <w:p w14:paraId="386EB885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187.630,49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A075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</w:p>
          <w:p w14:paraId="287D6FB0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48,92</w:t>
            </w:r>
          </w:p>
        </w:tc>
      </w:tr>
      <w:tr w:rsidR="00E853A4" w:rsidRPr="006D767B" w14:paraId="4E7C254B" w14:textId="77777777" w:rsidTr="002551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DD30" w14:textId="77777777" w:rsidR="00E853A4" w:rsidRPr="006D767B" w:rsidRDefault="00E853A4" w:rsidP="002551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84D5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  <w:proofErr w:type="spellStart"/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Umjetnička</w:t>
            </w:r>
            <w:proofErr w:type="spellEnd"/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škola</w:t>
            </w:r>
            <w:proofErr w:type="spellEnd"/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Matka</w:t>
            </w:r>
            <w:proofErr w:type="spellEnd"/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Brajše</w:t>
            </w:r>
            <w:proofErr w:type="spellEnd"/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Rašana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BA5BC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</w:p>
          <w:p w14:paraId="09A20CA5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680.390,00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C66C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</w:p>
          <w:p w14:paraId="2C87E4B8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333.784,93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2542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</w:p>
          <w:p w14:paraId="5AC83A94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49,06</w:t>
            </w:r>
          </w:p>
        </w:tc>
      </w:tr>
      <w:tr w:rsidR="00E853A4" w:rsidRPr="006D767B" w14:paraId="5AC47799" w14:textId="77777777" w:rsidTr="002551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8CCF" w14:textId="77777777" w:rsidR="00E853A4" w:rsidRPr="006D767B" w:rsidRDefault="00E853A4" w:rsidP="002551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9D84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 xml:space="preserve">Pučko </w:t>
            </w:r>
            <w:proofErr w:type="spellStart"/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otvoreno</w:t>
            </w:r>
            <w:proofErr w:type="spellEnd"/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učilište</w:t>
            </w:r>
            <w:proofErr w:type="spellEnd"/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 xml:space="preserve"> Labin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CB343" w14:textId="77777777" w:rsidR="00E853A4" w:rsidRPr="006D767B" w:rsidRDefault="00E853A4" w:rsidP="00255167">
            <w:pPr>
              <w:tabs>
                <w:tab w:val="center" w:pos="388"/>
                <w:tab w:val="right" w:pos="777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</w:p>
          <w:p w14:paraId="34D5D0CE" w14:textId="77777777" w:rsidR="00E853A4" w:rsidRPr="006D767B" w:rsidRDefault="00E853A4" w:rsidP="00255167">
            <w:pPr>
              <w:tabs>
                <w:tab w:val="center" w:pos="388"/>
                <w:tab w:val="right" w:pos="777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190.738,00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42E9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</w:p>
          <w:p w14:paraId="7CEB9079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85.924,45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7C1F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</w:p>
          <w:p w14:paraId="0430AF5F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45,05</w:t>
            </w:r>
          </w:p>
        </w:tc>
      </w:tr>
      <w:tr w:rsidR="00E853A4" w:rsidRPr="006D767B" w14:paraId="48932B6C" w14:textId="77777777" w:rsidTr="002551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093D" w14:textId="77777777" w:rsidR="00E853A4" w:rsidRPr="006D767B" w:rsidRDefault="00E853A4" w:rsidP="002551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 xml:space="preserve">9.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4F23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  <w:proofErr w:type="spellStart"/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Gradska</w:t>
            </w:r>
            <w:proofErr w:type="spellEnd"/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knjižnica</w:t>
            </w:r>
            <w:proofErr w:type="spellEnd"/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 xml:space="preserve"> Labin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D3B8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95.650,00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2A29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46.977,64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4B85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49,11</w:t>
            </w:r>
          </w:p>
        </w:tc>
      </w:tr>
      <w:tr w:rsidR="00E853A4" w:rsidRPr="006D767B" w14:paraId="39AF32B5" w14:textId="77777777" w:rsidTr="002551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9CAF" w14:textId="77777777" w:rsidR="00E853A4" w:rsidRPr="006D767B" w:rsidRDefault="00E853A4" w:rsidP="002551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C63B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Dom za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starije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osobe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Labin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AB6A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74.900,00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BD3A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2AFD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  <w:t>0,00</w:t>
            </w:r>
          </w:p>
        </w:tc>
      </w:tr>
      <w:tr w:rsidR="00E853A4" w:rsidRPr="006D767B" w14:paraId="405F3794" w14:textId="77777777" w:rsidTr="002551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1AE8" w14:textId="77777777" w:rsidR="00E853A4" w:rsidRPr="006D767B" w:rsidRDefault="00E853A4" w:rsidP="002551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DEE4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  <w:t>UKUPNO KORISNICI: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BBE7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  <w:t>6.238.050,00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560C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  <w:t>2.951.077,63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EEFD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  <w:t>47,31</w:t>
            </w:r>
          </w:p>
        </w:tc>
      </w:tr>
      <w:tr w:rsidR="00E853A4" w:rsidRPr="006D767B" w14:paraId="6371E784" w14:textId="77777777" w:rsidTr="002551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F02D" w14:textId="77777777" w:rsidR="00E853A4" w:rsidRPr="006D767B" w:rsidRDefault="00E853A4" w:rsidP="002551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A5CC" w14:textId="77777777" w:rsidR="00E853A4" w:rsidRPr="006D767B" w:rsidRDefault="00E853A4" w:rsidP="002551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GB" w:eastAsia="hr-HR"/>
              </w:rPr>
              <w:t xml:space="preserve">SVEUKUPNO: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24679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GB" w:eastAsia="hr-HR"/>
              </w:rPr>
              <w:t>7.412.454,00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4EBF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GB" w:eastAsia="hr-HR"/>
              </w:rPr>
              <w:t>3.442.011,07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D778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GB" w:eastAsia="hr-HR"/>
              </w:rPr>
              <w:t>46,44</w:t>
            </w:r>
          </w:p>
        </w:tc>
      </w:tr>
    </w:tbl>
    <w:p w14:paraId="23CB9363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</w:p>
    <w:p w14:paraId="53E20E09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</w:p>
    <w:p w14:paraId="22415DA4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 xml:space="preserve">  </w:t>
      </w:r>
      <w:r w:rsidRPr="006D767B">
        <w:rPr>
          <w:rFonts w:ascii="Arial" w:hAnsi="Arial" w:cs="Arial"/>
        </w:rPr>
        <w:tab/>
        <w:t xml:space="preserve"> </w:t>
      </w:r>
    </w:p>
    <w:p w14:paraId="40B22569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  <w:b/>
        </w:rPr>
      </w:pPr>
    </w:p>
    <w:p w14:paraId="0D51F5E7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  <w:b/>
        </w:rPr>
      </w:pPr>
      <w:r w:rsidRPr="006D767B">
        <w:rPr>
          <w:rFonts w:ascii="Arial" w:hAnsi="Arial" w:cs="Arial"/>
          <w:b/>
        </w:rPr>
        <w:t>□ Materijalni rashodi</w:t>
      </w:r>
    </w:p>
    <w:p w14:paraId="1C5360B5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</w:p>
    <w:p w14:paraId="45B1C5A9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ab/>
      </w:r>
      <w:r w:rsidRPr="002B3378">
        <w:rPr>
          <w:rFonts w:ascii="Arial" w:hAnsi="Arial" w:cs="Arial"/>
        </w:rPr>
        <w:t>Materijalni rashodi</w:t>
      </w:r>
      <w:r w:rsidRPr="006D767B">
        <w:rPr>
          <w:rFonts w:ascii="Arial" w:hAnsi="Arial" w:cs="Arial"/>
        </w:rPr>
        <w:t xml:space="preserve"> ostvareni su u iznosu od 2.349.601,61 € što iznosi 42,15% godišnjeg plana. Udio grada u ovim rashodima je 56,63% što nominalno iznosi 1.330.667,82 €  a  korisnika 43,37% ili 1.018.933,79 €.</w:t>
      </w:r>
    </w:p>
    <w:p w14:paraId="4FF8D04A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</w:p>
    <w:p w14:paraId="175B964E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ab/>
        <w:t>Postotak udjela pojedinih podskupina u strukturi materijalnih rashoda  je slijedeći:</w:t>
      </w:r>
    </w:p>
    <w:p w14:paraId="2FA1E5A2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>- naknade troškova zaposlenima – 7,82% ;</w:t>
      </w:r>
    </w:p>
    <w:p w14:paraId="70F353A3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>- rashodi za materijal i energiju – 28,05% ;</w:t>
      </w:r>
    </w:p>
    <w:p w14:paraId="41DC819C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 xml:space="preserve">- rashodi za usluge – 59,10% ; </w:t>
      </w:r>
    </w:p>
    <w:p w14:paraId="43651F01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>- naknada troškova osobama izvan radnog odnosa  - 0,58% i</w:t>
      </w:r>
    </w:p>
    <w:p w14:paraId="19634155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>- ostali nespomenuti rashodi poslovanja -  4,45%.</w:t>
      </w:r>
    </w:p>
    <w:p w14:paraId="0FCE16CD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</w:p>
    <w:p w14:paraId="704D5D6F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6306568B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ab/>
      </w:r>
      <w:r w:rsidRPr="006D767B">
        <w:rPr>
          <w:rFonts w:ascii="Arial" w:hAnsi="Arial" w:cs="Arial"/>
          <w:u w:val="single"/>
        </w:rPr>
        <w:t>Naknade troškova zaposlenima</w:t>
      </w:r>
      <w:r w:rsidRPr="006D767B">
        <w:rPr>
          <w:rFonts w:ascii="Arial" w:hAnsi="Arial" w:cs="Arial"/>
        </w:rPr>
        <w:t xml:space="preserve"> su ostvarene u iznosu od 183.681,65 €, a radi se o naknadama za: službena putovanja ( 25.292 €), prijevoz (151.547 €), stručno usavršavanje zaposlenika (5.806 €) te ostalim naknada zaposlenima (1.036 €). Udio grada u ovim rashodima je 10,58% ili 19.437 €, a  korisnika 89,42% ili 164.245 €. </w:t>
      </w:r>
    </w:p>
    <w:p w14:paraId="05331001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</w:p>
    <w:p w14:paraId="12F9B35C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ab/>
      </w:r>
      <w:r w:rsidRPr="006D767B">
        <w:rPr>
          <w:rFonts w:ascii="Arial" w:hAnsi="Arial" w:cs="Arial"/>
          <w:u w:val="single"/>
        </w:rPr>
        <w:t>Rashodi za materijal i energiju</w:t>
      </w:r>
      <w:r w:rsidRPr="006D767B">
        <w:rPr>
          <w:rFonts w:ascii="Arial" w:hAnsi="Arial" w:cs="Arial"/>
        </w:rPr>
        <w:t xml:space="preserve"> su ostvareni u iznosu od 658.974,14 €. Udio grada u ovim rashodima je 22,33% ili 147.149 €, a  korisnika 77,67% ili 511.825 €. </w:t>
      </w:r>
    </w:p>
    <w:p w14:paraId="10627E5B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</w:p>
    <w:p w14:paraId="2D9629CC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>Unutar ove podskupine rashoda, ostvareni su slijedeći rashodi:</w:t>
      </w:r>
    </w:p>
    <w:p w14:paraId="74CE4E8C" w14:textId="77777777" w:rsidR="00E853A4" w:rsidRPr="006D767B" w:rsidRDefault="00E853A4" w:rsidP="00E853A4">
      <w:pPr>
        <w:pStyle w:val="Odlomakpopisa"/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>- uredski materijal i ostali materijalni rashodi u iznosu od 66.256,07 € kuna (na grad se odnosi 10.364 € a  na proračunske korisnike 55.892 €) ;</w:t>
      </w:r>
    </w:p>
    <w:p w14:paraId="29A85017" w14:textId="77777777" w:rsidR="00E853A4" w:rsidRPr="006D767B" w:rsidRDefault="00E853A4" w:rsidP="00E853A4">
      <w:pPr>
        <w:pStyle w:val="Odlomakpopisa"/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>- rashodi za materijal i sirovinu realizirani su u iznosu od 281.038,05 € i odnose se u cijelosti na proračunske korisnike ( sredstva su utrošena za nabavku hrane i sirovina za potrebe redovnog poslovanja škola i dječjeg vrtića) ;</w:t>
      </w:r>
    </w:p>
    <w:p w14:paraId="39154651" w14:textId="77777777" w:rsidR="00E853A4" w:rsidRPr="006D767B" w:rsidRDefault="00E853A4" w:rsidP="00E853A4">
      <w:pPr>
        <w:pStyle w:val="Odlomakpopisa"/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>- rashodi za energiju ostvareni su u iznosu od 259.613,40 €, od čega se na grad odnosi 135.824 € a na korisnike 123.789 €. Sredstva su najvećim djelom utrošena na javnu rasvjetu i utrošak el. energije za potrebe redovnog poslovanja i na nabavu lož ulja, motornog benzina i dizel goriva za grad i proračunske korisnike;</w:t>
      </w:r>
    </w:p>
    <w:p w14:paraId="0037619A" w14:textId="77777777" w:rsidR="00E853A4" w:rsidRPr="006D767B" w:rsidRDefault="00E853A4" w:rsidP="00E853A4">
      <w:pPr>
        <w:pStyle w:val="Odlomakpopisa"/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>- materijal i dijelovi za tekuće i investicijsko održavanje realizirani su u iznosu od 18.683,00 €, od čega se na grad odnosi 45 €% a na korisnike 18.638 €% ;</w:t>
      </w:r>
    </w:p>
    <w:p w14:paraId="67A8120E" w14:textId="77777777" w:rsidR="00E853A4" w:rsidRPr="006D767B" w:rsidRDefault="00E853A4" w:rsidP="00E853A4">
      <w:pPr>
        <w:pStyle w:val="Odlomakpopisa"/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 xml:space="preserve">- sitan inventar i auto gume u vrijednosti od 16.304,19 €, od čega se na grad odnosi 784 € a na korisnike 15.520 € i </w:t>
      </w:r>
    </w:p>
    <w:p w14:paraId="35C99D5F" w14:textId="77777777" w:rsidR="00E853A4" w:rsidRPr="006D767B" w:rsidRDefault="00E853A4" w:rsidP="00E853A4">
      <w:pPr>
        <w:pStyle w:val="Odlomakpopisa"/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 xml:space="preserve">- rashodi za službenu, radnu i zaštitnu odjeću i obuću ostvareni su u iznosu od 17.079,43 € kuna. Za potrebe grada nabavljena je obuća i odjeća  za djelatnike prometno-komunalnog redarstva u vrijednosti od 132 € a 16.948 € odnosi na korisnike. </w:t>
      </w:r>
    </w:p>
    <w:p w14:paraId="12A71829" w14:textId="77777777" w:rsidR="00E853A4" w:rsidRPr="006D767B" w:rsidRDefault="00E853A4" w:rsidP="00E853A4">
      <w:pPr>
        <w:pStyle w:val="Odlomakpopisa"/>
        <w:spacing w:after="0" w:line="240" w:lineRule="auto"/>
        <w:jc w:val="both"/>
        <w:rPr>
          <w:rFonts w:ascii="Arial" w:hAnsi="Arial" w:cs="Arial"/>
        </w:rPr>
      </w:pPr>
    </w:p>
    <w:p w14:paraId="2F569DC9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</w:p>
    <w:p w14:paraId="28EFE709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lastRenderedPageBreak/>
        <w:t xml:space="preserve"> </w:t>
      </w:r>
      <w:r w:rsidRPr="006D767B">
        <w:rPr>
          <w:rFonts w:ascii="Arial" w:hAnsi="Arial" w:cs="Arial"/>
        </w:rPr>
        <w:tab/>
      </w:r>
      <w:r w:rsidRPr="006D767B">
        <w:rPr>
          <w:rFonts w:ascii="Arial" w:hAnsi="Arial" w:cs="Arial"/>
          <w:u w:val="single"/>
        </w:rPr>
        <w:t>Rashodi za usluge</w:t>
      </w:r>
      <w:r w:rsidRPr="006D767B">
        <w:rPr>
          <w:rFonts w:ascii="Arial" w:hAnsi="Arial" w:cs="Arial"/>
        </w:rPr>
        <w:t xml:space="preserve"> ostvareni su u iznosu od 1.388.641,85 €, od čega je 1.105.123 € ili 79,58% utrošeno za potrebe grada a 283.519 € ili 20,42% za potrebe korisnika. Rashodi za usluge odnose se na:</w:t>
      </w:r>
    </w:p>
    <w:p w14:paraId="167F14E5" w14:textId="77777777" w:rsidR="00E853A4" w:rsidRPr="006D767B" w:rsidRDefault="00E853A4" w:rsidP="00E853A4">
      <w:pPr>
        <w:pStyle w:val="Odlomakpopisa"/>
        <w:spacing w:after="0" w:line="240" w:lineRule="auto"/>
        <w:ind w:left="975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>- usluge telefona, pošte i prijevoza realizirane su u iznosu od 91.008,64 €, od čega na grad otpada 20.212 € a na korisnike preostalih 70.797 € ;</w:t>
      </w:r>
    </w:p>
    <w:p w14:paraId="245159C1" w14:textId="77777777" w:rsidR="00E853A4" w:rsidRPr="006D767B" w:rsidRDefault="00E853A4" w:rsidP="00E853A4">
      <w:pPr>
        <w:pStyle w:val="Odlomakpopisa"/>
        <w:spacing w:after="0" w:line="240" w:lineRule="auto"/>
        <w:ind w:left="975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>- usluge tekućeg i investicijskog održavanja realizirane su u iznosu od 274.742,06 €, od čega se 241.490 € odnosi na grad (za održavanje nogostupa, parkirališta, nerazvrstanih cesta, javne rasvjete, ograda, održavanje objekata sporta i kulture koji su u nadležnosti odjela, održavanje poslovnog i stambenog prostora) a preostalih 33.252 €  na korisnike;</w:t>
      </w:r>
    </w:p>
    <w:p w14:paraId="5FECFC4E" w14:textId="77777777" w:rsidR="00E853A4" w:rsidRPr="006D767B" w:rsidRDefault="00E853A4" w:rsidP="00E853A4">
      <w:pPr>
        <w:pStyle w:val="Odlomakpopisa"/>
        <w:spacing w:after="0" w:line="240" w:lineRule="auto"/>
        <w:ind w:left="975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>- usluge promidžbe i informiranja ostvarene u iznosu od 25.708,68 € a odnose se najvećim dijelom na grad, i to 77,47% ili 19.917 € dok na korisnike otpada 22,53% ili 5.792 €;</w:t>
      </w:r>
    </w:p>
    <w:p w14:paraId="21982935" w14:textId="77777777" w:rsidR="00E853A4" w:rsidRPr="006D767B" w:rsidRDefault="00E853A4" w:rsidP="00E853A4">
      <w:pPr>
        <w:pStyle w:val="Odlomakpopisa"/>
        <w:spacing w:after="0" w:line="240" w:lineRule="auto"/>
        <w:ind w:left="975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 xml:space="preserve">- komunalne usluge realizirane su u vrijednosti od 582.009,34 € a odnose se na održavanje i čišćenje javnih i zelenih površina, održavanje čistoće javnih površina, održavanje komunalne infrastrukture, sanacija divljih i postojećih deponija, na opskrbu vodom, iznošenje i odvoz smeća, deratizaciju i dezinsekciju, troškove pričuve i ostale komunalne usluge. Za potrebe grada utrošeno je 553.212 € ili 95,05% a za korisnike 28.797 € ili 4,95%; </w:t>
      </w:r>
    </w:p>
    <w:p w14:paraId="6571AD2B" w14:textId="77777777" w:rsidR="00E853A4" w:rsidRPr="006D767B" w:rsidRDefault="00E853A4" w:rsidP="00E853A4">
      <w:pPr>
        <w:pStyle w:val="Odlomakpopisa"/>
        <w:spacing w:after="0" w:line="240" w:lineRule="auto"/>
        <w:ind w:left="975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>- zakupnine i najamnine ostvarene u iznosu od 48.962,97 €, od čega se 23.090 € ili 47,16% odnosi na rashode grada a 52,84% ili 25.873 € na rashode korisnika;</w:t>
      </w:r>
    </w:p>
    <w:p w14:paraId="550D3F6F" w14:textId="77777777" w:rsidR="00E853A4" w:rsidRPr="006D767B" w:rsidRDefault="00E853A4" w:rsidP="00E853A4">
      <w:pPr>
        <w:pStyle w:val="Odlomakpopisa"/>
        <w:spacing w:after="0" w:line="240" w:lineRule="auto"/>
        <w:ind w:left="975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>- zdravstvene i veterinarske usluge koje su ostvarene u iznosu od 25.716,21 €, od čega se na grad odnosi 19.815 € ili 77,05%, a na korisnike 5.901 € ili 22,95%. Najveći dio ovih usluga otpada na veterinarske usluge u iznosu od 16.824 €, dok su ostala sredstva utrošena na obvezne i preventivne zdravstvene preglede zaposlenika 7.116 €, analizu mora 1.095 € kn te 681 € za ostale zdravstvene i veterinarske usluge ;</w:t>
      </w:r>
    </w:p>
    <w:p w14:paraId="784765FB" w14:textId="77777777" w:rsidR="00E853A4" w:rsidRPr="006D767B" w:rsidRDefault="00E853A4" w:rsidP="00E853A4">
      <w:pPr>
        <w:pStyle w:val="Odlomakpopisa"/>
        <w:spacing w:after="0" w:line="240" w:lineRule="auto"/>
        <w:ind w:left="975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 xml:space="preserve">- intelektualne i osobne usluge ostvarene su u iznosu od 219.080,41 € a odnose se na: autorske honorare (14.411 €), ugovore o djelu (66.161 €), usluge odvjetnika i pravnog savjetovanja (32.796 €), geodetsko-katastarske usluge (7.985 €), usluge vještačenja (431 €),  usluge agencija, studentskog servisa - prijepisi, prijevodi i drugo (4.785 €) te ostale intelektualne usluge  (92.511 €). </w:t>
      </w:r>
    </w:p>
    <w:p w14:paraId="66203429" w14:textId="77777777" w:rsidR="00E853A4" w:rsidRPr="006D767B" w:rsidRDefault="00E853A4" w:rsidP="00E853A4">
      <w:pPr>
        <w:pStyle w:val="Odlomakpopisa"/>
        <w:spacing w:after="0" w:line="240" w:lineRule="auto"/>
        <w:ind w:left="975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>Za potrebe grada utrošeno je 146.326 € ili 66,79% a 72.754 € ili 33,21% za potrebe korisnika ;</w:t>
      </w:r>
    </w:p>
    <w:p w14:paraId="7C7DEAF9" w14:textId="77777777" w:rsidR="00E853A4" w:rsidRPr="006D767B" w:rsidRDefault="00E853A4" w:rsidP="00E853A4">
      <w:pPr>
        <w:pStyle w:val="Odlomakpopisa"/>
        <w:spacing w:after="0" w:line="240" w:lineRule="auto"/>
        <w:ind w:left="975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>- računalne usluge su realizirane u iznosu od 55.123,58 € i odnose se na usluge ažuriranja računalnih baza (30.700 €), usluge razvoja software-a (200 €)  i ostale računalne usluge (24.223 €), od čega je za potrebe grada utrošeno 39.692 € ili 72,01% a za potrebe korisnika 15.432 € ili 27,99% ;</w:t>
      </w:r>
    </w:p>
    <w:p w14:paraId="05AC49BF" w14:textId="77777777" w:rsidR="00E853A4" w:rsidRPr="006D767B" w:rsidRDefault="00E853A4" w:rsidP="00E853A4">
      <w:pPr>
        <w:pStyle w:val="Odlomakpopisa"/>
        <w:spacing w:after="0" w:line="240" w:lineRule="auto"/>
        <w:ind w:left="975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 xml:space="preserve">- ostale usluge realizirane su u iznosu od 66.289,96 €. Na Grad Labin odnosi se 41.368 € ili 62,40% dok se na korisnike odnosi 37,60% ili 24.922 € ukupnih rashoda. Rashodi  se odnose na grafičke i tiskarske usluge (6.372 €), usluge filma i izrada fotografija (125 €), uređenje prostora (404 €),  usluge čuvanja imovine i osoba (14.084 €), usluge pri registraciji prijevoznih sredstava (2.029 €), usluge čišćenja, pranja i slično  (2.800 €) i ostale nespomenute usluge (40.476 €). </w:t>
      </w:r>
    </w:p>
    <w:p w14:paraId="3D95DE75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3983FF94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ab/>
      </w:r>
      <w:r w:rsidRPr="006D767B">
        <w:rPr>
          <w:rFonts w:ascii="Arial" w:hAnsi="Arial" w:cs="Arial"/>
          <w:u w:val="single"/>
        </w:rPr>
        <w:t>Naknade troškova osobama izvan radnog odnosa</w:t>
      </w:r>
      <w:r w:rsidRPr="006D767B">
        <w:rPr>
          <w:rFonts w:ascii="Arial" w:hAnsi="Arial" w:cs="Arial"/>
        </w:rPr>
        <w:t xml:space="preserve"> ostvarene su u iznosu od 13.611,75 €. Na Grad Labin otpada 927 € ili 6,81% a na korisnike preostalih 9</w:t>
      </w:r>
      <w:r>
        <w:rPr>
          <w:rFonts w:ascii="Arial" w:hAnsi="Arial" w:cs="Arial"/>
        </w:rPr>
        <w:t>3</w:t>
      </w:r>
      <w:r w:rsidRPr="006D767B">
        <w:rPr>
          <w:rFonts w:ascii="Arial" w:hAnsi="Arial" w:cs="Arial"/>
        </w:rPr>
        <w:t>,19% ili 12.685 €. Rashodi se odnose na naknade troškova službenog puta u iznosu od 3.078 € i naknade ostalih troškova u iznosu od 10.534 €.</w:t>
      </w:r>
    </w:p>
    <w:p w14:paraId="17F098C6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</w:p>
    <w:p w14:paraId="0421ACC4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ab/>
      </w:r>
      <w:r w:rsidRPr="006D767B">
        <w:rPr>
          <w:rFonts w:ascii="Arial" w:hAnsi="Arial" w:cs="Arial"/>
          <w:u w:val="single"/>
        </w:rPr>
        <w:t>Ostali nespomenuti rashodi poslovanja</w:t>
      </w:r>
      <w:r w:rsidRPr="006D767B">
        <w:rPr>
          <w:rFonts w:ascii="Arial" w:hAnsi="Arial" w:cs="Arial"/>
        </w:rPr>
        <w:t xml:space="preserve"> su ostvareni u iznosu od 104.692,22 €, a radi se o naknadama za rad predstavničkih i izvršnih tijela (5.728 €) , rashodima za premije osiguranja (27.411 €),  za reprezentaciju (8.926 €), članarine (12.756 €), upravne, administrativne, javnobilježničke, sudske i druge pristojbe, novčane naknade poslodavca zbog nezapošljavanja osoba s invaliditetom (9.290 €), te ostale nespomenute rashode poslovanja </w:t>
      </w:r>
      <w:r w:rsidRPr="006D767B">
        <w:rPr>
          <w:rFonts w:ascii="Arial" w:hAnsi="Arial" w:cs="Arial"/>
        </w:rPr>
        <w:lastRenderedPageBreak/>
        <w:t>– rashodi protokola, obilježavanje značajnih datuma, međuopćinska suradnja, održavanje sjednica vijeća i dr., županijska i ostala natjecanja i sl. (40.582 €). Udio Grada u ovim rashodima je 55,43% ili 58.032 € a proračunskih korisnika 44,57% ili 46.660 €.</w:t>
      </w:r>
    </w:p>
    <w:p w14:paraId="1AED7D99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</w:p>
    <w:p w14:paraId="23F8185F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</w:p>
    <w:p w14:paraId="7FCBBA6B" w14:textId="77777777" w:rsidR="00E853A4" w:rsidRPr="006D767B" w:rsidRDefault="00E853A4" w:rsidP="00E853A4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>U nastavku je prikaz planiranih i realiziranih materijalnih rashoda za razdoblje siječanj – lipanj 2023. godine po Upravnim odjelima Grada Labina i proračunskim korisnicima.</w:t>
      </w:r>
    </w:p>
    <w:p w14:paraId="45BB86C5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</w:p>
    <w:p w14:paraId="462DFC9F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</w:p>
    <w:p w14:paraId="6D413D6B" w14:textId="77777777" w:rsidR="00E853A4" w:rsidRPr="006D767B" w:rsidRDefault="00E853A4" w:rsidP="00E853A4">
      <w:pPr>
        <w:pStyle w:val="Naslov4"/>
        <w:rPr>
          <w:sz w:val="22"/>
          <w:szCs w:val="22"/>
        </w:rPr>
      </w:pPr>
      <w:proofErr w:type="spellStart"/>
      <w:r w:rsidRPr="006D767B">
        <w:rPr>
          <w:sz w:val="22"/>
          <w:szCs w:val="22"/>
          <w:lang w:eastAsia="hr-HR"/>
        </w:rPr>
        <w:t>Tabela</w:t>
      </w:r>
      <w:proofErr w:type="spellEnd"/>
      <w:r w:rsidRPr="006D767B">
        <w:rPr>
          <w:sz w:val="22"/>
          <w:szCs w:val="22"/>
          <w:lang w:eastAsia="hr-HR"/>
        </w:rPr>
        <w:t xml:space="preserve"> 7</w:t>
      </w:r>
      <w:r w:rsidRPr="006D767B">
        <w:rPr>
          <w:b w:val="0"/>
          <w:bCs w:val="0"/>
          <w:sz w:val="22"/>
          <w:szCs w:val="22"/>
          <w:lang w:eastAsia="hr-HR"/>
        </w:rPr>
        <w:t xml:space="preserve">. </w:t>
      </w:r>
      <w:proofErr w:type="spellStart"/>
      <w:r w:rsidRPr="006D767B">
        <w:rPr>
          <w:sz w:val="22"/>
          <w:szCs w:val="22"/>
        </w:rPr>
        <w:t>Materijalni</w:t>
      </w:r>
      <w:proofErr w:type="spellEnd"/>
      <w:r w:rsidRPr="006D767B">
        <w:rPr>
          <w:sz w:val="22"/>
          <w:szCs w:val="22"/>
        </w:rPr>
        <w:t xml:space="preserve"> </w:t>
      </w:r>
      <w:proofErr w:type="spellStart"/>
      <w:r w:rsidRPr="006D767B">
        <w:rPr>
          <w:sz w:val="22"/>
          <w:szCs w:val="22"/>
        </w:rPr>
        <w:t>rashodi</w:t>
      </w:r>
      <w:proofErr w:type="spellEnd"/>
      <w:r w:rsidRPr="006D767B">
        <w:rPr>
          <w:sz w:val="22"/>
          <w:szCs w:val="22"/>
        </w:rPr>
        <w:t xml:space="preserve"> </w:t>
      </w:r>
    </w:p>
    <w:p w14:paraId="7ADE3405" w14:textId="77777777" w:rsidR="00E853A4" w:rsidRPr="006D767B" w:rsidRDefault="00E853A4" w:rsidP="00E853A4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n-GB" w:eastAsia="hr-HR"/>
        </w:rPr>
      </w:pPr>
      <w:r w:rsidRPr="006D767B">
        <w:rPr>
          <w:rFonts w:ascii="Arial" w:eastAsia="Times New Roman" w:hAnsi="Arial" w:cs="Arial"/>
          <w:b/>
          <w:bCs/>
          <w:lang w:val="en-GB" w:eastAsia="hr-HR"/>
        </w:rPr>
        <w:tab/>
      </w:r>
      <w:r w:rsidRPr="006D767B">
        <w:rPr>
          <w:rFonts w:ascii="Arial" w:eastAsia="Times New Roman" w:hAnsi="Arial" w:cs="Arial"/>
          <w:b/>
          <w:bCs/>
          <w:lang w:val="en-GB" w:eastAsia="hr-HR"/>
        </w:rPr>
        <w:tab/>
      </w:r>
      <w:r w:rsidRPr="006D767B">
        <w:rPr>
          <w:rFonts w:ascii="Arial" w:eastAsia="Times New Roman" w:hAnsi="Arial" w:cs="Arial"/>
          <w:b/>
          <w:bCs/>
          <w:lang w:val="en-GB" w:eastAsia="hr-HR"/>
        </w:rPr>
        <w:tab/>
      </w:r>
      <w:r w:rsidRPr="006D767B">
        <w:rPr>
          <w:rFonts w:ascii="Arial" w:eastAsia="Times New Roman" w:hAnsi="Arial" w:cs="Arial"/>
          <w:b/>
          <w:bCs/>
          <w:lang w:val="en-GB" w:eastAsia="hr-HR"/>
        </w:rPr>
        <w:tab/>
      </w:r>
      <w:r w:rsidRPr="006D767B">
        <w:rPr>
          <w:rFonts w:ascii="Arial" w:eastAsia="Times New Roman" w:hAnsi="Arial" w:cs="Arial"/>
          <w:b/>
          <w:bCs/>
          <w:lang w:val="en-GB" w:eastAsia="hr-HR"/>
        </w:rPr>
        <w:tab/>
      </w:r>
      <w:r w:rsidRPr="006D767B">
        <w:rPr>
          <w:rFonts w:ascii="Arial" w:eastAsia="Times New Roman" w:hAnsi="Arial" w:cs="Arial"/>
          <w:b/>
          <w:bCs/>
          <w:lang w:val="en-GB" w:eastAsia="hr-HR"/>
        </w:rPr>
        <w:tab/>
      </w:r>
      <w:r w:rsidRPr="006D767B">
        <w:rPr>
          <w:rFonts w:ascii="Arial" w:eastAsia="Times New Roman" w:hAnsi="Arial" w:cs="Arial"/>
          <w:b/>
          <w:bCs/>
          <w:lang w:val="en-GB" w:eastAsia="hr-HR"/>
        </w:rPr>
        <w:tab/>
      </w:r>
      <w:r w:rsidRPr="006D767B">
        <w:rPr>
          <w:rFonts w:ascii="Arial" w:eastAsia="Times New Roman" w:hAnsi="Arial" w:cs="Arial"/>
          <w:b/>
          <w:bCs/>
          <w:lang w:val="en-GB" w:eastAsia="hr-HR"/>
        </w:rPr>
        <w:tab/>
      </w:r>
      <w:r w:rsidRPr="006D767B">
        <w:rPr>
          <w:rFonts w:ascii="Arial" w:eastAsia="Times New Roman" w:hAnsi="Arial" w:cs="Arial"/>
          <w:b/>
          <w:bCs/>
          <w:lang w:val="en-GB" w:eastAsia="hr-HR"/>
        </w:rPr>
        <w:tab/>
      </w:r>
      <w:r w:rsidRPr="006D767B">
        <w:rPr>
          <w:rFonts w:ascii="Arial" w:eastAsia="Times New Roman" w:hAnsi="Arial" w:cs="Arial"/>
          <w:b/>
          <w:bCs/>
          <w:lang w:val="en-GB" w:eastAsia="hr-HR"/>
        </w:rPr>
        <w:tab/>
        <w:t xml:space="preserve">       </w:t>
      </w:r>
      <w:r w:rsidRPr="006D767B">
        <w:rPr>
          <w:rFonts w:ascii="Arial" w:eastAsia="Times New Roman" w:hAnsi="Arial" w:cs="Arial"/>
          <w:b/>
          <w:bCs/>
          <w:lang w:val="en-GB" w:eastAsia="hr-HR"/>
        </w:rPr>
        <w:tab/>
      </w:r>
      <w:r w:rsidRPr="006D767B">
        <w:rPr>
          <w:rFonts w:ascii="Arial" w:eastAsia="Times New Roman" w:hAnsi="Arial" w:cs="Arial"/>
          <w:b/>
          <w:bCs/>
          <w:lang w:val="en-GB" w:eastAsia="hr-HR"/>
        </w:rPr>
        <w:tab/>
        <w:t>-u 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2940"/>
        <w:gridCol w:w="1829"/>
        <w:gridCol w:w="1829"/>
        <w:gridCol w:w="1775"/>
      </w:tblGrid>
      <w:tr w:rsidR="00E853A4" w:rsidRPr="006D767B" w14:paraId="23370E32" w14:textId="77777777" w:rsidTr="00255167">
        <w:trPr>
          <w:cantSplit/>
        </w:trPr>
        <w:tc>
          <w:tcPr>
            <w:tcW w:w="687" w:type="dxa"/>
            <w:vMerge w:val="restart"/>
            <w:shd w:val="clear" w:color="auto" w:fill="auto"/>
          </w:tcPr>
          <w:p w14:paraId="397E914A" w14:textId="77777777" w:rsidR="00E853A4" w:rsidRPr="006D767B" w:rsidRDefault="00E853A4" w:rsidP="002551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  <w:t>Red.</w:t>
            </w:r>
          </w:p>
          <w:p w14:paraId="479885E5" w14:textId="77777777" w:rsidR="00E853A4" w:rsidRPr="006D767B" w:rsidRDefault="00E853A4" w:rsidP="002551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  <w:t>br.</w:t>
            </w:r>
          </w:p>
        </w:tc>
        <w:tc>
          <w:tcPr>
            <w:tcW w:w="2941" w:type="dxa"/>
            <w:vMerge w:val="restart"/>
            <w:shd w:val="clear" w:color="auto" w:fill="auto"/>
          </w:tcPr>
          <w:p w14:paraId="41557D01" w14:textId="77777777" w:rsidR="00E853A4" w:rsidRPr="006D767B" w:rsidRDefault="00E853A4" w:rsidP="002551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</w:p>
          <w:p w14:paraId="07A96EE7" w14:textId="77777777" w:rsidR="00E853A4" w:rsidRPr="006D767B" w:rsidRDefault="00E853A4" w:rsidP="002551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  <w:t>KORISNIK</w:t>
            </w:r>
          </w:p>
        </w:tc>
        <w:tc>
          <w:tcPr>
            <w:tcW w:w="3658" w:type="dxa"/>
            <w:gridSpan w:val="2"/>
            <w:shd w:val="clear" w:color="auto" w:fill="auto"/>
          </w:tcPr>
          <w:p w14:paraId="0A1037BD" w14:textId="77777777" w:rsidR="00E853A4" w:rsidRPr="006D767B" w:rsidRDefault="00E853A4" w:rsidP="002551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  <w:t>I z n o s</w:t>
            </w:r>
          </w:p>
        </w:tc>
        <w:tc>
          <w:tcPr>
            <w:tcW w:w="1776" w:type="dxa"/>
            <w:vMerge w:val="restart"/>
            <w:shd w:val="clear" w:color="auto" w:fill="auto"/>
          </w:tcPr>
          <w:p w14:paraId="2B36FA65" w14:textId="77777777" w:rsidR="00E853A4" w:rsidRPr="006D767B" w:rsidRDefault="00E853A4" w:rsidP="002551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  <w:proofErr w:type="spellStart"/>
            <w:r w:rsidRPr="006D76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  <w:t>Indeks</w:t>
            </w:r>
            <w:proofErr w:type="spellEnd"/>
          </w:p>
          <w:p w14:paraId="7730B906" w14:textId="77777777" w:rsidR="00E853A4" w:rsidRPr="006D767B" w:rsidRDefault="00E853A4" w:rsidP="002551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  <w:t>4/3</w:t>
            </w:r>
          </w:p>
        </w:tc>
      </w:tr>
      <w:tr w:rsidR="00E853A4" w:rsidRPr="006D767B" w14:paraId="01115D91" w14:textId="77777777" w:rsidTr="00255167">
        <w:trPr>
          <w:cantSplit/>
        </w:trPr>
        <w:tc>
          <w:tcPr>
            <w:tcW w:w="687" w:type="dxa"/>
            <w:vMerge/>
            <w:shd w:val="clear" w:color="auto" w:fill="auto"/>
          </w:tcPr>
          <w:p w14:paraId="1228671D" w14:textId="77777777" w:rsidR="00E853A4" w:rsidRPr="006D767B" w:rsidRDefault="00E853A4" w:rsidP="002551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</w:p>
        </w:tc>
        <w:tc>
          <w:tcPr>
            <w:tcW w:w="2941" w:type="dxa"/>
            <w:vMerge/>
            <w:shd w:val="clear" w:color="auto" w:fill="auto"/>
          </w:tcPr>
          <w:p w14:paraId="330879EF" w14:textId="77777777" w:rsidR="00E853A4" w:rsidRPr="006D767B" w:rsidRDefault="00E853A4" w:rsidP="002551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hr-HR"/>
              </w:rPr>
            </w:pPr>
          </w:p>
        </w:tc>
        <w:tc>
          <w:tcPr>
            <w:tcW w:w="1829" w:type="dxa"/>
            <w:shd w:val="clear" w:color="auto" w:fill="auto"/>
          </w:tcPr>
          <w:p w14:paraId="673A9AB7" w14:textId="77777777" w:rsidR="00E853A4" w:rsidRPr="006D767B" w:rsidRDefault="00E853A4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767B">
              <w:rPr>
                <w:rFonts w:ascii="Arial" w:hAnsi="Arial" w:cs="Arial"/>
                <w:b/>
                <w:bCs/>
                <w:sz w:val="20"/>
                <w:szCs w:val="20"/>
              </w:rPr>
              <w:t>PRORAČUN</w:t>
            </w:r>
          </w:p>
          <w:p w14:paraId="4E4E56F7" w14:textId="77777777" w:rsidR="00E853A4" w:rsidRPr="006D767B" w:rsidRDefault="00E853A4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76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2023. </w:t>
            </w:r>
          </w:p>
        </w:tc>
        <w:tc>
          <w:tcPr>
            <w:tcW w:w="1829" w:type="dxa"/>
            <w:shd w:val="clear" w:color="auto" w:fill="auto"/>
          </w:tcPr>
          <w:p w14:paraId="2E6B1E91" w14:textId="77777777" w:rsidR="00E853A4" w:rsidRPr="006D767B" w:rsidRDefault="00E853A4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767B">
              <w:rPr>
                <w:rFonts w:ascii="Arial" w:hAnsi="Arial" w:cs="Arial"/>
                <w:b/>
                <w:bCs/>
                <w:sz w:val="20"/>
                <w:szCs w:val="20"/>
              </w:rPr>
              <w:t>IZVRŠENJE</w:t>
            </w:r>
          </w:p>
          <w:p w14:paraId="5E807C89" w14:textId="77777777" w:rsidR="00E853A4" w:rsidRPr="006D767B" w:rsidRDefault="00E853A4" w:rsidP="002551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hAnsi="Arial" w:cs="Arial"/>
                <w:b/>
                <w:bCs/>
                <w:sz w:val="20"/>
                <w:szCs w:val="20"/>
              </w:rPr>
              <w:t>01-06/2023.</w:t>
            </w:r>
          </w:p>
        </w:tc>
        <w:tc>
          <w:tcPr>
            <w:tcW w:w="1776" w:type="dxa"/>
            <w:vMerge/>
            <w:shd w:val="clear" w:color="auto" w:fill="auto"/>
          </w:tcPr>
          <w:p w14:paraId="02368823" w14:textId="77777777" w:rsidR="00E853A4" w:rsidRPr="006D767B" w:rsidRDefault="00E853A4" w:rsidP="002551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</w:p>
        </w:tc>
      </w:tr>
      <w:tr w:rsidR="00E853A4" w:rsidRPr="006D767B" w14:paraId="75E3EF29" w14:textId="77777777" w:rsidTr="00255167">
        <w:tc>
          <w:tcPr>
            <w:tcW w:w="687" w:type="dxa"/>
            <w:shd w:val="clear" w:color="auto" w:fill="auto"/>
          </w:tcPr>
          <w:p w14:paraId="123F35A9" w14:textId="77777777" w:rsidR="00E853A4" w:rsidRPr="006D767B" w:rsidRDefault="00E853A4" w:rsidP="002551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  <w:t>1</w:t>
            </w:r>
          </w:p>
        </w:tc>
        <w:tc>
          <w:tcPr>
            <w:tcW w:w="2941" w:type="dxa"/>
            <w:shd w:val="clear" w:color="auto" w:fill="auto"/>
          </w:tcPr>
          <w:p w14:paraId="1DFA3E6D" w14:textId="77777777" w:rsidR="00E853A4" w:rsidRPr="006D767B" w:rsidRDefault="00E853A4" w:rsidP="002551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14:paraId="24399E7E" w14:textId="77777777" w:rsidR="00E853A4" w:rsidRPr="006D767B" w:rsidRDefault="00E853A4" w:rsidP="002551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14:paraId="51820AFC" w14:textId="77777777" w:rsidR="00E853A4" w:rsidRPr="006D767B" w:rsidRDefault="00E853A4" w:rsidP="002551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  <w:t>4</w:t>
            </w:r>
          </w:p>
        </w:tc>
        <w:tc>
          <w:tcPr>
            <w:tcW w:w="1776" w:type="dxa"/>
            <w:shd w:val="clear" w:color="auto" w:fill="auto"/>
          </w:tcPr>
          <w:p w14:paraId="04EC3CC4" w14:textId="77777777" w:rsidR="00E853A4" w:rsidRPr="006D767B" w:rsidRDefault="00E853A4" w:rsidP="002551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  <w:t>5</w:t>
            </w:r>
          </w:p>
        </w:tc>
      </w:tr>
      <w:tr w:rsidR="00E853A4" w:rsidRPr="006D767B" w14:paraId="5462F7E3" w14:textId="77777777" w:rsidTr="00255167">
        <w:tc>
          <w:tcPr>
            <w:tcW w:w="687" w:type="dxa"/>
            <w:shd w:val="clear" w:color="auto" w:fill="auto"/>
          </w:tcPr>
          <w:p w14:paraId="445AEE6E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1.</w:t>
            </w:r>
          </w:p>
        </w:tc>
        <w:tc>
          <w:tcPr>
            <w:tcW w:w="2941" w:type="dxa"/>
            <w:shd w:val="clear" w:color="auto" w:fill="auto"/>
          </w:tcPr>
          <w:p w14:paraId="6F79D996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Upravni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odjel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za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poslove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Gradonačelnika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,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Gradskog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vijeća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I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opće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poslove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</w:t>
            </w:r>
          </w:p>
        </w:tc>
        <w:tc>
          <w:tcPr>
            <w:tcW w:w="1829" w:type="dxa"/>
            <w:shd w:val="clear" w:color="auto" w:fill="auto"/>
          </w:tcPr>
          <w:p w14:paraId="309D315A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</w:p>
          <w:p w14:paraId="197B05DE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550.592,00</w:t>
            </w:r>
          </w:p>
        </w:tc>
        <w:tc>
          <w:tcPr>
            <w:tcW w:w="1829" w:type="dxa"/>
            <w:shd w:val="clear" w:color="auto" w:fill="auto"/>
          </w:tcPr>
          <w:p w14:paraId="1F9CC3A8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</w:p>
          <w:p w14:paraId="5C0ACBBC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192.925,01</w:t>
            </w:r>
          </w:p>
        </w:tc>
        <w:tc>
          <w:tcPr>
            <w:tcW w:w="1776" w:type="dxa"/>
            <w:shd w:val="clear" w:color="auto" w:fill="auto"/>
          </w:tcPr>
          <w:p w14:paraId="2536E4FB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</w:p>
          <w:p w14:paraId="45FB4A6C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35,04</w:t>
            </w:r>
          </w:p>
        </w:tc>
      </w:tr>
      <w:tr w:rsidR="00E853A4" w:rsidRPr="006D767B" w14:paraId="382D4A74" w14:textId="77777777" w:rsidTr="00255167">
        <w:tc>
          <w:tcPr>
            <w:tcW w:w="687" w:type="dxa"/>
            <w:shd w:val="clear" w:color="auto" w:fill="auto"/>
          </w:tcPr>
          <w:p w14:paraId="73CC9375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2.</w:t>
            </w:r>
          </w:p>
        </w:tc>
        <w:tc>
          <w:tcPr>
            <w:tcW w:w="2941" w:type="dxa"/>
            <w:shd w:val="clear" w:color="auto" w:fill="auto"/>
          </w:tcPr>
          <w:p w14:paraId="0A41E119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Upravni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odjel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za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proračun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i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financije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14:paraId="1C653DA6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</w:p>
          <w:p w14:paraId="72FABA4E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171.000,00</w:t>
            </w:r>
          </w:p>
        </w:tc>
        <w:tc>
          <w:tcPr>
            <w:tcW w:w="1829" w:type="dxa"/>
            <w:shd w:val="clear" w:color="auto" w:fill="auto"/>
          </w:tcPr>
          <w:p w14:paraId="17CA3A99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</w:p>
          <w:p w14:paraId="4436C797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77.391,16</w:t>
            </w:r>
          </w:p>
        </w:tc>
        <w:tc>
          <w:tcPr>
            <w:tcW w:w="1776" w:type="dxa"/>
            <w:shd w:val="clear" w:color="auto" w:fill="auto"/>
          </w:tcPr>
          <w:p w14:paraId="0493B4B1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</w:p>
          <w:p w14:paraId="31878CB2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45,26</w:t>
            </w:r>
          </w:p>
        </w:tc>
      </w:tr>
      <w:tr w:rsidR="00E853A4" w:rsidRPr="006D767B" w14:paraId="5CD134D2" w14:textId="77777777" w:rsidTr="00255167">
        <w:tc>
          <w:tcPr>
            <w:tcW w:w="687" w:type="dxa"/>
            <w:shd w:val="clear" w:color="auto" w:fill="auto"/>
          </w:tcPr>
          <w:p w14:paraId="3C8E0A0D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3.</w:t>
            </w:r>
          </w:p>
        </w:tc>
        <w:tc>
          <w:tcPr>
            <w:tcW w:w="2941" w:type="dxa"/>
            <w:shd w:val="clear" w:color="auto" w:fill="auto"/>
          </w:tcPr>
          <w:p w14:paraId="30245A42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Upravni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odjel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za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prostorno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uređenje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,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zaštitu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okoliša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i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izdavanje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akata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za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gradnju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14:paraId="7DA75F07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</w:p>
          <w:p w14:paraId="18F59392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</w:p>
          <w:p w14:paraId="202AFD9D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127.800,00</w:t>
            </w:r>
          </w:p>
        </w:tc>
        <w:tc>
          <w:tcPr>
            <w:tcW w:w="1829" w:type="dxa"/>
            <w:shd w:val="clear" w:color="auto" w:fill="auto"/>
          </w:tcPr>
          <w:p w14:paraId="2C504501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</w:p>
          <w:p w14:paraId="1E741075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</w:p>
          <w:p w14:paraId="65A80ADB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11.410,73</w:t>
            </w:r>
          </w:p>
        </w:tc>
        <w:tc>
          <w:tcPr>
            <w:tcW w:w="1776" w:type="dxa"/>
            <w:shd w:val="clear" w:color="auto" w:fill="auto"/>
          </w:tcPr>
          <w:p w14:paraId="7AB54FCB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</w:p>
          <w:p w14:paraId="18C30F97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</w:p>
          <w:p w14:paraId="0E39DC9D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8,93</w:t>
            </w:r>
          </w:p>
        </w:tc>
      </w:tr>
      <w:tr w:rsidR="00E853A4" w:rsidRPr="006D767B" w14:paraId="32F4AD2B" w14:textId="77777777" w:rsidTr="00255167">
        <w:tc>
          <w:tcPr>
            <w:tcW w:w="687" w:type="dxa"/>
            <w:shd w:val="clear" w:color="auto" w:fill="auto"/>
          </w:tcPr>
          <w:p w14:paraId="60E4488F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4.</w:t>
            </w:r>
          </w:p>
        </w:tc>
        <w:tc>
          <w:tcPr>
            <w:tcW w:w="2941" w:type="dxa"/>
            <w:shd w:val="clear" w:color="auto" w:fill="auto"/>
          </w:tcPr>
          <w:p w14:paraId="30C081D9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Upravni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odjel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za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komunalno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gospodarstvo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i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upravljanje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imovinom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14:paraId="64422AE3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</w:p>
          <w:p w14:paraId="59742420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</w:p>
          <w:p w14:paraId="579ABB69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2.228.361,00</w:t>
            </w:r>
          </w:p>
        </w:tc>
        <w:tc>
          <w:tcPr>
            <w:tcW w:w="1829" w:type="dxa"/>
            <w:shd w:val="clear" w:color="auto" w:fill="auto"/>
          </w:tcPr>
          <w:p w14:paraId="6614988A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</w:p>
          <w:p w14:paraId="3F2CC777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</w:p>
          <w:p w14:paraId="33ECF833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949.468,74</w:t>
            </w:r>
          </w:p>
        </w:tc>
        <w:tc>
          <w:tcPr>
            <w:tcW w:w="1776" w:type="dxa"/>
            <w:shd w:val="clear" w:color="auto" w:fill="auto"/>
          </w:tcPr>
          <w:p w14:paraId="24FA7972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</w:p>
          <w:p w14:paraId="3811D7BE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</w:p>
          <w:p w14:paraId="1F8E58E3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42,61</w:t>
            </w:r>
          </w:p>
        </w:tc>
      </w:tr>
      <w:tr w:rsidR="00E853A4" w:rsidRPr="006D767B" w14:paraId="5665C7C3" w14:textId="77777777" w:rsidTr="00255167">
        <w:tc>
          <w:tcPr>
            <w:tcW w:w="687" w:type="dxa"/>
            <w:shd w:val="clear" w:color="auto" w:fill="auto"/>
          </w:tcPr>
          <w:p w14:paraId="6FA42701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5.</w:t>
            </w:r>
          </w:p>
        </w:tc>
        <w:tc>
          <w:tcPr>
            <w:tcW w:w="2941" w:type="dxa"/>
            <w:shd w:val="clear" w:color="auto" w:fill="auto"/>
          </w:tcPr>
          <w:p w14:paraId="07795025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Upravni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odjel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za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društvene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djelatnosti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</w:t>
            </w:r>
          </w:p>
        </w:tc>
        <w:tc>
          <w:tcPr>
            <w:tcW w:w="1829" w:type="dxa"/>
            <w:shd w:val="clear" w:color="auto" w:fill="auto"/>
          </w:tcPr>
          <w:p w14:paraId="54045BCE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</w:p>
          <w:p w14:paraId="4642C8CC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198.030,00</w:t>
            </w:r>
          </w:p>
        </w:tc>
        <w:tc>
          <w:tcPr>
            <w:tcW w:w="1829" w:type="dxa"/>
            <w:shd w:val="clear" w:color="auto" w:fill="auto"/>
          </w:tcPr>
          <w:p w14:paraId="0B1E2795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</w:p>
          <w:p w14:paraId="1EE14111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72.424,72</w:t>
            </w:r>
          </w:p>
        </w:tc>
        <w:tc>
          <w:tcPr>
            <w:tcW w:w="1776" w:type="dxa"/>
            <w:shd w:val="clear" w:color="auto" w:fill="auto"/>
          </w:tcPr>
          <w:p w14:paraId="4289FD05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</w:p>
          <w:p w14:paraId="42BC8C79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36,57</w:t>
            </w:r>
          </w:p>
        </w:tc>
      </w:tr>
      <w:tr w:rsidR="00E853A4" w:rsidRPr="006D767B" w14:paraId="6700E58C" w14:textId="77777777" w:rsidTr="00255167">
        <w:tc>
          <w:tcPr>
            <w:tcW w:w="687" w:type="dxa"/>
            <w:shd w:val="clear" w:color="auto" w:fill="auto"/>
          </w:tcPr>
          <w:p w14:paraId="19AD5A76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6. </w:t>
            </w:r>
          </w:p>
        </w:tc>
        <w:tc>
          <w:tcPr>
            <w:tcW w:w="2941" w:type="dxa"/>
            <w:shd w:val="clear" w:color="auto" w:fill="auto"/>
          </w:tcPr>
          <w:p w14:paraId="2A741372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Upravni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odjel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za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gospodarstvo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i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EU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projekte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14:paraId="421AC731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</w:p>
          <w:p w14:paraId="18588748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114.922,00</w:t>
            </w:r>
          </w:p>
        </w:tc>
        <w:tc>
          <w:tcPr>
            <w:tcW w:w="1829" w:type="dxa"/>
            <w:shd w:val="clear" w:color="auto" w:fill="auto"/>
          </w:tcPr>
          <w:p w14:paraId="174A9EE3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</w:p>
          <w:p w14:paraId="24BE3A1E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27.047,46</w:t>
            </w:r>
          </w:p>
        </w:tc>
        <w:tc>
          <w:tcPr>
            <w:tcW w:w="1776" w:type="dxa"/>
            <w:shd w:val="clear" w:color="auto" w:fill="auto"/>
          </w:tcPr>
          <w:p w14:paraId="30C84799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</w:p>
          <w:p w14:paraId="0E6F82FD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23,54</w:t>
            </w:r>
          </w:p>
        </w:tc>
      </w:tr>
      <w:tr w:rsidR="00E853A4" w:rsidRPr="006D767B" w14:paraId="531974F9" w14:textId="77777777" w:rsidTr="00255167">
        <w:trPr>
          <w:cantSplit/>
        </w:trPr>
        <w:tc>
          <w:tcPr>
            <w:tcW w:w="3628" w:type="dxa"/>
            <w:gridSpan w:val="2"/>
            <w:shd w:val="clear" w:color="auto" w:fill="auto"/>
          </w:tcPr>
          <w:p w14:paraId="28730A32" w14:textId="77777777" w:rsidR="00E853A4" w:rsidRPr="006D767B" w:rsidRDefault="00E853A4" w:rsidP="002551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GB" w:eastAsia="hr-HR"/>
              </w:rPr>
              <w:t xml:space="preserve">    UKUPNO GRAD LABIN:</w:t>
            </w:r>
          </w:p>
        </w:tc>
        <w:tc>
          <w:tcPr>
            <w:tcW w:w="1829" w:type="dxa"/>
            <w:shd w:val="clear" w:color="auto" w:fill="auto"/>
          </w:tcPr>
          <w:p w14:paraId="605AEDF0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GB" w:eastAsia="hr-HR"/>
              </w:rPr>
              <w:t>3.390.705,00</w:t>
            </w:r>
          </w:p>
        </w:tc>
        <w:tc>
          <w:tcPr>
            <w:tcW w:w="1829" w:type="dxa"/>
            <w:shd w:val="clear" w:color="auto" w:fill="auto"/>
          </w:tcPr>
          <w:p w14:paraId="1B66FEDC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GB" w:eastAsia="hr-HR"/>
              </w:rPr>
              <w:t>1.330.667,82</w:t>
            </w:r>
          </w:p>
        </w:tc>
        <w:tc>
          <w:tcPr>
            <w:tcW w:w="1776" w:type="dxa"/>
            <w:shd w:val="clear" w:color="auto" w:fill="auto"/>
          </w:tcPr>
          <w:p w14:paraId="594BFC43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GB" w:eastAsia="hr-HR"/>
              </w:rPr>
              <w:t>39,24</w:t>
            </w:r>
          </w:p>
        </w:tc>
      </w:tr>
      <w:tr w:rsidR="00E853A4" w:rsidRPr="006D767B" w14:paraId="074BC5C1" w14:textId="77777777" w:rsidTr="00255167">
        <w:tc>
          <w:tcPr>
            <w:tcW w:w="687" w:type="dxa"/>
            <w:shd w:val="clear" w:color="auto" w:fill="auto"/>
          </w:tcPr>
          <w:p w14:paraId="12A95E1C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7.</w:t>
            </w:r>
          </w:p>
        </w:tc>
        <w:tc>
          <w:tcPr>
            <w:tcW w:w="2941" w:type="dxa"/>
            <w:shd w:val="clear" w:color="auto" w:fill="auto"/>
          </w:tcPr>
          <w:p w14:paraId="068C0FFF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Vijeće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bošnjačke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nacionalalne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manjine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14:paraId="464E697A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</w:p>
          <w:p w14:paraId="49313DDE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10.770,00</w:t>
            </w:r>
          </w:p>
        </w:tc>
        <w:tc>
          <w:tcPr>
            <w:tcW w:w="1829" w:type="dxa"/>
            <w:shd w:val="clear" w:color="auto" w:fill="auto"/>
          </w:tcPr>
          <w:p w14:paraId="011F519B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</w:p>
          <w:p w14:paraId="298A66A0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5.209,58</w:t>
            </w:r>
          </w:p>
        </w:tc>
        <w:tc>
          <w:tcPr>
            <w:tcW w:w="1776" w:type="dxa"/>
            <w:shd w:val="clear" w:color="auto" w:fill="auto"/>
          </w:tcPr>
          <w:p w14:paraId="3D8FCE42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</w:p>
          <w:p w14:paraId="50E89FEA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48,37</w:t>
            </w:r>
          </w:p>
        </w:tc>
      </w:tr>
      <w:tr w:rsidR="00E853A4" w:rsidRPr="006D767B" w14:paraId="4D5FD80C" w14:textId="77777777" w:rsidTr="00255167">
        <w:tc>
          <w:tcPr>
            <w:tcW w:w="687" w:type="dxa"/>
            <w:shd w:val="clear" w:color="auto" w:fill="auto"/>
          </w:tcPr>
          <w:p w14:paraId="00EE2641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8.</w:t>
            </w:r>
          </w:p>
        </w:tc>
        <w:tc>
          <w:tcPr>
            <w:tcW w:w="2941" w:type="dxa"/>
            <w:shd w:val="clear" w:color="auto" w:fill="auto"/>
          </w:tcPr>
          <w:p w14:paraId="4B3E3460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Vijeće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talijanske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nacionalalne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manjine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14:paraId="2C6C1986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</w:p>
          <w:p w14:paraId="4A1BF608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3.500,00</w:t>
            </w:r>
          </w:p>
        </w:tc>
        <w:tc>
          <w:tcPr>
            <w:tcW w:w="1829" w:type="dxa"/>
            <w:shd w:val="clear" w:color="auto" w:fill="auto"/>
          </w:tcPr>
          <w:p w14:paraId="2DBA6E45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</w:p>
          <w:p w14:paraId="64250CFA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0,00</w:t>
            </w:r>
          </w:p>
        </w:tc>
        <w:tc>
          <w:tcPr>
            <w:tcW w:w="1776" w:type="dxa"/>
            <w:shd w:val="clear" w:color="auto" w:fill="auto"/>
          </w:tcPr>
          <w:p w14:paraId="7C6FD0B2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</w:p>
          <w:p w14:paraId="68A642DC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0,00</w:t>
            </w:r>
          </w:p>
        </w:tc>
      </w:tr>
      <w:tr w:rsidR="00E853A4" w:rsidRPr="006D767B" w14:paraId="2CA2C7D3" w14:textId="77777777" w:rsidTr="00255167">
        <w:tc>
          <w:tcPr>
            <w:tcW w:w="687" w:type="dxa"/>
            <w:shd w:val="clear" w:color="auto" w:fill="auto"/>
          </w:tcPr>
          <w:p w14:paraId="70F0344D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9. </w:t>
            </w:r>
          </w:p>
        </w:tc>
        <w:tc>
          <w:tcPr>
            <w:tcW w:w="2941" w:type="dxa"/>
            <w:shd w:val="clear" w:color="auto" w:fill="auto"/>
          </w:tcPr>
          <w:p w14:paraId="4A13560C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Vijeće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srpske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nacionalne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manjine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14:paraId="62D8EFBC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7.300,00</w:t>
            </w:r>
          </w:p>
        </w:tc>
        <w:tc>
          <w:tcPr>
            <w:tcW w:w="1829" w:type="dxa"/>
            <w:shd w:val="clear" w:color="auto" w:fill="auto"/>
          </w:tcPr>
          <w:p w14:paraId="3771F649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978,53</w:t>
            </w:r>
          </w:p>
        </w:tc>
        <w:tc>
          <w:tcPr>
            <w:tcW w:w="1776" w:type="dxa"/>
            <w:shd w:val="clear" w:color="auto" w:fill="auto"/>
          </w:tcPr>
          <w:p w14:paraId="2A021315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13,40</w:t>
            </w:r>
          </w:p>
        </w:tc>
      </w:tr>
      <w:tr w:rsidR="00E853A4" w:rsidRPr="006D767B" w14:paraId="1B2E0ACB" w14:textId="77777777" w:rsidTr="00255167">
        <w:tc>
          <w:tcPr>
            <w:tcW w:w="687" w:type="dxa"/>
            <w:shd w:val="clear" w:color="auto" w:fill="auto"/>
          </w:tcPr>
          <w:p w14:paraId="7BD8B028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10. </w:t>
            </w:r>
          </w:p>
        </w:tc>
        <w:tc>
          <w:tcPr>
            <w:tcW w:w="2941" w:type="dxa"/>
            <w:shd w:val="clear" w:color="auto" w:fill="auto"/>
          </w:tcPr>
          <w:p w14:paraId="42EAEBD0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Javna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vatrogasna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postrojba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Labin </w:t>
            </w:r>
          </w:p>
        </w:tc>
        <w:tc>
          <w:tcPr>
            <w:tcW w:w="1829" w:type="dxa"/>
            <w:shd w:val="clear" w:color="auto" w:fill="auto"/>
          </w:tcPr>
          <w:p w14:paraId="49655903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198.387,00</w:t>
            </w:r>
          </w:p>
        </w:tc>
        <w:tc>
          <w:tcPr>
            <w:tcW w:w="1829" w:type="dxa"/>
            <w:shd w:val="clear" w:color="auto" w:fill="auto"/>
          </w:tcPr>
          <w:p w14:paraId="5014A8BF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81.900,14</w:t>
            </w:r>
          </w:p>
        </w:tc>
        <w:tc>
          <w:tcPr>
            <w:tcW w:w="1776" w:type="dxa"/>
            <w:shd w:val="clear" w:color="auto" w:fill="auto"/>
          </w:tcPr>
          <w:p w14:paraId="439A8D5D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41,28</w:t>
            </w:r>
          </w:p>
        </w:tc>
      </w:tr>
      <w:tr w:rsidR="00E853A4" w:rsidRPr="006D767B" w14:paraId="3E9D8C7E" w14:textId="77777777" w:rsidTr="00255167">
        <w:tc>
          <w:tcPr>
            <w:tcW w:w="687" w:type="dxa"/>
            <w:shd w:val="clear" w:color="auto" w:fill="auto"/>
          </w:tcPr>
          <w:p w14:paraId="5060D7B3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11.</w:t>
            </w:r>
          </w:p>
        </w:tc>
        <w:tc>
          <w:tcPr>
            <w:tcW w:w="2941" w:type="dxa"/>
            <w:shd w:val="clear" w:color="auto" w:fill="auto"/>
          </w:tcPr>
          <w:p w14:paraId="2E3FD295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Dječji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vrtić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Pjerina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Verbanac Labin</w:t>
            </w:r>
          </w:p>
        </w:tc>
        <w:tc>
          <w:tcPr>
            <w:tcW w:w="1829" w:type="dxa"/>
            <w:shd w:val="clear" w:color="auto" w:fill="auto"/>
          </w:tcPr>
          <w:p w14:paraId="617E6ED3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</w:p>
          <w:p w14:paraId="4A6E868B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598.710,00</w:t>
            </w:r>
          </w:p>
        </w:tc>
        <w:tc>
          <w:tcPr>
            <w:tcW w:w="1829" w:type="dxa"/>
            <w:shd w:val="clear" w:color="auto" w:fill="auto"/>
          </w:tcPr>
          <w:p w14:paraId="0D2C5FEF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</w:p>
          <w:p w14:paraId="7A691AB4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311.622,90</w:t>
            </w:r>
          </w:p>
        </w:tc>
        <w:tc>
          <w:tcPr>
            <w:tcW w:w="1776" w:type="dxa"/>
            <w:shd w:val="clear" w:color="auto" w:fill="auto"/>
          </w:tcPr>
          <w:p w14:paraId="2D326527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</w:p>
          <w:p w14:paraId="015F4317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52,05</w:t>
            </w:r>
          </w:p>
        </w:tc>
      </w:tr>
      <w:tr w:rsidR="00E853A4" w:rsidRPr="006D767B" w14:paraId="475BE0C9" w14:textId="77777777" w:rsidTr="00255167">
        <w:tc>
          <w:tcPr>
            <w:tcW w:w="687" w:type="dxa"/>
            <w:shd w:val="clear" w:color="auto" w:fill="auto"/>
          </w:tcPr>
          <w:p w14:paraId="3D238E06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12.</w:t>
            </w:r>
          </w:p>
        </w:tc>
        <w:tc>
          <w:tcPr>
            <w:tcW w:w="2941" w:type="dxa"/>
            <w:shd w:val="clear" w:color="auto" w:fill="auto"/>
          </w:tcPr>
          <w:p w14:paraId="180C4FBA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OŠ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Matije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Vlačića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Labin</w:t>
            </w:r>
          </w:p>
        </w:tc>
        <w:tc>
          <w:tcPr>
            <w:tcW w:w="1829" w:type="dxa"/>
            <w:shd w:val="clear" w:color="auto" w:fill="auto"/>
          </w:tcPr>
          <w:p w14:paraId="2B5B5A5A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315.217,00</w:t>
            </w:r>
          </w:p>
        </w:tc>
        <w:tc>
          <w:tcPr>
            <w:tcW w:w="1829" w:type="dxa"/>
            <w:shd w:val="clear" w:color="auto" w:fill="auto"/>
          </w:tcPr>
          <w:p w14:paraId="6AA608FB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150.599,56</w:t>
            </w:r>
          </w:p>
        </w:tc>
        <w:tc>
          <w:tcPr>
            <w:tcW w:w="1776" w:type="dxa"/>
            <w:shd w:val="clear" w:color="auto" w:fill="auto"/>
          </w:tcPr>
          <w:p w14:paraId="7EB380A9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47,78</w:t>
            </w:r>
          </w:p>
        </w:tc>
      </w:tr>
      <w:tr w:rsidR="00E853A4" w:rsidRPr="006D767B" w14:paraId="00DE605B" w14:textId="77777777" w:rsidTr="00255167">
        <w:tc>
          <w:tcPr>
            <w:tcW w:w="687" w:type="dxa"/>
            <w:shd w:val="clear" w:color="auto" w:fill="auto"/>
          </w:tcPr>
          <w:p w14:paraId="2ACB4F92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13.</w:t>
            </w:r>
          </w:p>
        </w:tc>
        <w:tc>
          <w:tcPr>
            <w:tcW w:w="2941" w:type="dxa"/>
            <w:shd w:val="clear" w:color="auto" w:fill="auto"/>
          </w:tcPr>
          <w:p w14:paraId="54B851A1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OŠ Ivo Lola Ribar Labin</w:t>
            </w:r>
          </w:p>
        </w:tc>
        <w:tc>
          <w:tcPr>
            <w:tcW w:w="1829" w:type="dxa"/>
            <w:shd w:val="clear" w:color="auto" w:fill="auto"/>
          </w:tcPr>
          <w:p w14:paraId="3E20732B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393.557,00</w:t>
            </w:r>
          </w:p>
        </w:tc>
        <w:tc>
          <w:tcPr>
            <w:tcW w:w="1829" w:type="dxa"/>
            <w:shd w:val="clear" w:color="auto" w:fill="auto"/>
          </w:tcPr>
          <w:p w14:paraId="7DEEFEC0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213.830,87</w:t>
            </w:r>
          </w:p>
        </w:tc>
        <w:tc>
          <w:tcPr>
            <w:tcW w:w="1776" w:type="dxa"/>
            <w:shd w:val="clear" w:color="auto" w:fill="auto"/>
          </w:tcPr>
          <w:p w14:paraId="54B00C8D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54,33</w:t>
            </w:r>
          </w:p>
        </w:tc>
      </w:tr>
      <w:tr w:rsidR="00E853A4" w:rsidRPr="006D767B" w14:paraId="00D82B78" w14:textId="77777777" w:rsidTr="00255167">
        <w:tc>
          <w:tcPr>
            <w:tcW w:w="687" w:type="dxa"/>
            <w:shd w:val="clear" w:color="auto" w:fill="auto"/>
          </w:tcPr>
          <w:p w14:paraId="6E234272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14.</w:t>
            </w:r>
          </w:p>
        </w:tc>
        <w:tc>
          <w:tcPr>
            <w:tcW w:w="2941" w:type="dxa"/>
            <w:shd w:val="clear" w:color="auto" w:fill="auto"/>
          </w:tcPr>
          <w:p w14:paraId="59B902E1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Centar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Liče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Faraguna Labin</w:t>
            </w:r>
          </w:p>
        </w:tc>
        <w:tc>
          <w:tcPr>
            <w:tcW w:w="1829" w:type="dxa"/>
            <w:shd w:val="clear" w:color="auto" w:fill="auto"/>
          </w:tcPr>
          <w:p w14:paraId="29B053AC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89.576,00</w:t>
            </w:r>
          </w:p>
        </w:tc>
        <w:tc>
          <w:tcPr>
            <w:tcW w:w="1829" w:type="dxa"/>
            <w:shd w:val="clear" w:color="auto" w:fill="auto"/>
          </w:tcPr>
          <w:p w14:paraId="6C86B078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27.530,75</w:t>
            </w:r>
          </w:p>
        </w:tc>
        <w:tc>
          <w:tcPr>
            <w:tcW w:w="1776" w:type="dxa"/>
            <w:shd w:val="clear" w:color="auto" w:fill="auto"/>
          </w:tcPr>
          <w:p w14:paraId="062CD446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30,73</w:t>
            </w:r>
          </w:p>
        </w:tc>
      </w:tr>
      <w:tr w:rsidR="00E853A4" w:rsidRPr="006D767B" w14:paraId="76979443" w14:textId="77777777" w:rsidTr="00255167">
        <w:tc>
          <w:tcPr>
            <w:tcW w:w="687" w:type="dxa"/>
            <w:shd w:val="clear" w:color="auto" w:fill="auto"/>
          </w:tcPr>
          <w:p w14:paraId="00084A41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15.</w:t>
            </w:r>
          </w:p>
        </w:tc>
        <w:tc>
          <w:tcPr>
            <w:tcW w:w="2941" w:type="dxa"/>
            <w:shd w:val="clear" w:color="auto" w:fill="auto"/>
          </w:tcPr>
          <w:p w14:paraId="591540CE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Umjetnička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škola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Matka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Brajše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Rašana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14:paraId="1F641616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</w:p>
          <w:p w14:paraId="5DAFFEE4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241.992,00</w:t>
            </w:r>
          </w:p>
        </w:tc>
        <w:tc>
          <w:tcPr>
            <w:tcW w:w="1829" w:type="dxa"/>
            <w:shd w:val="clear" w:color="auto" w:fill="auto"/>
          </w:tcPr>
          <w:p w14:paraId="43D253CF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</w:p>
          <w:p w14:paraId="76E60403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117.877,12</w:t>
            </w:r>
          </w:p>
        </w:tc>
        <w:tc>
          <w:tcPr>
            <w:tcW w:w="1776" w:type="dxa"/>
            <w:shd w:val="clear" w:color="auto" w:fill="auto"/>
          </w:tcPr>
          <w:p w14:paraId="7134E2CB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</w:p>
          <w:p w14:paraId="14ED81C1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48,71</w:t>
            </w:r>
          </w:p>
        </w:tc>
      </w:tr>
      <w:tr w:rsidR="00E853A4" w:rsidRPr="006D767B" w14:paraId="5F2AC289" w14:textId="77777777" w:rsidTr="00255167">
        <w:tc>
          <w:tcPr>
            <w:tcW w:w="687" w:type="dxa"/>
            <w:shd w:val="clear" w:color="auto" w:fill="auto"/>
          </w:tcPr>
          <w:p w14:paraId="301FD5A9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16. </w:t>
            </w:r>
          </w:p>
        </w:tc>
        <w:tc>
          <w:tcPr>
            <w:tcW w:w="2941" w:type="dxa"/>
            <w:shd w:val="clear" w:color="auto" w:fill="auto"/>
          </w:tcPr>
          <w:p w14:paraId="50549008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Pučko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otvoreno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proofErr w:type="gram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učilište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 Labin</w:t>
            </w:r>
            <w:proofErr w:type="gramEnd"/>
          </w:p>
        </w:tc>
        <w:tc>
          <w:tcPr>
            <w:tcW w:w="1829" w:type="dxa"/>
            <w:shd w:val="clear" w:color="auto" w:fill="auto"/>
          </w:tcPr>
          <w:p w14:paraId="5726625D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227.184,00</w:t>
            </w:r>
          </w:p>
        </w:tc>
        <w:tc>
          <w:tcPr>
            <w:tcW w:w="1829" w:type="dxa"/>
            <w:shd w:val="clear" w:color="auto" w:fill="auto"/>
          </w:tcPr>
          <w:p w14:paraId="7698735B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88.002,48</w:t>
            </w:r>
          </w:p>
        </w:tc>
        <w:tc>
          <w:tcPr>
            <w:tcW w:w="1776" w:type="dxa"/>
            <w:shd w:val="clear" w:color="auto" w:fill="auto"/>
          </w:tcPr>
          <w:p w14:paraId="518E67A3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38,74</w:t>
            </w:r>
          </w:p>
        </w:tc>
      </w:tr>
      <w:tr w:rsidR="00E853A4" w:rsidRPr="006D767B" w14:paraId="16C4ED99" w14:textId="77777777" w:rsidTr="00255167">
        <w:tc>
          <w:tcPr>
            <w:tcW w:w="687" w:type="dxa"/>
            <w:shd w:val="clear" w:color="auto" w:fill="auto"/>
          </w:tcPr>
          <w:p w14:paraId="0675F84F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17.</w:t>
            </w:r>
          </w:p>
        </w:tc>
        <w:tc>
          <w:tcPr>
            <w:tcW w:w="2941" w:type="dxa"/>
            <w:shd w:val="clear" w:color="auto" w:fill="auto"/>
          </w:tcPr>
          <w:p w14:paraId="76C3AFCF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Gradska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knjižnica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Labin</w:t>
            </w:r>
          </w:p>
        </w:tc>
        <w:tc>
          <w:tcPr>
            <w:tcW w:w="1829" w:type="dxa"/>
            <w:shd w:val="clear" w:color="auto" w:fill="auto"/>
          </w:tcPr>
          <w:p w14:paraId="4C3C927B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67.457,00</w:t>
            </w:r>
          </w:p>
        </w:tc>
        <w:tc>
          <w:tcPr>
            <w:tcW w:w="1829" w:type="dxa"/>
            <w:shd w:val="clear" w:color="auto" w:fill="auto"/>
          </w:tcPr>
          <w:p w14:paraId="4ACC634E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21.381,86</w:t>
            </w:r>
          </w:p>
        </w:tc>
        <w:tc>
          <w:tcPr>
            <w:tcW w:w="1776" w:type="dxa"/>
            <w:shd w:val="clear" w:color="auto" w:fill="auto"/>
          </w:tcPr>
          <w:p w14:paraId="1E0A9363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31,70</w:t>
            </w:r>
          </w:p>
        </w:tc>
      </w:tr>
      <w:tr w:rsidR="00E853A4" w:rsidRPr="006D767B" w14:paraId="1A0ACD6A" w14:textId="77777777" w:rsidTr="00255167">
        <w:tc>
          <w:tcPr>
            <w:tcW w:w="687" w:type="dxa"/>
            <w:shd w:val="clear" w:color="auto" w:fill="auto"/>
          </w:tcPr>
          <w:p w14:paraId="1BDBB5A4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18. </w:t>
            </w:r>
          </w:p>
        </w:tc>
        <w:tc>
          <w:tcPr>
            <w:tcW w:w="2941" w:type="dxa"/>
            <w:shd w:val="clear" w:color="auto" w:fill="auto"/>
          </w:tcPr>
          <w:p w14:paraId="56D40AC0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Dom za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starije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osobe</w:t>
            </w:r>
            <w:proofErr w:type="spellEnd"/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 xml:space="preserve"> Labin</w:t>
            </w:r>
          </w:p>
        </w:tc>
        <w:tc>
          <w:tcPr>
            <w:tcW w:w="1829" w:type="dxa"/>
            <w:shd w:val="clear" w:color="auto" w:fill="auto"/>
          </w:tcPr>
          <w:p w14:paraId="1FAD4E1B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30.000,00</w:t>
            </w:r>
          </w:p>
        </w:tc>
        <w:tc>
          <w:tcPr>
            <w:tcW w:w="1829" w:type="dxa"/>
            <w:shd w:val="clear" w:color="auto" w:fill="auto"/>
          </w:tcPr>
          <w:p w14:paraId="569A19EE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0,00</w:t>
            </w:r>
          </w:p>
        </w:tc>
        <w:tc>
          <w:tcPr>
            <w:tcW w:w="1776" w:type="dxa"/>
            <w:shd w:val="clear" w:color="auto" w:fill="auto"/>
          </w:tcPr>
          <w:p w14:paraId="70E19B2C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sz w:val="18"/>
                <w:szCs w:val="18"/>
                <w:lang w:val="en-GB" w:eastAsia="hr-HR"/>
              </w:rPr>
              <w:t>0,00</w:t>
            </w:r>
          </w:p>
        </w:tc>
      </w:tr>
      <w:tr w:rsidR="00E853A4" w:rsidRPr="006D767B" w14:paraId="3FE18C15" w14:textId="77777777" w:rsidTr="00255167">
        <w:trPr>
          <w:cantSplit/>
        </w:trPr>
        <w:tc>
          <w:tcPr>
            <w:tcW w:w="3628" w:type="dxa"/>
            <w:gridSpan w:val="2"/>
            <w:shd w:val="clear" w:color="auto" w:fill="auto"/>
          </w:tcPr>
          <w:p w14:paraId="2B771AAD" w14:textId="77777777" w:rsidR="00E853A4" w:rsidRPr="006D767B" w:rsidRDefault="00E853A4" w:rsidP="002551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GB" w:eastAsia="hr-HR"/>
              </w:rPr>
              <w:t xml:space="preserve">    UKUPNO PRORAČUNSKI KORISNICI:</w:t>
            </w:r>
          </w:p>
        </w:tc>
        <w:tc>
          <w:tcPr>
            <w:tcW w:w="1829" w:type="dxa"/>
            <w:shd w:val="clear" w:color="auto" w:fill="auto"/>
          </w:tcPr>
          <w:p w14:paraId="1347170C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</w:p>
          <w:p w14:paraId="294BE3AE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GB" w:eastAsia="hr-HR"/>
              </w:rPr>
              <w:t>2.183.650,00</w:t>
            </w:r>
          </w:p>
        </w:tc>
        <w:tc>
          <w:tcPr>
            <w:tcW w:w="1829" w:type="dxa"/>
            <w:shd w:val="clear" w:color="auto" w:fill="auto"/>
          </w:tcPr>
          <w:p w14:paraId="5F6A4627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</w:p>
          <w:p w14:paraId="0B122C00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GB" w:eastAsia="hr-HR"/>
              </w:rPr>
              <w:t>1.018.933,79</w:t>
            </w:r>
          </w:p>
        </w:tc>
        <w:tc>
          <w:tcPr>
            <w:tcW w:w="1776" w:type="dxa"/>
            <w:shd w:val="clear" w:color="auto" w:fill="auto"/>
          </w:tcPr>
          <w:p w14:paraId="532EA9B5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</w:p>
          <w:p w14:paraId="403156F3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GB" w:eastAsia="hr-HR"/>
              </w:rPr>
              <w:t>45,66</w:t>
            </w:r>
          </w:p>
        </w:tc>
      </w:tr>
      <w:tr w:rsidR="00E853A4" w:rsidRPr="006D767B" w14:paraId="09DE2B77" w14:textId="77777777" w:rsidTr="00255167">
        <w:trPr>
          <w:cantSplit/>
          <w:trHeight w:val="454"/>
        </w:trPr>
        <w:tc>
          <w:tcPr>
            <w:tcW w:w="3628" w:type="dxa"/>
            <w:gridSpan w:val="2"/>
            <w:shd w:val="clear" w:color="auto" w:fill="auto"/>
          </w:tcPr>
          <w:p w14:paraId="4AC7D95F" w14:textId="77777777" w:rsidR="00E853A4" w:rsidRPr="006D767B" w:rsidRDefault="00E853A4" w:rsidP="002551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</w:p>
          <w:p w14:paraId="6FEADFE2" w14:textId="77777777" w:rsidR="00E853A4" w:rsidRPr="006D767B" w:rsidRDefault="00E853A4" w:rsidP="00255167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6D76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     SVEUKUPNO:</w:t>
            </w:r>
          </w:p>
        </w:tc>
        <w:tc>
          <w:tcPr>
            <w:tcW w:w="1829" w:type="dxa"/>
            <w:shd w:val="clear" w:color="auto" w:fill="auto"/>
          </w:tcPr>
          <w:p w14:paraId="209BE128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</w:p>
          <w:p w14:paraId="17197F58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  <w:t>5.574.355,00</w:t>
            </w:r>
          </w:p>
        </w:tc>
        <w:tc>
          <w:tcPr>
            <w:tcW w:w="1829" w:type="dxa"/>
            <w:shd w:val="clear" w:color="auto" w:fill="auto"/>
          </w:tcPr>
          <w:p w14:paraId="48371535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</w:p>
          <w:p w14:paraId="04355B9D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  <w:t>2.349.601,61</w:t>
            </w:r>
          </w:p>
        </w:tc>
        <w:tc>
          <w:tcPr>
            <w:tcW w:w="1776" w:type="dxa"/>
            <w:shd w:val="clear" w:color="auto" w:fill="auto"/>
          </w:tcPr>
          <w:p w14:paraId="0E0842D8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</w:p>
          <w:p w14:paraId="6DF923C5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hr-HR"/>
              </w:rPr>
              <w:t>42,15</w:t>
            </w:r>
          </w:p>
        </w:tc>
      </w:tr>
    </w:tbl>
    <w:p w14:paraId="2B36211D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</w:p>
    <w:p w14:paraId="56A127CE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</w:p>
    <w:p w14:paraId="7F80F49B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</w:p>
    <w:p w14:paraId="1134D84C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  <w:b/>
        </w:rPr>
      </w:pPr>
      <w:r w:rsidRPr="006D767B">
        <w:rPr>
          <w:rFonts w:ascii="Arial" w:hAnsi="Arial" w:cs="Arial"/>
          <w:b/>
        </w:rPr>
        <w:t>□ Financijski rashodi</w:t>
      </w:r>
    </w:p>
    <w:p w14:paraId="335A83FF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  <w:b/>
        </w:rPr>
      </w:pPr>
    </w:p>
    <w:p w14:paraId="3286A3CE" w14:textId="77777777" w:rsidR="00E853A4" w:rsidRPr="006D767B" w:rsidRDefault="00E853A4" w:rsidP="00E853A4">
      <w:pPr>
        <w:spacing w:after="0" w:line="240" w:lineRule="auto"/>
        <w:ind w:firstLine="708"/>
        <w:rPr>
          <w:rFonts w:ascii="Arial" w:hAnsi="Arial" w:cs="Arial"/>
        </w:rPr>
      </w:pPr>
      <w:r w:rsidRPr="002B3378">
        <w:rPr>
          <w:rFonts w:ascii="Arial" w:hAnsi="Arial" w:cs="Arial"/>
        </w:rPr>
        <w:t xml:space="preserve">Financijski rashodi </w:t>
      </w:r>
      <w:r w:rsidRPr="006D767B">
        <w:rPr>
          <w:rFonts w:ascii="Arial" w:hAnsi="Arial" w:cs="Arial"/>
        </w:rPr>
        <w:t xml:space="preserve">ostvareni su u iznosu od 43.251,47 € što je 41,13% u odnosu na godišnji plan. Financijski rashodi se odnose na plaćene kamate na primljene kredite i  zajmove od banaka i valutnu klauzulu po otplaćenoj glavnici kredita, za što je utrošeno 60,09% od ukupnog troška ili 25.989 € te na ostale financijske rashode 39,91% ili 17.262 €, </w:t>
      </w:r>
      <w:r w:rsidRPr="006D767B">
        <w:rPr>
          <w:rFonts w:ascii="Arial" w:hAnsi="Arial" w:cs="Arial"/>
        </w:rPr>
        <w:lastRenderedPageBreak/>
        <w:t>koje čine troškovi bankarskih usluga i usluga platnog prometa (7.163 ), negativne tečajne razlike i valutne klauzule (326 €), zatezne kamate (22 €)  i ostali nespomenuti  financijski rashodi (9.751 €). Najveći dio financijskih rashoda odnosi se na Grad Labin i to 41.551 € ili 96,07 % dok je udio korisnika u ovim rashodima 3,93% ili 1.700 €.</w:t>
      </w:r>
    </w:p>
    <w:p w14:paraId="7246EB54" w14:textId="77777777" w:rsidR="00E853A4" w:rsidRPr="006D767B" w:rsidRDefault="00E853A4" w:rsidP="00E853A4">
      <w:pPr>
        <w:spacing w:after="0" w:line="240" w:lineRule="auto"/>
        <w:rPr>
          <w:rFonts w:ascii="Arial" w:hAnsi="Arial" w:cs="Arial"/>
        </w:rPr>
      </w:pPr>
    </w:p>
    <w:p w14:paraId="25BED906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  <w:b/>
        </w:rPr>
      </w:pPr>
      <w:r w:rsidRPr="006D767B">
        <w:rPr>
          <w:rFonts w:ascii="Arial" w:hAnsi="Arial" w:cs="Arial"/>
          <w:b/>
        </w:rPr>
        <w:t>□ Subvencije</w:t>
      </w:r>
    </w:p>
    <w:p w14:paraId="2598770D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  <w:b/>
        </w:rPr>
      </w:pPr>
    </w:p>
    <w:p w14:paraId="651BE637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ab/>
        <w:t xml:space="preserve">Subvencije su ostvarene u iznosu od 72.263,51 € što je 53,53% u odnosu na godišnji plan, a odnose se na subvencije trgovačkim društvima i zadrugama izvan javnog sektora u iznosu od 66.608 € (potpore poduzetnicima i obrtnicima za razvoj poduzetništva) i na subvencije poljoprivrednicima i obrtnicima u iznosu od 5.655 €. Ovi rashodi u cijelosti se odnose na Grad Labin. </w:t>
      </w:r>
    </w:p>
    <w:p w14:paraId="7A5BCA88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 xml:space="preserve"> </w:t>
      </w:r>
    </w:p>
    <w:p w14:paraId="2E75BB98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</w:p>
    <w:p w14:paraId="75AA772E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  <w:b/>
        </w:rPr>
      </w:pPr>
      <w:r w:rsidRPr="006D767B">
        <w:rPr>
          <w:rFonts w:ascii="Arial" w:hAnsi="Arial" w:cs="Arial"/>
          <w:b/>
        </w:rPr>
        <w:t>□ Pomoći dane u inozemstvo i unutar općeg proračuna</w:t>
      </w:r>
    </w:p>
    <w:p w14:paraId="27AB0C0F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  <w:b/>
        </w:rPr>
      </w:pPr>
    </w:p>
    <w:p w14:paraId="67FA6819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ab/>
        <w:t>Pomoći dane u inozemstvo i unutar opće države ostvarene su u iznosu od 72.017,02 €, što predstavlja 22,23% godišnjeg plana. Rashodi se u cijelosti odnose na Grad Labin, i to na:</w:t>
      </w:r>
    </w:p>
    <w:p w14:paraId="0C788052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 xml:space="preserve">- </w:t>
      </w:r>
      <w:r w:rsidRPr="006D767B">
        <w:rPr>
          <w:rFonts w:ascii="Arial" w:hAnsi="Arial" w:cs="Arial"/>
          <w:b/>
        </w:rPr>
        <w:t>pomoći unutar općeg proračuna</w:t>
      </w:r>
      <w:r w:rsidRPr="006D767B">
        <w:rPr>
          <w:rFonts w:ascii="Arial" w:hAnsi="Arial" w:cs="Arial"/>
        </w:rPr>
        <w:t xml:space="preserve"> u iznosu od 14.808,70 € i to kapitalne pomoći Istarskoj županiji za izgradnju  ŽCGO „</w:t>
      </w:r>
      <w:proofErr w:type="spellStart"/>
      <w:r w:rsidRPr="006D767B">
        <w:rPr>
          <w:rFonts w:ascii="Arial" w:hAnsi="Arial" w:cs="Arial"/>
        </w:rPr>
        <w:t>Kaštijun</w:t>
      </w:r>
      <w:proofErr w:type="spellEnd"/>
      <w:r w:rsidRPr="006D767B">
        <w:rPr>
          <w:rFonts w:ascii="Arial" w:hAnsi="Arial" w:cs="Arial"/>
        </w:rPr>
        <w:t>“ (otplata kredita);</w:t>
      </w:r>
    </w:p>
    <w:p w14:paraId="05DF7939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 xml:space="preserve">- </w:t>
      </w:r>
      <w:r w:rsidRPr="006D767B">
        <w:rPr>
          <w:rFonts w:ascii="Arial" w:hAnsi="Arial" w:cs="Arial"/>
          <w:b/>
        </w:rPr>
        <w:t>pomoći proračunskim korisnicima drugih proračuna</w:t>
      </w:r>
      <w:r w:rsidRPr="006D767B">
        <w:rPr>
          <w:rFonts w:ascii="Arial" w:hAnsi="Arial" w:cs="Arial"/>
        </w:rPr>
        <w:t xml:space="preserve"> u iznosu od 18.412,05 €. Tekuće pomoći dane su SŠC Mate Blažina Labin za organizaciju maturalne zabave ( 500 €), DV Kockica Kršan ( 3.017 €)  i DV „</w:t>
      </w:r>
      <w:proofErr w:type="spellStart"/>
      <w:r w:rsidRPr="006D767B">
        <w:rPr>
          <w:rFonts w:ascii="Arial" w:hAnsi="Arial" w:cs="Arial"/>
        </w:rPr>
        <w:t>Lišnjak</w:t>
      </w:r>
      <w:proofErr w:type="spellEnd"/>
      <w:r w:rsidRPr="006D767B">
        <w:rPr>
          <w:rFonts w:ascii="Arial" w:hAnsi="Arial" w:cs="Arial"/>
        </w:rPr>
        <w:t xml:space="preserve">“  </w:t>
      </w:r>
      <w:proofErr w:type="spellStart"/>
      <w:r w:rsidRPr="006D767B">
        <w:rPr>
          <w:rFonts w:ascii="Arial" w:hAnsi="Arial" w:cs="Arial"/>
        </w:rPr>
        <w:t>Pićan</w:t>
      </w:r>
      <w:proofErr w:type="spellEnd"/>
      <w:r w:rsidRPr="006D767B">
        <w:rPr>
          <w:rFonts w:ascii="Arial" w:hAnsi="Arial" w:cs="Arial"/>
        </w:rPr>
        <w:t xml:space="preserve"> (1.680 €) za sufinanciranje troškova boravka za djecu čiji roditelj/skrbnik ima prebivalište na području Grada Labina. Kapitalne pomoći u iznosu od 13.215 € dane su Općoj bolnici Pula za sufinanciranje dijela kredita za izgradnju i opremanje nove Opće bolnice u Puli;</w:t>
      </w:r>
    </w:p>
    <w:p w14:paraId="693A325B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 xml:space="preserve"> </w:t>
      </w:r>
      <w:r w:rsidRPr="006D767B">
        <w:rPr>
          <w:rFonts w:ascii="Arial" w:hAnsi="Arial" w:cs="Arial"/>
          <w:b/>
          <w:bCs/>
        </w:rPr>
        <w:t xml:space="preserve">- pomoći temeljem prijenosa EU sredstava </w:t>
      </w:r>
      <w:r w:rsidRPr="006D767B">
        <w:rPr>
          <w:rFonts w:ascii="Arial" w:hAnsi="Arial" w:cs="Arial"/>
        </w:rPr>
        <w:t xml:space="preserve">u iznosu od 38.796,27 €; temeljem ugovora po projektu „RAST II“ osigurana su bespovratna sredstva Europskog socijalnog fonda za  pomoćnike u nastavi i stručnih komunikacijskih posrednika učenicima s teškoćama u osnovnoškolskim odgojno-obrazovnim ustanovama u OŠ MV i ILR  Labina i  CLF Labin. Sredstva su  temeljem zahtjeva o ostvarenim rashodima za zaposlene za razdoblje prosinac 2022. – svibanj 2023. godine uplaćene OŠ MV Labin (12.116 €), OŠ ILR Labin (9.453 €) i CLF Labin (17.227 €). </w:t>
      </w:r>
    </w:p>
    <w:p w14:paraId="78AAC52A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</w:p>
    <w:p w14:paraId="4A5AE2FB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</w:p>
    <w:p w14:paraId="1BC28171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  <w:b/>
        </w:rPr>
      </w:pPr>
      <w:r w:rsidRPr="006D767B">
        <w:rPr>
          <w:rFonts w:ascii="Arial" w:hAnsi="Arial" w:cs="Arial"/>
        </w:rPr>
        <w:t xml:space="preserve">□ </w:t>
      </w:r>
      <w:r w:rsidRPr="006D767B">
        <w:rPr>
          <w:rFonts w:ascii="Arial" w:hAnsi="Arial" w:cs="Arial"/>
          <w:b/>
        </w:rPr>
        <w:t>Naknade građanima i kućanstvima na temelju osiguranja i druge naknade</w:t>
      </w:r>
    </w:p>
    <w:p w14:paraId="0FEC7FC1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  <w:b/>
        </w:rPr>
      </w:pPr>
    </w:p>
    <w:p w14:paraId="7EEDCF53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ab/>
        <w:t>Naknade građanima i kućanstvima na temelju osiguranja i druge naknade ostvarene su u iznosu od 239.632,47 € što je 47,17% godišnjeg plana, a odnosi se na:</w:t>
      </w:r>
    </w:p>
    <w:p w14:paraId="0437968C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ab/>
        <w:t>- stipendije i školarine</w:t>
      </w:r>
      <w:r w:rsidRPr="006D767B">
        <w:rPr>
          <w:rFonts w:ascii="Arial" w:hAnsi="Arial" w:cs="Arial"/>
        </w:rPr>
        <w:tab/>
      </w:r>
      <w:r w:rsidRPr="006D767B">
        <w:rPr>
          <w:rFonts w:ascii="Arial" w:hAnsi="Arial" w:cs="Arial"/>
        </w:rPr>
        <w:tab/>
        <w:t xml:space="preserve">            63.690,00 €</w:t>
      </w:r>
    </w:p>
    <w:p w14:paraId="639721D8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ab/>
        <w:t>- naknade u socijalnoj skrbi</w:t>
      </w:r>
      <w:r w:rsidRPr="006D767B">
        <w:rPr>
          <w:rFonts w:ascii="Arial" w:hAnsi="Arial" w:cs="Arial"/>
        </w:rPr>
        <w:tab/>
        <w:t xml:space="preserve">          175.942,47 €. </w:t>
      </w:r>
    </w:p>
    <w:p w14:paraId="37FA4305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</w:p>
    <w:p w14:paraId="16E9F1B5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ab/>
        <w:t xml:space="preserve">Naknada u socijalnoj skrbi, stipendije i školarine realizirane su u sklopu UO za društvene djelatnosti u ukupnom iznosu od 229.600 € dok je preostali iznos od 10.032 € realiziran u UO za gospodarstvo i EU projekte za poticaje za korištenje obnovljivih izvora energije. Ova skupina rashoda u potpunosti se odnosi na Grad Labin. </w:t>
      </w:r>
    </w:p>
    <w:p w14:paraId="27EA6CE5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  <w:b/>
        </w:rPr>
      </w:pPr>
      <w:r w:rsidRPr="006D767B">
        <w:rPr>
          <w:rFonts w:ascii="Arial" w:hAnsi="Arial" w:cs="Arial"/>
        </w:rPr>
        <w:t xml:space="preserve">□ </w:t>
      </w:r>
      <w:r w:rsidRPr="006D767B">
        <w:rPr>
          <w:rFonts w:ascii="Arial" w:hAnsi="Arial" w:cs="Arial"/>
          <w:b/>
        </w:rPr>
        <w:t>Ostali rashodi</w:t>
      </w:r>
    </w:p>
    <w:p w14:paraId="6760533F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  <w:b/>
        </w:rPr>
      </w:pPr>
    </w:p>
    <w:p w14:paraId="756691B8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ab/>
        <w:t xml:space="preserve">Ostali rashodi ostvareni su u iznosu od 342.759,43 € što je 41,45% godišnjeg plana a odnose se na tekuće donacije u novcu u iznosu od 257.940,15 € ( 75,26%), tekuće donacije u naravi u iznosu od 2.615,87 € (0,76% ) i kapitalne pomoći u iznosu od 82.203,41 € ( 23,98%). Na proračunske korisnike odnosi se 2.616 € ili 0,76%, a preostali dio rashoda u iznosu od 340.143 ili 99,24% odnosi se na Grad Labin . </w:t>
      </w:r>
    </w:p>
    <w:p w14:paraId="7AF12704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</w:p>
    <w:p w14:paraId="1072C94E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lastRenderedPageBreak/>
        <w:tab/>
      </w:r>
      <w:r w:rsidRPr="006D767B">
        <w:rPr>
          <w:rFonts w:ascii="Arial" w:hAnsi="Arial" w:cs="Arial"/>
          <w:u w:val="single"/>
        </w:rPr>
        <w:t>Tekuće donacije u novcu</w:t>
      </w:r>
      <w:r w:rsidRPr="006D767B">
        <w:rPr>
          <w:rFonts w:ascii="Arial" w:hAnsi="Arial" w:cs="Arial"/>
        </w:rPr>
        <w:t xml:space="preserve"> su ostvarene u iznosu od 257.940,15 € i odnose se na rashode za financiranje:</w:t>
      </w:r>
    </w:p>
    <w:p w14:paraId="1EA16AC3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ab/>
      </w:r>
      <w:r w:rsidRPr="006D767B">
        <w:rPr>
          <w:rFonts w:ascii="Arial" w:hAnsi="Arial" w:cs="Arial"/>
        </w:rPr>
        <w:tab/>
      </w:r>
    </w:p>
    <w:p w14:paraId="318981E0" w14:textId="77777777" w:rsidR="00E853A4" w:rsidRPr="006D767B" w:rsidRDefault="00E853A4" w:rsidP="00E853A4">
      <w:pPr>
        <w:spacing w:after="0" w:line="240" w:lineRule="auto"/>
        <w:ind w:left="6180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 xml:space="preserve">                    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6379"/>
        <w:gridCol w:w="2268"/>
      </w:tblGrid>
      <w:tr w:rsidR="00E853A4" w:rsidRPr="006D767B" w14:paraId="419C701B" w14:textId="77777777" w:rsidTr="00255167">
        <w:tc>
          <w:tcPr>
            <w:tcW w:w="6379" w:type="dxa"/>
          </w:tcPr>
          <w:p w14:paraId="03482959" w14:textId="77777777" w:rsidR="00E853A4" w:rsidRPr="006D767B" w:rsidRDefault="00E853A4" w:rsidP="00255167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6D767B">
              <w:rPr>
                <w:rFonts w:ascii="Arial" w:hAnsi="Arial" w:cs="Arial"/>
                <w:b/>
              </w:rPr>
              <w:t>Tekuće donacije Grada Labina</w:t>
            </w:r>
          </w:p>
        </w:tc>
        <w:tc>
          <w:tcPr>
            <w:tcW w:w="2268" w:type="dxa"/>
          </w:tcPr>
          <w:p w14:paraId="0266ECF0" w14:textId="77777777" w:rsidR="00E853A4" w:rsidRPr="006D767B" w:rsidRDefault="00E853A4" w:rsidP="00255167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6D767B">
              <w:rPr>
                <w:rFonts w:ascii="Arial" w:hAnsi="Arial" w:cs="Arial"/>
                <w:b/>
              </w:rPr>
              <w:t>€</w:t>
            </w:r>
          </w:p>
        </w:tc>
      </w:tr>
    </w:tbl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2268"/>
      </w:tblGrid>
      <w:tr w:rsidR="00E853A4" w:rsidRPr="006D767B" w14:paraId="3BA9924F" w14:textId="77777777" w:rsidTr="00255167">
        <w:trPr>
          <w:trHeight w:val="36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2985A022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Istarski demokratski sabor-IDS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65D12DE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4.776,00</w:t>
            </w:r>
          </w:p>
        </w:tc>
      </w:tr>
      <w:tr w:rsidR="00E853A4" w:rsidRPr="006D767B" w14:paraId="76E97218" w14:textId="77777777" w:rsidTr="00255167">
        <w:trPr>
          <w:trHeight w:val="36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735EBB5C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Socijaldemokratska partija Hrvatske-SDP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446B063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1.194,00</w:t>
            </w:r>
          </w:p>
        </w:tc>
      </w:tr>
      <w:tr w:rsidR="00E853A4" w:rsidRPr="006D767B" w14:paraId="30892F03" w14:textId="77777777" w:rsidTr="00255167">
        <w:trPr>
          <w:trHeight w:val="36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74CB0265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Hrvatska demokratska zajednica-HDZ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B27CA50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597,00</w:t>
            </w:r>
          </w:p>
        </w:tc>
      </w:tr>
      <w:tr w:rsidR="00E853A4" w:rsidRPr="006D767B" w14:paraId="045B755A" w14:textId="77777777" w:rsidTr="00255167">
        <w:trPr>
          <w:trHeight w:val="36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19DD58AA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Kandidacijska lista grupe birača Silvana Vlačića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B9F2BAD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597,00</w:t>
            </w:r>
          </w:p>
        </w:tc>
      </w:tr>
      <w:tr w:rsidR="00E853A4" w:rsidRPr="006D767B" w14:paraId="14C5326B" w14:textId="77777777" w:rsidTr="00255167">
        <w:trPr>
          <w:trHeight w:val="36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43B1A795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Demokrati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176C737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1.194,00</w:t>
            </w:r>
          </w:p>
        </w:tc>
      </w:tr>
      <w:tr w:rsidR="00E853A4" w:rsidRPr="006D767B" w14:paraId="6BBFD6CA" w14:textId="77777777" w:rsidTr="00255167">
        <w:trPr>
          <w:trHeight w:val="36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6C2BF781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Istarska stranka umirovljenika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DC2F863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597,00</w:t>
            </w:r>
          </w:p>
        </w:tc>
      </w:tr>
      <w:tr w:rsidR="00E853A4" w:rsidRPr="006D767B" w14:paraId="1DB704F1" w14:textId="77777777" w:rsidTr="00255167">
        <w:trPr>
          <w:trHeight w:val="36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399FE1B8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Područna Vatrogasna zajednica Labin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5A31DB2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32.000,00</w:t>
            </w:r>
          </w:p>
        </w:tc>
      </w:tr>
      <w:tr w:rsidR="00E853A4" w:rsidRPr="006D767B" w14:paraId="71282487" w14:textId="77777777" w:rsidTr="00255167">
        <w:trPr>
          <w:trHeight w:val="36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11454BC6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Sportska zajednica Grada Labina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A78A394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166.395,11</w:t>
            </w:r>
          </w:p>
        </w:tc>
      </w:tr>
      <w:tr w:rsidR="00E853A4" w:rsidRPr="006D767B" w14:paraId="5EE945CE" w14:textId="77777777" w:rsidTr="00255167">
        <w:trPr>
          <w:trHeight w:val="36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2C0E3EFD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Udruga Gradski orkestar Labin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99331C6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4.400,00</w:t>
            </w:r>
          </w:p>
        </w:tc>
      </w:tr>
      <w:tr w:rsidR="00E853A4" w:rsidRPr="006D767B" w14:paraId="33328E5F" w14:textId="77777777" w:rsidTr="00255167">
        <w:trPr>
          <w:trHeight w:val="36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3627D79D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 xml:space="preserve">Galerija </w:t>
            </w:r>
            <w:proofErr w:type="spellStart"/>
            <w:r w:rsidRPr="006D767B">
              <w:rPr>
                <w:rFonts w:ascii="Arial" w:eastAsia="Times New Roman" w:hAnsi="Arial" w:cs="Arial"/>
                <w:lang w:eastAsia="hr-HR"/>
              </w:rPr>
              <w:t>Alvona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1876B77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1.000,00</w:t>
            </w:r>
          </w:p>
        </w:tc>
      </w:tr>
      <w:tr w:rsidR="00E853A4" w:rsidRPr="006D767B" w14:paraId="532F52C3" w14:textId="77777777" w:rsidTr="00255167">
        <w:trPr>
          <w:trHeight w:val="360"/>
        </w:trPr>
        <w:tc>
          <w:tcPr>
            <w:tcW w:w="6374" w:type="dxa"/>
            <w:shd w:val="clear" w:color="auto" w:fill="auto"/>
            <w:noWrap/>
            <w:vAlign w:val="bottom"/>
          </w:tcPr>
          <w:p w14:paraId="358C99B2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Udruga „Labina“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DF10A91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9.000,00</w:t>
            </w:r>
          </w:p>
        </w:tc>
      </w:tr>
      <w:tr w:rsidR="00E853A4" w:rsidRPr="006D767B" w14:paraId="52DE889F" w14:textId="77777777" w:rsidTr="00255167">
        <w:trPr>
          <w:trHeight w:val="36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5986E6DE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 xml:space="preserve">Udruga za zapošljavanje osoba sa invaliditetom </w:t>
            </w:r>
            <w:proofErr w:type="spellStart"/>
            <w:r w:rsidRPr="006D767B">
              <w:rPr>
                <w:rFonts w:ascii="Arial" w:eastAsia="Times New Roman" w:hAnsi="Arial" w:cs="Arial"/>
                <w:lang w:eastAsia="hr-HR"/>
              </w:rPr>
              <w:t>Inpromo</w:t>
            </w:r>
            <w:proofErr w:type="spellEnd"/>
            <w:r w:rsidRPr="006D767B">
              <w:rPr>
                <w:rFonts w:ascii="Arial" w:eastAsia="Times New Roman" w:hAnsi="Arial" w:cs="Arial"/>
                <w:lang w:eastAsia="hr-HR"/>
              </w:rPr>
              <w:t xml:space="preserve"> Labin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753BF4C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1.500,00</w:t>
            </w:r>
          </w:p>
        </w:tc>
      </w:tr>
      <w:tr w:rsidR="00E853A4" w:rsidRPr="006D767B" w14:paraId="6BDD955D" w14:textId="77777777" w:rsidTr="00255167">
        <w:trPr>
          <w:trHeight w:val="36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3E2C1693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Labin Art Express XXI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C6AE4F0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2.800,00</w:t>
            </w:r>
          </w:p>
        </w:tc>
      </w:tr>
      <w:tr w:rsidR="00E853A4" w:rsidRPr="006D767B" w14:paraId="41E9523B" w14:textId="77777777" w:rsidTr="00255167">
        <w:trPr>
          <w:trHeight w:val="36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2EB80A3F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Udruga Kreativna akademija Labin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56DD74B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2.100,00</w:t>
            </w:r>
          </w:p>
        </w:tc>
      </w:tr>
      <w:tr w:rsidR="00E853A4" w:rsidRPr="006D767B" w14:paraId="25E0CD05" w14:textId="77777777" w:rsidTr="00255167">
        <w:trPr>
          <w:trHeight w:val="360"/>
        </w:trPr>
        <w:tc>
          <w:tcPr>
            <w:tcW w:w="6374" w:type="dxa"/>
            <w:shd w:val="clear" w:color="auto" w:fill="auto"/>
            <w:noWrap/>
            <w:vAlign w:val="bottom"/>
          </w:tcPr>
          <w:p w14:paraId="2F04702F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 xml:space="preserve">Udruga </w:t>
            </w:r>
            <w:proofErr w:type="spellStart"/>
            <w:r w:rsidRPr="006D767B">
              <w:rPr>
                <w:rFonts w:ascii="Arial" w:eastAsia="Times New Roman" w:hAnsi="Arial" w:cs="Arial"/>
                <w:lang w:eastAsia="hr-HR"/>
              </w:rPr>
              <w:t>Labinjonska</w:t>
            </w:r>
            <w:proofErr w:type="spellEnd"/>
            <w:r w:rsidRPr="006D767B">
              <w:rPr>
                <w:rFonts w:ascii="Arial" w:eastAsia="Times New Roman" w:hAnsi="Arial" w:cs="Arial"/>
                <w:lang w:eastAsia="hr-HR"/>
              </w:rPr>
              <w:t xml:space="preserve"> kompanija – </w:t>
            </w:r>
            <w:proofErr w:type="spellStart"/>
            <w:r w:rsidRPr="006D767B">
              <w:rPr>
                <w:rFonts w:ascii="Arial" w:eastAsia="Times New Roman" w:hAnsi="Arial" w:cs="Arial"/>
                <w:lang w:eastAsia="hr-HR"/>
              </w:rPr>
              <w:t>domoća</w:t>
            </w:r>
            <w:proofErr w:type="spellEnd"/>
            <w:r w:rsidRPr="006D767B">
              <w:rPr>
                <w:rFonts w:ascii="Arial" w:eastAsia="Times New Roman" w:hAnsi="Arial" w:cs="Arial"/>
                <w:lang w:eastAsia="hr-HR"/>
              </w:rPr>
              <w:t xml:space="preserve"> </w:t>
            </w:r>
            <w:proofErr w:type="spellStart"/>
            <w:r w:rsidRPr="006D767B">
              <w:rPr>
                <w:rFonts w:ascii="Arial" w:eastAsia="Times New Roman" w:hAnsi="Arial" w:cs="Arial"/>
                <w:lang w:eastAsia="hr-HR"/>
              </w:rPr>
              <w:t>folšarija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850913E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2.000,00</w:t>
            </w:r>
          </w:p>
        </w:tc>
      </w:tr>
      <w:tr w:rsidR="00E853A4" w:rsidRPr="006D767B" w14:paraId="637ECEA7" w14:textId="77777777" w:rsidTr="00255167">
        <w:trPr>
          <w:trHeight w:val="360"/>
        </w:trPr>
        <w:tc>
          <w:tcPr>
            <w:tcW w:w="6374" w:type="dxa"/>
            <w:shd w:val="clear" w:color="auto" w:fill="auto"/>
            <w:noWrap/>
            <w:vAlign w:val="bottom"/>
          </w:tcPr>
          <w:p w14:paraId="3C25F5F5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 xml:space="preserve">Udruga </w:t>
            </w:r>
            <w:proofErr w:type="spellStart"/>
            <w:r w:rsidRPr="006D767B">
              <w:rPr>
                <w:rFonts w:ascii="Arial" w:eastAsia="Times New Roman" w:hAnsi="Arial" w:cs="Arial"/>
                <w:lang w:eastAsia="hr-HR"/>
              </w:rPr>
              <w:t>Mornica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7599A3D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400,00</w:t>
            </w:r>
          </w:p>
        </w:tc>
      </w:tr>
      <w:tr w:rsidR="00E853A4" w:rsidRPr="006D767B" w14:paraId="0780815F" w14:textId="77777777" w:rsidTr="00255167">
        <w:trPr>
          <w:trHeight w:val="36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12CADB3A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Udruga osoba s invaliditetom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B48EB88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500,00</w:t>
            </w:r>
          </w:p>
        </w:tc>
      </w:tr>
      <w:tr w:rsidR="00E853A4" w:rsidRPr="006D767B" w14:paraId="43267383" w14:textId="77777777" w:rsidTr="00255167">
        <w:trPr>
          <w:trHeight w:val="36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67EFDF7E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Hrvatski Crveni križ-Gradsko društvo Labin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85DD7A3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6.875,83</w:t>
            </w:r>
          </w:p>
        </w:tc>
      </w:tr>
      <w:tr w:rsidR="00E853A4" w:rsidRPr="006D767B" w14:paraId="1C87151F" w14:textId="77777777" w:rsidTr="00255167">
        <w:trPr>
          <w:trHeight w:val="36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352A46A0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Udruga Labin zdravi grad - Centar +65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1E44064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9.290,60</w:t>
            </w:r>
          </w:p>
        </w:tc>
      </w:tr>
      <w:tr w:rsidR="00E853A4" w:rsidRPr="006D767B" w14:paraId="0966DF9B" w14:textId="77777777" w:rsidTr="00255167">
        <w:trPr>
          <w:trHeight w:val="36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0542031B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Lovačko društvo Kamenjarka Labin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07DE92A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663,61</w:t>
            </w:r>
          </w:p>
        </w:tc>
      </w:tr>
      <w:tr w:rsidR="00E853A4" w:rsidRPr="006D767B" w14:paraId="443BA048" w14:textId="77777777" w:rsidTr="00255167">
        <w:trPr>
          <w:trHeight w:val="36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4A9CEDA3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 xml:space="preserve">Društvo Josip Broz Tito </w:t>
            </w:r>
            <w:proofErr w:type="spellStart"/>
            <w:r w:rsidRPr="006D767B">
              <w:rPr>
                <w:rFonts w:ascii="Arial" w:eastAsia="Times New Roman" w:hAnsi="Arial" w:cs="Arial"/>
                <w:lang w:eastAsia="hr-HR"/>
              </w:rPr>
              <w:t>Labinštine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1556621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800,00</w:t>
            </w:r>
          </w:p>
        </w:tc>
      </w:tr>
      <w:tr w:rsidR="00E853A4" w:rsidRPr="006D767B" w14:paraId="04094D3C" w14:textId="77777777" w:rsidTr="00255167">
        <w:trPr>
          <w:trHeight w:val="36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3E80CF03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 xml:space="preserve">Udruga roditelja s teškoćama u razvoju i osoba s </w:t>
            </w:r>
            <w:proofErr w:type="spellStart"/>
            <w:r w:rsidRPr="006D767B">
              <w:rPr>
                <w:rFonts w:ascii="Arial" w:eastAsia="Times New Roman" w:hAnsi="Arial" w:cs="Arial"/>
                <w:lang w:eastAsia="hr-HR"/>
              </w:rPr>
              <w:t>inv</w:t>
            </w:r>
            <w:proofErr w:type="spellEnd"/>
            <w:r w:rsidRPr="006D767B">
              <w:rPr>
                <w:rFonts w:ascii="Arial" w:eastAsia="Times New Roman" w:hAnsi="Arial" w:cs="Arial"/>
                <w:lang w:eastAsia="hr-HR"/>
              </w:rPr>
              <w:t>."Krilo Labina"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E9277C2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1.400,00</w:t>
            </w:r>
          </w:p>
        </w:tc>
      </w:tr>
      <w:tr w:rsidR="00E853A4" w:rsidRPr="006D767B" w14:paraId="37F238AC" w14:textId="77777777" w:rsidTr="00255167">
        <w:trPr>
          <w:trHeight w:val="360"/>
        </w:trPr>
        <w:tc>
          <w:tcPr>
            <w:tcW w:w="6374" w:type="dxa"/>
            <w:shd w:val="clear" w:color="auto" w:fill="auto"/>
            <w:noWrap/>
            <w:vAlign w:val="bottom"/>
          </w:tcPr>
          <w:p w14:paraId="73E49EBB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Udruga slijepih Istarske županije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4AA6505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300,00</w:t>
            </w:r>
          </w:p>
        </w:tc>
      </w:tr>
      <w:tr w:rsidR="00E853A4" w:rsidRPr="006D767B" w14:paraId="0928C039" w14:textId="77777777" w:rsidTr="00255167">
        <w:trPr>
          <w:trHeight w:val="36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6274FFBD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Udruga Klub 119. brigade HV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D83ED05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650,00</w:t>
            </w:r>
          </w:p>
        </w:tc>
      </w:tr>
      <w:tr w:rsidR="00E853A4" w:rsidRPr="006D767B" w14:paraId="44F8ADBB" w14:textId="77777777" w:rsidTr="00255167">
        <w:trPr>
          <w:trHeight w:val="36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7B62F14B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Udruga umirovljenika Labin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DCFB8FE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1.500,00</w:t>
            </w:r>
          </w:p>
        </w:tc>
      </w:tr>
      <w:tr w:rsidR="00E853A4" w:rsidRPr="006D767B" w14:paraId="5F817703" w14:textId="77777777" w:rsidTr="00255167">
        <w:trPr>
          <w:trHeight w:val="36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132DC763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 xml:space="preserve">Udruga </w:t>
            </w:r>
            <w:proofErr w:type="spellStart"/>
            <w:r w:rsidRPr="006D767B">
              <w:rPr>
                <w:rFonts w:ascii="Arial" w:eastAsia="Times New Roman" w:hAnsi="Arial" w:cs="Arial"/>
                <w:lang w:eastAsia="hr-HR"/>
              </w:rPr>
              <w:t>dragov</w:t>
            </w:r>
            <w:proofErr w:type="spellEnd"/>
            <w:r w:rsidRPr="006D767B">
              <w:rPr>
                <w:rFonts w:ascii="Arial" w:eastAsia="Times New Roman" w:hAnsi="Arial" w:cs="Arial"/>
                <w:lang w:eastAsia="hr-HR"/>
              </w:rPr>
              <w:t xml:space="preserve">. i veterana </w:t>
            </w:r>
            <w:proofErr w:type="spellStart"/>
            <w:r w:rsidRPr="006D767B">
              <w:rPr>
                <w:rFonts w:ascii="Arial" w:eastAsia="Times New Roman" w:hAnsi="Arial" w:cs="Arial"/>
                <w:lang w:eastAsia="hr-HR"/>
              </w:rPr>
              <w:t>domov.rata</w:t>
            </w:r>
            <w:proofErr w:type="spellEnd"/>
            <w:r w:rsidRPr="006D767B">
              <w:rPr>
                <w:rFonts w:ascii="Arial" w:eastAsia="Times New Roman" w:hAnsi="Arial" w:cs="Arial"/>
                <w:lang w:eastAsia="hr-HR"/>
              </w:rPr>
              <w:t xml:space="preserve"> RH, </w:t>
            </w:r>
            <w:proofErr w:type="spellStart"/>
            <w:r w:rsidRPr="006D767B">
              <w:rPr>
                <w:rFonts w:ascii="Arial" w:eastAsia="Times New Roman" w:hAnsi="Arial" w:cs="Arial"/>
                <w:lang w:eastAsia="hr-HR"/>
              </w:rPr>
              <w:t>PIŽ,ogranak</w:t>
            </w:r>
            <w:proofErr w:type="spellEnd"/>
            <w:r w:rsidRPr="006D767B">
              <w:rPr>
                <w:rFonts w:ascii="Arial" w:eastAsia="Times New Roman" w:hAnsi="Arial" w:cs="Arial"/>
                <w:lang w:eastAsia="hr-HR"/>
              </w:rPr>
              <w:t xml:space="preserve"> Labin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E46DC62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1.060,00</w:t>
            </w:r>
          </w:p>
        </w:tc>
      </w:tr>
      <w:tr w:rsidR="00E853A4" w:rsidRPr="006D767B" w14:paraId="34DA6311" w14:textId="77777777" w:rsidTr="00255167">
        <w:trPr>
          <w:trHeight w:val="36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04BF9F03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 xml:space="preserve">„ </w:t>
            </w:r>
            <w:proofErr w:type="spellStart"/>
            <w:r w:rsidRPr="006D767B">
              <w:rPr>
                <w:rFonts w:ascii="Arial" w:eastAsia="Times New Roman" w:hAnsi="Arial" w:cs="Arial"/>
                <w:lang w:eastAsia="hr-HR"/>
              </w:rPr>
              <w:t>Martinčica</w:t>
            </w:r>
            <w:proofErr w:type="spellEnd"/>
            <w:r w:rsidRPr="006D767B">
              <w:rPr>
                <w:rFonts w:ascii="Arial" w:eastAsia="Times New Roman" w:hAnsi="Arial" w:cs="Arial"/>
                <w:lang w:eastAsia="hr-HR"/>
              </w:rPr>
              <w:t xml:space="preserve">“ društvo gljivara </w:t>
            </w:r>
            <w:proofErr w:type="spellStart"/>
            <w:r w:rsidRPr="006D767B">
              <w:rPr>
                <w:rFonts w:ascii="Arial" w:eastAsia="Times New Roman" w:hAnsi="Arial" w:cs="Arial"/>
                <w:lang w:eastAsia="hr-HR"/>
              </w:rPr>
              <w:t>Labinštine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643DF4D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550,00</w:t>
            </w:r>
          </w:p>
        </w:tc>
      </w:tr>
      <w:tr w:rsidR="00E853A4" w:rsidRPr="006D767B" w14:paraId="574C1386" w14:textId="77777777" w:rsidTr="00255167">
        <w:trPr>
          <w:trHeight w:val="36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391751B4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proofErr w:type="spellStart"/>
            <w:r w:rsidRPr="006D767B">
              <w:rPr>
                <w:rFonts w:ascii="Arial" w:eastAsia="Times New Roman" w:hAnsi="Arial" w:cs="Arial"/>
                <w:lang w:eastAsia="hr-HR"/>
              </w:rPr>
              <w:t>Fenix</w:t>
            </w:r>
            <w:proofErr w:type="spellEnd"/>
            <w:r w:rsidRPr="006D767B">
              <w:rPr>
                <w:rFonts w:ascii="Arial" w:eastAsia="Times New Roman" w:hAnsi="Arial" w:cs="Arial"/>
                <w:lang w:eastAsia="hr-HR"/>
              </w:rPr>
              <w:t xml:space="preserve"> društvo za zaštitu životinja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EA627A7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1.500,00</w:t>
            </w:r>
          </w:p>
        </w:tc>
      </w:tr>
      <w:tr w:rsidR="00E853A4" w:rsidRPr="006D767B" w14:paraId="68B28AD5" w14:textId="77777777" w:rsidTr="00255167">
        <w:trPr>
          <w:trHeight w:val="36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1C95DE10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Sindikat umirovljenika Labin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C74D23F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750,00</w:t>
            </w:r>
          </w:p>
        </w:tc>
      </w:tr>
      <w:tr w:rsidR="00E853A4" w:rsidRPr="006D767B" w14:paraId="7FD01877" w14:textId="77777777" w:rsidTr="00255167">
        <w:trPr>
          <w:trHeight w:val="36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24850651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Klub studenata „Istarski klub“ Rijeka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E500B59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600,00</w:t>
            </w:r>
          </w:p>
        </w:tc>
      </w:tr>
      <w:tr w:rsidR="00E853A4" w:rsidRPr="006D767B" w14:paraId="040C79F9" w14:textId="77777777" w:rsidTr="00255167">
        <w:trPr>
          <w:trHeight w:val="360"/>
        </w:trPr>
        <w:tc>
          <w:tcPr>
            <w:tcW w:w="6374" w:type="dxa"/>
            <w:shd w:val="clear" w:color="auto" w:fill="auto"/>
            <w:noWrap/>
            <w:vAlign w:val="bottom"/>
          </w:tcPr>
          <w:p w14:paraId="6D4783D7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IKS-Udruga za promicanje glazbeno scenske kulture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B99BD9F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300,00</w:t>
            </w:r>
          </w:p>
        </w:tc>
      </w:tr>
      <w:tr w:rsidR="00E853A4" w:rsidRPr="006D767B" w14:paraId="29FB865B" w14:textId="77777777" w:rsidTr="00255167">
        <w:trPr>
          <w:trHeight w:val="360"/>
        </w:trPr>
        <w:tc>
          <w:tcPr>
            <w:tcW w:w="6374" w:type="dxa"/>
            <w:shd w:val="clear" w:color="auto" w:fill="auto"/>
            <w:noWrap/>
            <w:vAlign w:val="bottom"/>
          </w:tcPr>
          <w:p w14:paraId="6DAFE6A6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Katedra Čakavskog sabora Žminj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0305A0E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6D767B">
              <w:rPr>
                <w:rFonts w:ascii="Arial" w:eastAsia="Times New Roman" w:hAnsi="Arial" w:cs="Arial"/>
                <w:lang w:eastAsia="hr-HR"/>
              </w:rPr>
              <w:t>650,00</w:t>
            </w:r>
          </w:p>
        </w:tc>
      </w:tr>
      <w:tr w:rsidR="00E853A4" w:rsidRPr="006D767B" w14:paraId="0AA7C981" w14:textId="77777777" w:rsidTr="00255167">
        <w:trPr>
          <w:trHeight w:val="36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315E1E89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2C64092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257.940,15</w:t>
            </w:r>
          </w:p>
        </w:tc>
      </w:tr>
    </w:tbl>
    <w:p w14:paraId="61EA10A3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</w:p>
    <w:p w14:paraId="6B8D2594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lastRenderedPageBreak/>
        <w:tab/>
      </w:r>
      <w:r w:rsidRPr="006D767B">
        <w:rPr>
          <w:rFonts w:ascii="Arial" w:hAnsi="Arial" w:cs="Arial"/>
          <w:u w:val="single"/>
        </w:rPr>
        <w:t>Tekuće donacije u naravi</w:t>
      </w:r>
      <w:r w:rsidRPr="006D767B">
        <w:rPr>
          <w:rFonts w:ascii="Arial" w:hAnsi="Arial" w:cs="Arial"/>
        </w:rPr>
        <w:t xml:space="preserve">  realizirane su u iznosu od 2.615,87 €  i odnose se na rashode za nabavu higijenskih potrepština za osnovne škole.  </w:t>
      </w:r>
    </w:p>
    <w:p w14:paraId="20E790A9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ab/>
      </w:r>
      <w:r w:rsidRPr="006D767B">
        <w:rPr>
          <w:rFonts w:ascii="Arial" w:hAnsi="Arial" w:cs="Arial"/>
        </w:rPr>
        <w:tab/>
      </w:r>
      <w:r w:rsidRPr="006D767B">
        <w:rPr>
          <w:rFonts w:ascii="Arial" w:hAnsi="Arial" w:cs="Arial"/>
        </w:rPr>
        <w:tab/>
      </w:r>
      <w:r w:rsidRPr="006D767B">
        <w:rPr>
          <w:rFonts w:ascii="Arial" w:hAnsi="Arial" w:cs="Arial"/>
        </w:rPr>
        <w:tab/>
      </w:r>
    </w:p>
    <w:p w14:paraId="6EA55A77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 xml:space="preserve">  </w:t>
      </w:r>
      <w:r w:rsidRPr="006D767B">
        <w:rPr>
          <w:rFonts w:ascii="Arial" w:hAnsi="Arial" w:cs="Arial"/>
        </w:rPr>
        <w:tab/>
      </w:r>
      <w:r w:rsidRPr="006D767B">
        <w:rPr>
          <w:rFonts w:ascii="Arial" w:hAnsi="Arial" w:cs="Arial"/>
          <w:u w:val="single"/>
        </w:rPr>
        <w:t>Kapitalne pomoći</w:t>
      </w:r>
      <w:r w:rsidRPr="006D767B">
        <w:rPr>
          <w:rFonts w:ascii="Arial" w:hAnsi="Arial" w:cs="Arial"/>
        </w:rPr>
        <w:t xml:space="preserve"> izvršene su u iznosu od 82.203,41 € a odnose se na slijedeće prijenose sredstava:                                                  </w:t>
      </w:r>
      <w:r w:rsidRPr="006D767B">
        <w:rPr>
          <w:rFonts w:ascii="Arial" w:hAnsi="Arial" w:cs="Arial"/>
        </w:rPr>
        <w:tab/>
      </w:r>
    </w:p>
    <w:p w14:paraId="588C747A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>- 1.Maj Labin d.o.o. za sufinanciranje sanacije i rekonstrukcije  odlagališta komunalnog otpada Cere 74.262 € (iz općih prihoda 26.699 € te iz prihoda za posebne namjene – uplate korisnika - 0,10 kn po isporučenoj količini otpada 47.563 €  i</w:t>
      </w:r>
    </w:p>
    <w:p w14:paraId="1F5D3FDE" w14:textId="77777777" w:rsidR="00E853A4" w:rsidRPr="006D767B" w:rsidRDefault="00E853A4" w:rsidP="00E853A4">
      <w:pPr>
        <w:spacing w:after="0" w:line="240" w:lineRule="auto"/>
        <w:jc w:val="both"/>
        <w:rPr>
          <w:rFonts w:ascii="Arial" w:eastAsia="Times New Roman" w:hAnsi="Arial" w:cs="Arial"/>
        </w:rPr>
      </w:pPr>
      <w:r w:rsidRPr="006D767B">
        <w:rPr>
          <w:rFonts w:ascii="Arial" w:hAnsi="Arial" w:cs="Arial"/>
        </w:rPr>
        <w:t xml:space="preserve">- </w:t>
      </w:r>
      <w:r w:rsidRPr="006D767B">
        <w:rPr>
          <w:rFonts w:ascii="Arial" w:eastAsia="Times New Roman" w:hAnsi="Arial" w:cs="Arial"/>
        </w:rPr>
        <w:t>Lučkoj upravi Rabac za sufinanciranje ulaganja u lučku infrastrukturu - Produženje obalnog         zida u luci Rabac – 7.941 €.</w:t>
      </w:r>
    </w:p>
    <w:p w14:paraId="5767EF6E" w14:textId="77777777" w:rsidR="00E853A4" w:rsidRPr="006D767B" w:rsidRDefault="00E853A4" w:rsidP="00E853A4">
      <w:pPr>
        <w:spacing w:after="0" w:line="240" w:lineRule="auto"/>
        <w:jc w:val="both"/>
        <w:rPr>
          <w:rFonts w:ascii="Arial" w:eastAsia="Times New Roman" w:hAnsi="Arial" w:cs="Arial"/>
        </w:rPr>
      </w:pPr>
      <w:r w:rsidRPr="006D767B">
        <w:rPr>
          <w:rFonts w:ascii="Arial" w:eastAsia="Times New Roman" w:hAnsi="Arial" w:cs="Arial"/>
        </w:rPr>
        <w:t xml:space="preserve">                                                 </w:t>
      </w:r>
    </w:p>
    <w:p w14:paraId="49592940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</w:p>
    <w:p w14:paraId="7C90515D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  <w:b/>
        </w:rPr>
      </w:pPr>
      <w:r w:rsidRPr="006D767B">
        <w:rPr>
          <w:rFonts w:ascii="Arial" w:hAnsi="Arial" w:cs="Arial"/>
        </w:rPr>
        <w:t xml:space="preserve">            </w:t>
      </w:r>
      <w:r w:rsidRPr="006D767B">
        <w:rPr>
          <w:rFonts w:ascii="Arial" w:hAnsi="Arial" w:cs="Arial"/>
          <w:b/>
        </w:rPr>
        <w:t>RASHODI ZA NABAVU NEFINANCIJSKE IMOVINE</w:t>
      </w:r>
    </w:p>
    <w:p w14:paraId="478E6A2D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  <w:b/>
        </w:rPr>
      </w:pPr>
    </w:p>
    <w:p w14:paraId="3D8C10E5" w14:textId="330F0D0F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ab/>
        <w:t xml:space="preserve"> Rashodi za nabavu nefinancijske imovine u periodu siječanj - lipanj 2023. godine ostvareni su u iznosu od</w:t>
      </w:r>
      <w:r w:rsidR="002B3378">
        <w:rPr>
          <w:rFonts w:ascii="Arial" w:hAnsi="Arial" w:cs="Arial"/>
        </w:rPr>
        <w:t xml:space="preserve"> 2.242.021,86 €</w:t>
      </w:r>
      <w:r w:rsidRPr="006D767B">
        <w:rPr>
          <w:rFonts w:ascii="Arial" w:hAnsi="Arial" w:cs="Arial"/>
        </w:rPr>
        <w:t xml:space="preserve">  što iznosi 33,31% godišnjeg plana a</w:t>
      </w:r>
      <w:r w:rsidR="002B3378">
        <w:rPr>
          <w:rFonts w:ascii="Arial" w:hAnsi="Arial" w:cs="Arial"/>
        </w:rPr>
        <w:t xml:space="preserve"> najvećim dijelom se</w:t>
      </w:r>
      <w:r w:rsidRPr="006D767B">
        <w:rPr>
          <w:rFonts w:ascii="Arial" w:hAnsi="Arial" w:cs="Arial"/>
        </w:rPr>
        <w:t xml:space="preserve"> odnose na rashode za nabavu proizvedene dugotrajne imovine. U ukupnom ostvarenju rashoda i izdataka proračuna rashodi za nabavu nefinancijske imovine imaju udjel od 24,95%. </w:t>
      </w:r>
    </w:p>
    <w:p w14:paraId="41710525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 xml:space="preserve">Udio grada u ovim rashodima je 97,63% ili 2.188.793,13 € dok na korisnike otpada 2,37% ili 53.228,73 €. </w:t>
      </w:r>
    </w:p>
    <w:p w14:paraId="27DF421F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</w:p>
    <w:p w14:paraId="3AF86565" w14:textId="77777777" w:rsidR="00E853A4" w:rsidRPr="006D767B" w:rsidRDefault="00E853A4" w:rsidP="00E853A4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6D767B">
        <w:rPr>
          <w:rFonts w:ascii="Arial" w:hAnsi="Arial" w:cs="Arial"/>
        </w:rPr>
        <w:t xml:space="preserve">□ </w:t>
      </w:r>
      <w:r w:rsidRPr="006D767B">
        <w:rPr>
          <w:rFonts w:ascii="Arial" w:hAnsi="Arial" w:cs="Arial"/>
          <w:b/>
        </w:rPr>
        <w:t xml:space="preserve">Rashodi za nabavu </w:t>
      </w:r>
      <w:proofErr w:type="spellStart"/>
      <w:r w:rsidRPr="006D767B">
        <w:rPr>
          <w:rFonts w:ascii="Arial" w:hAnsi="Arial" w:cs="Arial"/>
          <w:b/>
        </w:rPr>
        <w:t>neproizvedene</w:t>
      </w:r>
      <w:proofErr w:type="spellEnd"/>
      <w:r w:rsidRPr="006D767B">
        <w:rPr>
          <w:rFonts w:ascii="Arial" w:hAnsi="Arial" w:cs="Arial"/>
          <w:b/>
        </w:rPr>
        <w:t xml:space="preserve"> dugotrajne imovine</w:t>
      </w:r>
      <w:r w:rsidRPr="006D767B">
        <w:rPr>
          <w:rFonts w:ascii="Arial" w:hAnsi="Arial" w:cs="Arial"/>
          <w:bCs/>
        </w:rPr>
        <w:t xml:space="preserve"> planirani su u iznosu od 239.665,00 € i u ovom obračunskom razdoblju realizirani su u iznosu 4.437,50 € a evidentirani su u UO za prostorno uređenje, zaštitu okoliša i izdavanja akata za gradnju kao Kapitalni projekt - Park </w:t>
      </w:r>
      <w:proofErr w:type="spellStart"/>
      <w:r w:rsidRPr="006D767B">
        <w:rPr>
          <w:rFonts w:ascii="Arial" w:hAnsi="Arial" w:cs="Arial"/>
          <w:bCs/>
        </w:rPr>
        <w:t>Pineta</w:t>
      </w:r>
      <w:proofErr w:type="spellEnd"/>
      <w:r w:rsidRPr="006D767B">
        <w:rPr>
          <w:rFonts w:ascii="Arial" w:hAnsi="Arial" w:cs="Arial"/>
          <w:bCs/>
        </w:rPr>
        <w:t xml:space="preserve">. Rashodi su realizirani kao ulaganja na tuđoj imovini radi prava korištenja za izradu idejnog  projekta revitalizacije Parka </w:t>
      </w:r>
      <w:proofErr w:type="spellStart"/>
      <w:r w:rsidRPr="006D767B">
        <w:rPr>
          <w:rFonts w:ascii="Arial" w:hAnsi="Arial" w:cs="Arial"/>
          <w:bCs/>
        </w:rPr>
        <w:t>Pinete</w:t>
      </w:r>
      <w:proofErr w:type="spellEnd"/>
      <w:r w:rsidRPr="006D767B">
        <w:rPr>
          <w:rFonts w:ascii="Arial" w:hAnsi="Arial" w:cs="Arial"/>
          <w:bCs/>
        </w:rPr>
        <w:t xml:space="preserve"> Labin – I faza.</w:t>
      </w:r>
    </w:p>
    <w:p w14:paraId="6656AE21" w14:textId="77777777" w:rsidR="00E853A4" w:rsidRPr="006D767B" w:rsidRDefault="00E853A4" w:rsidP="00E853A4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D767B">
        <w:rPr>
          <w:rFonts w:ascii="Arial" w:hAnsi="Arial" w:cs="Arial"/>
          <w:bCs/>
        </w:rPr>
        <w:t xml:space="preserve">  </w:t>
      </w:r>
    </w:p>
    <w:p w14:paraId="26630B0C" w14:textId="77777777" w:rsidR="00E853A4" w:rsidRPr="006D767B" w:rsidRDefault="00E853A4" w:rsidP="00E853A4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6D767B">
        <w:rPr>
          <w:rFonts w:ascii="Arial" w:hAnsi="Arial" w:cs="Arial"/>
        </w:rPr>
        <w:t xml:space="preserve">□ </w:t>
      </w:r>
      <w:r w:rsidRPr="006D767B">
        <w:rPr>
          <w:rFonts w:ascii="Arial" w:hAnsi="Arial" w:cs="Arial"/>
          <w:b/>
        </w:rPr>
        <w:t>Rashodi za nabavu proizvedene dugotrajne imovine</w:t>
      </w:r>
      <w:r w:rsidRPr="006D767B">
        <w:rPr>
          <w:rFonts w:ascii="Arial" w:hAnsi="Arial" w:cs="Arial"/>
        </w:rPr>
        <w:t xml:space="preserve"> ostvareni su u iznosu od 2.237.071,38 € što iznosi 34,47% godišnjeg plana. </w:t>
      </w:r>
    </w:p>
    <w:p w14:paraId="40AB83C8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ab/>
        <w:t>U strukturi rashoda za nabavu proizvedene dugotrajne imovine najveći je udio rashoda za izgradnju građevinskih objekata sa 86,86%,slijede ulaganja u postrojenja i opremu sa 9,55%, ulaganja u nematerijalnu proizvedenu imovinu sa 2,16%, ulaganja u prijevozna sredstva 0,95% te ulaganja u  nabavu  knjiga, umjetničkih djela i ostale izložbene vrijednosti sa 0,48% .</w:t>
      </w:r>
    </w:p>
    <w:p w14:paraId="0EEB60E2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</w:p>
    <w:p w14:paraId="76F06DAE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ab/>
      </w:r>
      <w:r w:rsidRPr="006D767B">
        <w:rPr>
          <w:rFonts w:ascii="Arial" w:hAnsi="Arial" w:cs="Arial"/>
          <w:u w:val="single"/>
        </w:rPr>
        <w:t>Rashodi za građevinske objekte</w:t>
      </w:r>
      <w:r w:rsidRPr="006D767B">
        <w:rPr>
          <w:rFonts w:ascii="Arial" w:hAnsi="Arial" w:cs="Arial"/>
        </w:rPr>
        <w:t xml:space="preserve"> su ostvareni u iznosu od 1.943.246,85 € i u cijelosti se odnose na Grad Labin. </w:t>
      </w:r>
    </w:p>
    <w:p w14:paraId="00AC932B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</w:p>
    <w:p w14:paraId="77967BE9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>Ulaganja su ostvarena u slijedeće kapitalne projekte:</w:t>
      </w:r>
    </w:p>
    <w:p w14:paraId="631C88B0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  <w:u w:val="single"/>
        </w:rPr>
        <w:t>1. poslovne objekte</w:t>
      </w:r>
      <w:r w:rsidRPr="006D767B">
        <w:rPr>
          <w:rFonts w:ascii="Arial" w:hAnsi="Arial" w:cs="Arial"/>
        </w:rPr>
        <w:t xml:space="preserve"> u vrijednosti od 1.426.677,04 €; a odnose se na:   </w:t>
      </w:r>
    </w:p>
    <w:p w14:paraId="58B4B4A8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 xml:space="preserve">- izgradnju Doma za starije osobe Labin na k.č.162 k.o. Novi Labin u vrijednosti od 1.425.284,00 €; </w:t>
      </w:r>
    </w:p>
    <w:p w14:paraId="27838060" w14:textId="77777777" w:rsidR="00E853A4" w:rsidRPr="006D767B" w:rsidRDefault="00E853A4" w:rsidP="00E853A4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 xml:space="preserve">- vodni doprinos za dječji vrtić </w:t>
      </w:r>
      <w:proofErr w:type="spellStart"/>
      <w:r w:rsidRPr="006D767B">
        <w:rPr>
          <w:rFonts w:ascii="Arial" w:hAnsi="Arial" w:cs="Arial"/>
        </w:rPr>
        <w:t>Vinež</w:t>
      </w:r>
      <w:proofErr w:type="spellEnd"/>
      <w:r w:rsidRPr="006D767B">
        <w:rPr>
          <w:rFonts w:ascii="Arial" w:hAnsi="Arial" w:cs="Arial"/>
        </w:rPr>
        <w:t xml:space="preserve"> na lokaciji </w:t>
      </w:r>
      <w:proofErr w:type="spellStart"/>
      <w:r w:rsidRPr="006D767B">
        <w:rPr>
          <w:rFonts w:ascii="Arial" w:hAnsi="Arial" w:cs="Arial"/>
        </w:rPr>
        <w:t>Vinež</w:t>
      </w:r>
      <w:proofErr w:type="spellEnd"/>
      <w:r w:rsidRPr="006D767B">
        <w:rPr>
          <w:rFonts w:ascii="Arial" w:hAnsi="Arial" w:cs="Arial"/>
        </w:rPr>
        <w:t xml:space="preserve">, k.č.1560,1561,1563/1 k.o. Novi Labin u iznosu od 268,04 € i </w:t>
      </w:r>
    </w:p>
    <w:p w14:paraId="7AE0B990" w14:textId="77777777" w:rsidR="00E853A4" w:rsidRPr="006D767B" w:rsidRDefault="00E853A4" w:rsidP="00E853A4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 xml:space="preserve">- nužnu konstruktivnu sanaciju - obnovu i prenamjenu zgrade bivše škole </w:t>
      </w:r>
      <w:proofErr w:type="spellStart"/>
      <w:r w:rsidRPr="006D767B">
        <w:rPr>
          <w:rFonts w:ascii="Arial" w:hAnsi="Arial" w:cs="Arial"/>
        </w:rPr>
        <w:t>Ripenda</w:t>
      </w:r>
      <w:proofErr w:type="spellEnd"/>
      <w:r w:rsidRPr="006D767B">
        <w:rPr>
          <w:rFonts w:ascii="Arial" w:hAnsi="Arial" w:cs="Arial"/>
        </w:rPr>
        <w:t xml:space="preserve"> (zgr.k.č.321</w:t>
      </w:r>
    </w:p>
    <w:p w14:paraId="1A3BCF96" w14:textId="77777777" w:rsidR="00E853A4" w:rsidRPr="006D767B" w:rsidRDefault="00E853A4" w:rsidP="00E853A4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 xml:space="preserve">k.o. </w:t>
      </w:r>
      <w:proofErr w:type="spellStart"/>
      <w:r w:rsidRPr="006D767B">
        <w:rPr>
          <w:rFonts w:ascii="Arial" w:hAnsi="Arial" w:cs="Arial"/>
        </w:rPr>
        <w:t>Ripenda</w:t>
      </w:r>
      <w:proofErr w:type="spellEnd"/>
      <w:r w:rsidRPr="006D767B">
        <w:rPr>
          <w:rFonts w:ascii="Arial" w:hAnsi="Arial" w:cs="Arial"/>
        </w:rPr>
        <w:t xml:space="preserve">  - izrada geodetski elaborata – 1.125,00 €.</w:t>
      </w:r>
    </w:p>
    <w:p w14:paraId="03977427" w14:textId="77777777" w:rsidR="00E853A4" w:rsidRPr="006D767B" w:rsidRDefault="00E853A4" w:rsidP="00E853A4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D767B">
        <w:rPr>
          <w:rFonts w:ascii="Arial" w:hAnsi="Arial" w:cs="Arial"/>
          <w:u w:val="single"/>
        </w:rPr>
        <w:t>2. ostale građevinske objekte</w:t>
      </w:r>
      <w:r w:rsidRPr="006D767B">
        <w:rPr>
          <w:rFonts w:ascii="Arial" w:hAnsi="Arial" w:cs="Arial"/>
        </w:rPr>
        <w:t xml:space="preserve"> u vrijednosti od 516.569,81 €; od čega je:</w:t>
      </w:r>
    </w:p>
    <w:p w14:paraId="644FBAA8" w14:textId="77777777" w:rsidR="00E853A4" w:rsidRPr="006D767B" w:rsidRDefault="00E853A4" w:rsidP="00E853A4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 xml:space="preserve">- izgradnja nogometnog igrališta - Sportski kompleks </w:t>
      </w:r>
      <w:proofErr w:type="spellStart"/>
      <w:r w:rsidRPr="006D767B">
        <w:rPr>
          <w:rFonts w:ascii="Arial" w:hAnsi="Arial" w:cs="Arial"/>
        </w:rPr>
        <w:t>Vinež</w:t>
      </w:r>
      <w:proofErr w:type="spellEnd"/>
      <w:r w:rsidRPr="006D767B">
        <w:rPr>
          <w:rFonts w:ascii="Arial" w:hAnsi="Arial" w:cs="Arial"/>
        </w:rPr>
        <w:t xml:space="preserve"> – 231.731,54 €;</w:t>
      </w:r>
    </w:p>
    <w:p w14:paraId="61B8AB9A" w14:textId="77777777" w:rsidR="00E853A4" w:rsidRPr="006D767B" w:rsidRDefault="00E853A4" w:rsidP="00E853A4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 xml:space="preserve">- završetak uređenja Spomen prostora rudaru sa pripadajućim parkom – 34.840,58 € i </w:t>
      </w:r>
    </w:p>
    <w:p w14:paraId="049C145B" w14:textId="77777777" w:rsidR="00E853A4" w:rsidRPr="006D767B" w:rsidRDefault="00E853A4" w:rsidP="00E853A4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>- javna rasvjeta Grada Labina – (primjena mjera energetske  učinkovitosti) – 249.997,69 €.</w:t>
      </w:r>
    </w:p>
    <w:p w14:paraId="72C59FA0" w14:textId="77777777" w:rsidR="00E853A4" w:rsidRPr="006D767B" w:rsidRDefault="00E853A4" w:rsidP="00E853A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289C2A6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ab/>
      </w:r>
      <w:r w:rsidRPr="006D767B">
        <w:rPr>
          <w:rFonts w:ascii="Arial" w:hAnsi="Arial" w:cs="Arial"/>
          <w:u w:val="single"/>
        </w:rPr>
        <w:t>Rashodi za postrojenja i opremu</w:t>
      </w:r>
      <w:r w:rsidRPr="006D767B">
        <w:rPr>
          <w:rFonts w:ascii="Arial" w:hAnsi="Arial" w:cs="Arial"/>
        </w:rPr>
        <w:t xml:space="preserve"> ostvareni su u iznosu od 213.735,39 €. Na Grad Labin odnosi se 80,38% ili 171.811 €, a na proračunske korisnike otpada 19,62% ili 41.924 €. </w:t>
      </w:r>
    </w:p>
    <w:p w14:paraId="19FD2828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 xml:space="preserve">Ulaganje u uređaje, strojeve i opremu za ostale namjene najveća je stavka tih rashoda u iznosu od 172.361 €, zatim slijede ulaganja u opremu za održavanje i zaštitu u vrijednosti od 17.027 </w:t>
      </w:r>
      <w:r w:rsidRPr="006D767B">
        <w:rPr>
          <w:rFonts w:ascii="Arial" w:hAnsi="Arial" w:cs="Arial"/>
        </w:rPr>
        <w:lastRenderedPageBreak/>
        <w:t>€, u uredsku opremu i namještaj  u iznosu od 15.139 €, u komunikacijsku opremu u vrijednosti od 6.999 € te ulaganja u sportsku i glazbenu opremu u iznosu od 2.209 €.</w:t>
      </w:r>
    </w:p>
    <w:p w14:paraId="1FFA55CF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</w:p>
    <w:p w14:paraId="61BAA06B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>Za potrebe Grada nabavljena su računala i računalna oprema u vrijednosti od 1.434 €,  uredska oprema i namještaj u vrijednosti od 1.138 € i oprema Doma za starije osobe Labin u vrijednosti od 169.239 €.</w:t>
      </w:r>
    </w:p>
    <w:p w14:paraId="4FA907E1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</w:p>
    <w:p w14:paraId="22A028DE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 xml:space="preserve">  Proračunski korisnici su za svoje potrebe nabavili slijedeću opremu:</w:t>
      </w:r>
    </w:p>
    <w:p w14:paraId="754C963A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 xml:space="preserve">- JVP – komunikacijsku opremu (6.850 €) i opremu za održavanje i zaštitu (14.666 €); </w:t>
      </w:r>
    </w:p>
    <w:p w14:paraId="162C1726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 xml:space="preserve">- DV „PV“ -  opremu za ostale namjene (3.121 €); </w:t>
      </w:r>
    </w:p>
    <w:p w14:paraId="3480CBD2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 xml:space="preserve">- OŠ „MV“-  uredsku opremu i namještaj (3.347 €);                                    </w:t>
      </w:r>
    </w:p>
    <w:p w14:paraId="4C1807E9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>- OŠ „ILR“ - uredsku opremu i  namještaj (1.619 €);</w:t>
      </w:r>
    </w:p>
    <w:p w14:paraId="50F46091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>- CLF - uredsku opremu i  namještaj (3.174 €);</w:t>
      </w:r>
    </w:p>
    <w:p w14:paraId="4A297C3B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 xml:space="preserve">- UŠ MBR - uredsku opremu i  namještaj (1.827 €) i glazbene instrumente i opremu (2.209 €) i </w:t>
      </w:r>
    </w:p>
    <w:p w14:paraId="348FD04E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 xml:space="preserve">- POU -  uredsku opremu i  namještaj (2.600 €), komunikacijsku opremu (150 €) i opremu za održavanje i zaštitu (2.361 €). </w:t>
      </w:r>
    </w:p>
    <w:p w14:paraId="0C371742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</w:p>
    <w:p w14:paraId="3883E710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ab/>
      </w:r>
      <w:r w:rsidRPr="00763EE0">
        <w:rPr>
          <w:rFonts w:ascii="Arial" w:hAnsi="Arial" w:cs="Arial"/>
          <w:u w:val="single"/>
        </w:rPr>
        <w:t>Rashodi za prijevozna sredstva</w:t>
      </w:r>
      <w:r w:rsidRPr="006D767B">
        <w:rPr>
          <w:rFonts w:ascii="Arial" w:hAnsi="Arial" w:cs="Arial"/>
        </w:rPr>
        <w:t xml:space="preserve"> ostvareni su u iznosu od 20.937,50 € i odnose se na nabavu električnog vozila za prijevoz putnika (car </w:t>
      </w:r>
      <w:proofErr w:type="spellStart"/>
      <w:r w:rsidRPr="006D767B">
        <w:rPr>
          <w:rFonts w:ascii="Arial" w:hAnsi="Arial" w:cs="Arial"/>
        </w:rPr>
        <w:t>shuttle</w:t>
      </w:r>
      <w:proofErr w:type="spellEnd"/>
      <w:r w:rsidRPr="006D767B">
        <w:rPr>
          <w:rFonts w:ascii="Arial" w:hAnsi="Arial" w:cs="Arial"/>
        </w:rPr>
        <w:t xml:space="preserve"> 6+2) u vrijednosti od 20.937,50 € za potrebe Grada Labina.</w:t>
      </w:r>
    </w:p>
    <w:p w14:paraId="37443179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</w:p>
    <w:p w14:paraId="4E2AAE92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ab/>
      </w:r>
      <w:r w:rsidRPr="006D767B">
        <w:rPr>
          <w:rFonts w:ascii="Arial" w:hAnsi="Arial" w:cs="Arial"/>
          <w:u w:val="single"/>
        </w:rPr>
        <w:t xml:space="preserve">Rashodi za knjige, umjetnička djela i ostale izložbene vrijednosti  </w:t>
      </w:r>
      <w:r w:rsidRPr="006D767B">
        <w:rPr>
          <w:rFonts w:ascii="Arial" w:hAnsi="Arial" w:cs="Arial"/>
        </w:rPr>
        <w:t xml:space="preserve">ostvareni su u iznosu od 10.791,18 €  i sve se odnosi na proračunske korisnike; na Gradsku knjižnicu 10.239 €, na OŠ „ MV“ 214 € i na OŠ „ILR“ 338 €.   </w:t>
      </w:r>
    </w:p>
    <w:p w14:paraId="5677F90B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</w:p>
    <w:p w14:paraId="539A0B50" w14:textId="77777777" w:rsidR="00E853A4" w:rsidRPr="006D767B" w:rsidRDefault="00E853A4" w:rsidP="00E853A4">
      <w:pPr>
        <w:spacing w:after="0"/>
        <w:ind w:firstLine="708"/>
        <w:jc w:val="both"/>
        <w:rPr>
          <w:rFonts w:ascii="Arial" w:eastAsia="Times New Roman" w:hAnsi="Arial" w:cs="Arial"/>
        </w:rPr>
      </w:pPr>
      <w:r w:rsidRPr="006D767B">
        <w:rPr>
          <w:rFonts w:ascii="Arial" w:hAnsi="Arial" w:cs="Arial"/>
          <w:u w:val="single"/>
        </w:rPr>
        <w:t>Rashodi za nematerijalnu proizvedenu imovinu</w:t>
      </w:r>
      <w:r w:rsidRPr="006D767B">
        <w:rPr>
          <w:rFonts w:ascii="Arial" w:hAnsi="Arial" w:cs="Arial"/>
        </w:rPr>
        <w:t xml:space="preserve"> su ostvareni u iznosu od 48.360,46 €  i odnose se  na Grad Labin a sredstva su utrošena za  izradu WEB stranica G.L.</w:t>
      </w:r>
      <w:r w:rsidRPr="006D767B">
        <w:rPr>
          <w:rFonts w:ascii="Arial" w:eastAsia="Times New Roman" w:hAnsi="Arial" w:cs="Arial"/>
        </w:rPr>
        <w:t xml:space="preserve"> (23.890 €) i izradu projektne dokumentacije za potrebe geodetskih podloga (24.470 €). </w:t>
      </w:r>
    </w:p>
    <w:p w14:paraId="57B0E09D" w14:textId="77777777" w:rsidR="00E853A4" w:rsidRPr="006D767B" w:rsidRDefault="00E853A4" w:rsidP="00E853A4">
      <w:pPr>
        <w:spacing w:after="0"/>
        <w:ind w:firstLine="708"/>
        <w:jc w:val="both"/>
        <w:rPr>
          <w:rFonts w:ascii="Arial" w:eastAsia="Times New Roman" w:hAnsi="Arial" w:cs="Arial"/>
        </w:rPr>
      </w:pPr>
    </w:p>
    <w:p w14:paraId="37A5DE19" w14:textId="77777777" w:rsidR="00E853A4" w:rsidRPr="006D767B" w:rsidRDefault="00E853A4" w:rsidP="00E853A4">
      <w:pPr>
        <w:spacing w:after="0"/>
        <w:jc w:val="both"/>
        <w:rPr>
          <w:rFonts w:ascii="Arial" w:hAnsi="Arial" w:cs="Arial"/>
          <w:b/>
        </w:rPr>
      </w:pPr>
      <w:r w:rsidRPr="006D767B">
        <w:rPr>
          <w:rFonts w:ascii="Arial" w:eastAsia="Times New Roman" w:hAnsi="Arial" w:cs="Arial"/>
        </w:rPr>
        <w:tab/>
      </w:r>
      <w:r w:rsidRPr="006D767B">
        <w:rPr>
          <w:rFonts w:ascii="Arial" w:hAnsi="Arial" w:cs="Arial"/>
        </w:rPr>
        <w:t xml:space="preserve">□ </w:t>
      </w:r>
      <w:r w:rsidRPr="006D767B">
        <w:rPr>
          <w:rFonts w:ascii="Arial" w:hAnsi="Arial" w:cs="Arial"/>
          <w:b/>
        </w:rPr>
        <w:t>Rashodi za dodatna ulaganja na nefinancijskoj imovin</w:t>
      </w:r>
      <w:r>
        <w:rPr>
          <w:rFonts w:ascii="Arial" w:hAnsi="Arial" w:cs="Arial"/>
          <w:b/>
        </w:rPr>
        <w:t>i</w:t>
      </w:r>
    </w:p>
    <w:p w14:paraId="7146309B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  <w:b/>
        </w:rPr>
      </w:pPr>
    </w:p>
    <w:p w14:paraId="2CC3AE1C" w14:textId="77777777" w:rsidR="00E853A4" w:rsidRPr="006D767B" w:rsidRDefault="00E853A4" w:rsidP="00E853A4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>Navedeni rashodi su planirani u iznosu od 664,00 € i u ovom obračunskom razdoblju  realizirani su u iznosu od 512,98 € ili 77,26% godišnjeg plana. Sredstva su utrošena za   nabav</w:t>
      </w:r>
      <w:r>
        <w:rPr>
          <w:rFonts w:ascii="Arial" w:hAnsi="Arial" w:cs="Arial"/>
        </w:rPr>
        <w:t>u</w:t>
      </w:r>
      <w:r w:rsidRPr="006D767B">
        <w:rPr>
          <w:rFonts w:ascii="Arial" w:hAnsi="Arial" w:cs="Arial"/>
        </w:rPr>
        <w:t xml:space="preserve"> komunikatora za muzej za potrebe POU.</w:t>
      </w:r>
    </w:p>
    <w:p w14:paraId="69FB2F20" w14:textId="77777777" w:rsidR="00E853A4" w:rsidRPr="006D767B" w:rsidRDefault="00E853A4" w:rsidP="00E853A4">
      <w:pPr>
        <w:spacing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</w:rPr>
      </w:pPr>
    </w:p>
    <w:p w14:paraId="644BDF5A" w14:textId="77777777" w:rsidR="00E853A4" w:rsidRPr="006D767B" w:rsidRDefault="00E853A4" w:rsidP="00E853A4">
      <w:pPr>
        <w:spacing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</w:rPr>
      </w:pPr>
    </w:p>
    <w:p w14:paraId="4DC45BC8" w14:textId="77777777" w:rsidR="00E853A4" w:rsidRPr="006D767B" w:rsidRDefault="00E853A4" w:rsidP="00E853A4">
      <w:pPr>
        <w:spacing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</w:rPr>
      </w:pPr>
      <w:r w:rsidRPr="006D767B">
        <w:rPr>
          <w:rFonts w:ascii="Arial" w:eastAsia="Times New Roman" w:hAnsi="Arial" w:cs="Arial"/>
        </w:rPr>
        <w:t xml:space="preserve">      </w:t>
      </w:r>
    </w:p>
    <w:p w14:paraId="0101EA91" w14:textId="77777777" w:rsidR="00E853A4" w:rsidRPr="006D767B" w:rsidRDefault="00E853A4" w:rsidP="00E853A4">
      <w:pPr>
        <w:ind w:firstLine="708"/>
        <w:jc w:val="both"/>
        <w:rPr>
          <w:rFonts w:ascii="Arial" w:hAnsi="Arial" w:cs="Arial"/>
          <w:b/>
        </w:rPr>
      </w:pPr>
      <w:r w:rsidRPr="006D767B">
        <w:rPr>
          <w:rFonts w:ascii="Arial" w:hAnsi="Arial" w:cs="Arial"/>
          <w:b/>
        </w:rPr>
        <w:t>IZDACI ZA FINANCIJSKU IMOVINU I OTPLATE ZAJMOVA</w:t>
      </w:r>
    </w:p>
    <w:p w14:paraId="41906729" w14:textId="77777777" w:rsidR="00E853A4" w:rsidRPr="006D767B" w:rsidRDefault="00E853A4" w:rsidP="00E853A4">
      <w:pPr>
        <w:spacing w:after="0"/>
        <w:rPr>
          <w:rFonts w:ascii="Arial" w:hAnsi="Arial" w:cs="Arial"/>
        </w:rPr>
      </w:pPr>
      <w:r w:rsidRPr="006D767B">
        <w:rPr>
          <w:rFonts w:ascii="Arial" w:hAnsi="Arial" w:cs="Arial"/>
          <w:b/>
        </w:rPr>
        <w:tab/>
      </w:r>
      <w:r w:rsidRPr="006D767B">
        <w:rPr>
          <w:rFonts w:ascii="Arial" w:hAnsi="Arial" w:cs="Arial"/>
        </w:rPr>
        <w:t>Izdaci za financijsku imovinu i otplate zajmova u ovom obračunskom razdoblju  ostvareni su u iznosu od 180.454,62 €  ili 35,28% godišnjeg plana. U ukupnom ostvarenju rashoda i izdataka proračuna imaju udjel od 2,01%. Udio Grada Labina u ovim rashodima je 92,64% a korisnika 7,36%.</w:t>
      </w:r>
    </w:p>
    <w:p w14:paraId="5BD2695C" w14:textId="77777777" w:rsidR="00E853A4" w:rsidRPr="006D767B" w:rsidRDefault="00E853A4" w:rsidP="00E853A4">
      <w:pPr>
        <w:spacing w:after="0"/>
        <w:rPr>
          <w:rFonts w:ascii="Arial" w:hAnsi="Arial" w:cs="Arial"/>
        </w:rPr>
      </w:pPr>
      <w:r w:rsidRPr="006D767B">
        <w:rPr>
          <w:rFonts w:ascii="Arial" w:hAnsi="Arial" w:cs="Arial"/>
        </w:rPr>
        <w:t>U ovom obračunskom razdoblju  Dječji vrtić "</w:t>
      </w:r>
      <w:proofErr w:type="spellStart"/>
      <w:r w:rsidRPr="006D767B">
        <w:rPr>
          <w:rFonts w:ascii="Arial" w:hAnsi="Arial" w:cs="Arial"/>
        </w:rPr>
        <w:t>Pjerina</w:t>
      </w:r>
      <w:proofErr w:type="spellEnd"/>
      <w:r w:rsidRPr="006D767B">
        <w:rPr>
          <w:rFonts w:ascii="Arial" w:hAnsi="Arial" w:cs="Arial"/>
        </w:rPr>
        <w:t xml:space="preserve"> </w:t>
      </w:r>
      <w:proofErr w:type="spellStart"/>
      <w:r w:rsidRPr="006D767B">
        <w:rPr>
          <w:rFonts w:ascii="Arial" w:hAnsi="Arial" w:cs="Arial"/>
        </w:rPr>
        <w:t>Verbanac</w:t>
      </w:r>
      <w:proofErr w:type="spellEnd"/>
      <w:r w:rsidRPr="006D767B">
        <w:rPr>
          <w:rFonts w:ascii="Arial" w:hAnsi="Arial" w:cs="Arial"/>
        </w:rPr>
        <w:t>" Labin  otplatio  je 13.272,28 € dugoročnog kredita  broj 5010687589 kod Privredne banke Zagreb.</w:t>
      </w:r>
    </w:p>
    <w:p w14:paraId="3220CF15" w14:textId="77777777" w:rsidR="00E853A4" w:rsidRPr="006D767B" w:rsidRDefault="00E853A4" w:rsidP="00E853A4">
      <w:pPr>
        <w:spacing w:after="0"/>
        <w:rPr>
          <w:rFonts w:ascii="Arial" w:hAnsi="Arial" w:cs="Arial"/>
        </w:rPr>
      </w:pPr>
      <w:r w:rsidRPr="006D767B">
        <w:rPr>
          <w:rFonts w:ascii="Arial" w:hAnsi="Arial" w:cs="Arial"/>
        </w:rPr>
        <w:t xml:space="preserve">U  2023. godini u razdoblju siječanj –  lipanj otplaćeno je 167.182,34 € kredita - kredit broj </w:t>
      </w:r>
      <w:r w:rsidRPr="006D767B">
        <w:rPr>
          <w:rFonts w:ascii="Arial" w:hAnsi="Arial" w:cs="Arial"/>
          <w:bCs/>
        </w:rPr>
        <w:t xml:space="preserve">832/16  OTP BANKA. </w:t>
      </w:r>
    </w:p>
    <w:p w14:paraId="2FB5183F" w14:textId="77777777" w:rsidR="00E853A4" w:rsidRDefault="00E853A4" w:rsidP="00E853A4">
      <w:pPr>
        <w:spacing w:after="0"/>
        <w:rPr>
          <w:rFonts w:ascii="Arial" w:hAnsi="Arial" w:cs="Arial"/>
        </w:rPr>
      </w:pPr>
    </w:p>
    <w:p w14:paraId="5426956A" w14:textId="77777777" w:rsidR="000F7D14" w:rsidRDefault="000F7D14" w:rsidP="00E853A4">
      <w:pPr>
        <w:spacing w:after="0"/>
        <w:rPr>
          <w:rFonts w:ascii="Arial" w:hAnsi="Arial" w:cs="Arial"/>
        </w:rPr>
      </w:pPr>
    </w:p>
    <w:p w14:paraId="752B298E" w14:textId="77777777" w:rsidR="000F7D14" w:rsidRPr="006D767B" w:rsidRDefault="000F7D14" w:rsidP="00E853A4">
      <w:pPr>
        <w:spacing w:after="0"/>
        <w:rPr>
          <w:rFonts w:ascii="Arial" w:hAnsi="Arial" w:cs="Arial"/>
        </w:rPr>
      </w:pPr>
    </w:p>
    <w:p w14:paraId="516FE487" w14:textId="77777777" w:rsidR="00E853A4" w:rsidRPr="006D767B" w:rsidRDefault="00E853A4" w:rsidP="00E853A4">
      <w:pPr>
        <w:spacing w:after="0"/>
        <w:rPr>
          <w:rFonts w:ascii="Arial" w:hAnsi="Arial" w:cs="Arial"/>
        </w:rPr>
      </w:pPr>
    </w:p>
    <w:p w14:paraId="4C9EFF5C" w14:textId="77777777" w:rsidR="00E853A4" w:rsidRPr="006D767B" w:rsidRDefault="00E853A4" w:rsidP="00E853A4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6D767B">
        <w:rPr>
          <w:rFonts w:ascii="Arial" w:hAnsi="Arial" w:cs="Arial"/>
          <w:b/>
        </w:rPr>
        <w:lastRenderedPageBreak/>
        <w:t xml:space="preserve">RASHODI I IZDACI  PO  PROGRAMIMA </w:t>
      </w:r>
    </w:p>
    <w:p w14:paraId="0AB750FB" w14:textId="77777777" w:rsidR="00E853A4" w:rsidRPr="006D767B" w:rsidRDefault="00E853A4" w:rsidP="00E853A4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14:paraId="35AA5785" w14:textId="77777777" w:rsidR="00E853A4" w:rsidRPr="006D767B" w:rsidRDefault="00E853A4" w:rsidP="00E853A4">
      <w:pPr>
        <w:jc w:val="both"/>
        <w:rPr>
          <w:rFonts w:ascii="Arial" w:hAnsi="Arial" w:cs="Arial"/>
        </w:rPr>
      </w:pPr>
      <w:r w:rsidRPr="006D767B">
        <w:rPr>
          <w:rFonts w:ascii="Arial" w:hAnsi="Arial" w:cs="Arial"/>
        </w:rPr>
        <w:tab/>
        <w:t>U nastavku se daje pregled rashoda i izdataka po Upravnim odjelima i programima:</w:t>
      </w:r>
    </w:p>
    <w:p w14:paraId="62EC54D8" w14:textId="39EBCB9C" w:rsidR="00E853A4" w:rsidRPr="006D767B" w:rsidRDefault="00E853A4" w:rsidP="00E853A4">
      <w:pPr>
        <w:jc w:val="both"/>
        <w:rPr>
          <w:rFonts w:ascii="Arial" w:hAnsi="Arial" w:cs="Arial"/>
          <w:b/>
        </w:rPr>
      </w:pPr>
      <w:r w:rsidRPr="006D767B">
        <w:rPr>
          <w:rFonts w:ascii="Arial" w:hAnsi="Arial" w:cs="Arial"/>
          <w:b/>
        </w:rPr>
        <w:t xml:space="preserve">Tablica </w:t>
      </w:r>
      <w:r w:rsidR="00834193">
        <w:rPr>
          <w:rFonts w:ascii="Arial" w:hAnsi="Arial" w:cs="Arial"/>
          <w:b/>
        </w:rPr>
        <w:t>8</w:t>
      </w:r>
      <w:r w:rsidRPr="006D767B">
        <w:rPr>
          <w:rFonts w:ascii="Arial" w:hAnsi="Arial" w:cs="Arial"/>
          <w:b/>
        </w:rPr>
        <w:t>. Plan i izvršenja rashoda i izdataka po Upravnim odjelima i  programima</w:t>
      </w:r>
    </w:p>
    <w:tbl>
      <w:tblPr>
        <w:tblW w:w="9858" w:type="dxa"/>
        <w:tblLook w:val="04A0" w:firstRow="1" w:lastRow="0" w:firstColumn="1" w:lastColumn="0" w:noHBand="0" w:noVBand="1"/>
      </w:tblPr>
      <w:tblGrid>
        <w:gridCol w:w="1288"/>
        <w:gridCol w:w="4519"/>
        <w:gridCol w:w="1496"/>
        <w:gridCol w:w="1583"/>
        <w:gridCol w:w="972"/>
      </w:tblGrid>
      <w:tr w:rsidR="00E853A4" w:rsidRPr="006D767B" w14:paraId="783851F2" w14:textId="77777777" w:rsidTr="00255167">
        <w:trPr>
          <w:trHeight w:val="25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BFE8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EE2B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RAZDJEL / PROGRAM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94A8" w14:textId="722846BF" w:rsidR="00E853A4" w:rsidRPr="006D767B" w:rsidRDefault="00E853A4" w:rsidP="000F7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  <w:r w:rsidR="000F7D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€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AAE1" w14:textId="0E2EF637" w:rsidR="00E853A4" w:rsidRPr="006D767B" w:rsidRDefault="00E853A4" w:rsidP="000F7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REALIZIRANO</w:t>
            </w:r>
            <w:r w:rsidR="000F7D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€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4CE9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</w:tr>
      <w:tr w:rsidR="00E853A4" w:rsidRPr="006D767B" w14:paraId="626B9663" w14:textId="77777777" w:rsidTr="00255167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3AC9FCF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07B9B72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SVEUKUPNO RASHODI / IZDACI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10736B0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22.127.333,00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CC9C258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8.984.013,06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331A3F4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40,60</w:t>
            </w:r>
          </w:p>
        </w:tc>
      </w:tr>
      <w:tr w:rsidR="00E853A4" w:rsidRPr="006D767B" w14:paraId="7C71A665" w14:textId="77777777" w:rsidTr="000F7D14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75507F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Razdjel 100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9DEDA2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UPRAVNI ODJEL ZA POSLOVE GRADONAČELNIKA, GRADSKO VIJEĆE I OPĆE POSLOVE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B21CFE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1.746.487,00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0F1E81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684.902,28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1219B9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39,22</w:t>
            </w:r>
          </w:p>
        </w:tc>
      </w:tr>
      <w:tr w:rsidR="00E853A4" w:rsidRPr="006D767B" w14:paraId="75E9AE04" w14:textId="77777777" w:rsidTr="00255167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68E1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 1001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40B4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Javna uprava i administracija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FF5F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704.860,00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D261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234.018,92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982D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33,20</w:t>
            </w:r>
          </w:p>
        </w:tc>
      </w:tr>
      <w:tr w:rsidR="00E853A4" w:rsidRPr="006D767B" w14:paraId="620AC53D" w14:textId="77777777" w:rsidTr="00255167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CE16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 1002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D491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Mjesna samouprava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AFD1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4.900,00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C968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308,43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6482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6,29</w:t>
            </w:r>
          </w:p>
        </w:tc>
      </w:tr>
      <w:tr w:rsidR="00E853A4" w:rsidRPr="006D767B" w14:paraId="58F0D7F6" w14:textId="77777777" w:rsidTr="00255167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924C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 1003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3EFC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Organiziranje i provođenje zaštite i spašavanja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070F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72.562,00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CF85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36.363,26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11F0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50,11</w:t>
            </w:r>
          </w:p>
        </w:tc>
      </w:tr>
      <w:tr w:rsidR="00E853A4" w:rsidRPr="006D767B" w14:paraId="7A374F8A" w14:textId="77777777" w:rsidTr="00255167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E5EA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 1004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0AE9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Zaštita prava nacionalnih manjina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82BC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21.900,00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23F6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6.188,11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8103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28,26</w:t>
            </w:r>
          </w:p>
        </w:tc>
      </w:tr>
      <w:tr w:rsidR="00E853A4" w:rsidRPr="006D767B" w14:paraId="07A8482D" w14:textId="77777777" w:rsidTr="00255167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6049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 1003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B3CD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Organiziranje i provođenje zaštite i spašavanja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8CCC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942.265,00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5956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408.023,56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E904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43,30</w:t>
            </w:r>
          </w:p>
        </w:tc>
      </w:tr>
      <w:tr w:rsidR="00E853A4" w:rsidRPr="006D767B" w14:paraId="2B898015" w14:textId="77777777" w:rsidTr="000F7D14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E5946D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Razdjel 200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7C0EA3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UPRAVNI ODJEL ZA PRORAČUN I FINANCIJE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4A5269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1.982.357,00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48861F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805.082,01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4E3665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40,61</w:t>
            </w:r>
          </w:p>
        </w:tc>
      </w:tr>
      <w:tr w:rsidR="00E853A4" w:rsidRPr="006D767B" w14:paraId="2D04902D" w14:textId="77777777" w:rsidTr="00255167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72BB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 2001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4641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Javna uprava i administracija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E8AE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1.982.357,00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367A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805.082,01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B152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40,61</w:t>
            </w:r>
          </w:p>
        </w:tc>
      </w:tr>
      <w:tr w:rsidR="00E853A4" w:rsidRPr="006D767B" w14:paraId="53D322C1" w14:textId="77777777" w:rsidTr="000F7D14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1BCBB7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Razdjel 300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62FC40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UPRAVNI ODJEL ZA PROSTORNO UREĐENJE, ZAŠTITU OKOLIŠA I IZDAVANJA AKATA ZA GRADNJU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741C1B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5.751.774,00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673791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1.985.010,75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CB5D9D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34,51</w:t>
            </w:r>
          </w:p>
        </w:tc>
      </w:tr>
      <w:tr w:rsidR="00E853A4" w:rsidRPr="006D767B" w14:paraId="0224D074" w14:textId="77777777" w:rsidTr="00255167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3455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 3001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8223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Dokumenti prostornog uređenja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49B6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149.420,00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B285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9.410,73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6546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6,30</w:t>
            </w:r>
          </w:p>
        </w:tc>
      </w:tr>
      <w:tr w:rsidR="00E853A4" w:rsidRPr="006D767B" w14:paraId="1A789DB3" w14:textId="77777777" w:rsidTr="00255167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9116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 3002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EA80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Izgradnja komunalne infrastrukture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302D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1.662.022,00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1BF7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63.748,44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C8F7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3,84</w:t>
            </w:r>
          </w:p>
        </w:tc>
      </w:tr>
      <w:tr w:rsidR="00E853A4" w:rsidRPr="006D767B" w14:paraId="0378A826" w14:textId="77777777" w:rsidTr="00255167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9A25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 3003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472C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Izgradnja građevina javne namjene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32A3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3.780.662,00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4DEA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1.837.589,11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D469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48,60</w:t>
            </w:r>
          </w:p>
        </w:tc>
      </w:tr>
      <w:tr w:rsidR="00E853A4" w:rsidRPr="006D767B" w14:paraId="2DF4AF0C" w14:textId="77777777" w:rsidTr="00255167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71C7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 3004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AD11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vodne građevine i gospodarenje otpadom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53D8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159.670,00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6A2C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74.262,47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F89F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46,51</w:t>
            </w:r>
          </w:p>
        </w:tc>
      </w:tr>
      <w:tr w:rsidR="00E853A4" w:rsidRPr="006D767B" w14:paraId="32E385CB" w14:textId="77777777" w:rsidTr="000F7D14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EC3D8C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Razdjel 400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01E3B2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UPRAVNI ODJEL ZA KOMUNALNO GOSPODARSTVO I UPRAVLJANJE IMOVINOM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891A94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3.113.334,00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CD5D5B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1.220.403,93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8351BC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39,20</w:t>
            </w:r>
          </w:p>
        </w:tc>
      </w:tr>
      <w:tr w:rsidR="00E853A4" w:rsidRPr="006D767B" w14:paraId="5DF39D1F" w14:textId="77777777" w:rsidTr="00255167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972F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 4001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C922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Održavanje komunalne infrastrukture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D5C6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1.852.143,00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DE26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826.570,60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541D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44,63</w:t>
            </w:r>
          </w:p>
        </w:tc>
      </w:tr>
      <w:tr w:rsidR="00E853A4" w:rsidRPr="006D767B" w14:paraId="165CE392" w14:textId="77777777" w:rsidTr="00255167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9E21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 4002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3918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Održavanje stambenih i poslovnih prostora i dr.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3725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304.692,00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4FB9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106.291,43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3868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34,88</w:t>
            </w:r>
          </w:p>
        </w:tc>
      </w:tr>
      <w:tr w:rsidR="00E853A4" w:rsidRPr="006D767B" w14:paraId="7BEAB062" w14:textId="77777777" w:rsidTr="00255167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2033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 4003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F4EF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Oprema komunalne infrastrukture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3557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903.899,00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0D25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279.615,19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034F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30,93</w:t>
            </w:r>
          </w:p>
        </w:tc>
      </w:tr>
      <w:tr w:rsidR="00E853A4" w:rsidRPr="006D767B" w14:paraId="12BA4676" w14:textId="77777777" w:rsidTr="00255167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92C3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 4004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4A15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Zaštita okoliša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0297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52.600,00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112D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7.926,71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DFA3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15,07</w:t>
            </w:r>
          </w:p>
        </w:tc>
      </w:tr>
      <w:tr w:rsidR="00E853A4" w:rsidRPr="006D767B" w14:paraId="69919C32" w14:textId="77777777" w:rsidTr="000F7D14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2DD2F8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Razdjel 500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032D1D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UPRAVNI ODJEL ZA DRUŠTVENE DJELATNOSTI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E69424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9.290.069,00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CE046B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4.189.620,12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8C4075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45,10</w:t>
            </w:r>
          </w:p>
        </w:tc>
      </w:tr>
      <w:tr w:rsidR="00E853A4" w:rsidRPr="006D767B" w14:paraId="5A05D62D" w14:textId="77777777" w:rsidTr="00255167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2640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 5001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10EF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Predškolski odgoj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76B2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444A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4.697,08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7226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67,10</w:t>
            </w:r>
          </w:p>
        </w:tc>
      </w:tr>
      <w:tr w:rsidR="00E853A4" w:rsidRPr="006D767B" w14:paraId="0589FC80" w14:textId="77777777" w:rsidTr="00255167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5096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 5002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62C3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Obrazovanje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8545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234.366,00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64EA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104.003,15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1080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44,38</w:t>
            </w:r>
          </w:p>
        </w:tc>
      </w:tr>
      <w:tr w:rsidR="00E853A4" w:rsidRPr="006D767B" w14:paraId="17610DCC" w14:textId="77777777" w:rsidTr="00255167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5BFF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 5003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0087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Razvoj sporta i rekreacije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3267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360.000,00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80E5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166.395,11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A51C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46,22</w:t>
            </w:r>
          </w:p>
        </w:tc>
      </w:tr>
      <w:tr w:rsidR="00E853A4" w:rsidRPr="006D767B" w14:paraId="69CDCE64" w14:textId="77777777" w:rsidTr="00255167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10CC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 5004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12BE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Promicanje kulture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B215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155.000,00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914D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53.442,86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2BF9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34,48</w:t>
            </w:r>
          </w:p>
        </w:tc>
      </w:tr>
      <w:tr w:rsidR="00E853A4" w:rsidRPr="006D767B" w14:paraId="0A787B53" w14:textId="77777777" w:rsidTr="00255167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B17D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 5006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D61C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Socijalna skrb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D7E0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448.500,00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6ED5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198.831,60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E600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44,33</w:t>
            </w:r>
          </w:p>
        </w:tc>
      </w:tr>
      <w:tr w:rsidR="00E853A4" w:rsidRPr="006D767B" w14:paraId="4DBA0466" w14:textId="77777777" w:rsidTr="00255167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D327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 5008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5B42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AF85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327.001,00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5229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8.036,20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EEB9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2,46</w:t>
            </w:r>
          </w:p>
        </w:tc>
      </w:tr>
      <w:tr w:rsidR="00E853A4" w:rsidRPr="006D767B" w14:paraId="501FDAEF" w14:textId="77777777" w:rsidTr="00255167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AB0C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 5009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DE12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Razvoj civilnog društva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5C56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20.700,00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3C91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8.954,75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3AAE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43,26</w:t>
            </w:r>
          </w:p>
        </w:tc>
      </w:tr>
      <w:tr w:rsidR="00E853A4" w:rsidRPr="006D767B" w14:paraId="22290646" w14:textId="77777777" w:rsidTr="00255167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E5BA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 5010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07C8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Preventivni programi i aktivnosti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5D33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2354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18.642,67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1106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57,36</w:t>
            </w:r>
          </w:p>
        </w:tc>
      </w:tr>
      <w:tr w:rsidR="00E853A4" w:rsidRPr="006D767B" w14:paraId="56969BAD" w14:textId="77777777" w:rsidTr="00255167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5EE8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 5001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BBF3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Predškolski odgoj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5907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2.326.200,00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5635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1.079.117,55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01FA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46,39</w:t>
            </w:r>
          </w:p>
        </w:tc>
      </w:tr>
      <w:tr w:rsidR="00E853A4" w:rsidRPr="006D767B" w14:paraId="124878E3" w14:textId="77777777" w:rsidTr="00255167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1D1A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 5002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65CF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Obrazovanje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7750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4.616.063,00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00BFC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2.289.335,54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886CF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49,59</w:t>
            </w:r>
          </w:p>
        </w:tc>
      </w:tr>
      <w:tr w:rsidR="00E853A4" w:rsidRPr="006D767B" w14:paraId="38FA4DF2" w14:textId="77777777" w:rsidTr="00255167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4D19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 5004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6723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Promicanje kulture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8641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655.739,00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3711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258.163,61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5DA4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39,37</w:t>
            </w:r>
          </w:p>
        </w:tc>
      </w:tr>
      <w:tr w:rsidR="00E853A4" w:rsidRPr="006D767B" w14:paraId="0CD0497A" w14:textId="77777777" w:rsidTr="00255167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0FEF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 5011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278E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Socijalna skrb sa smještajem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436F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107.000,00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D2C9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6494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E853A4" w:rsidRPr="006D767B" w14:paraId="78834500" w14:textId="77777777" w:rsidTr="000F7D14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9F7A47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Razdjel 600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22CF08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UPRAVNI ODJEL ZA GOSPODARSTVO I EU PROJEKTE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6D4C90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243.312,00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1EDDF1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98.993,97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355824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40,69</w:t>
            </w:r>
          </w:p>
        </w:tc>
      </w:tr>
      <w:tr w:rsidR="00E853A4" w:rsidRPr="006D767B" w14:paraId="0B9D8C83" w14:textId="77777777" w:rsidTr="00255167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0ECE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 6001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CDC6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Jačanje gospodarstva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1612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130.205,00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9504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75.736,28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AA8B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58,17</w:t>
            </w:r>
          </w:p>
        </w:tc>
      </w:tr>
      <w:tr w:rsidR="00E853A4" w:rsidRPr="006D767B" w14:paraId="2D075DB4" w14:textId="77777777" w:rsidTr="00255167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345D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 6002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A529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Upravljanje EU projektima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D368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87.198,00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41DA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12.225,42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38D0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14,02</w:t>
            </w:r>
          </w:p>
        </w:tc>
      </w:tr>
      <w:tr w:rsidR="00E853A4" w:rsidRPr="006D767B" w14:paraId="1444D813" w14:textId="77777777" w:rsidTr="00255167">
        <w:trPr>
          <w:trHeight w:val="25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8993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Program 6003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9550" w14:textId="77777777" w:rsidR="00E853A4" w:rsidRPr="006D767B" w:rsidRDefault="00E853A4" w:rsidP="002551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Poticanje korištenja obnovljivih izvora energije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C76C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25.909,00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5E43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11.032,27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1CFD" w14:textId="77777777" w:rsidR="00E853A4" w:rsidRPr="006D767B" w:rsidRDefault="00E853A4" w:rsidP="002551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767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42,58</w:t>
            </w:r>
          </w:p>
        </w:tc>
      </w:tr>
    </w:tbl>
    <w:p w14:paraId="3022134A" w14:textId="77777777" w:rsidR="00E853A4" w:rsidRDefault="00E853A4" w:rsidP="00E853A4">
      <w:pPr>
        <w:jc w:val="both"/>
        <w:rPr>
          <w:rFonts w:ascii="Arial" w:hAnsi="Arial" w:cs="Arial"/>
          <w:b/>
        </w:rPr>
      </w:pPr>
    </w:p>
    <w:p w14:paraId="1971C68E" w14:textId="77777777" w:rsidR="000F7D14" w:rsidRDefault="000F7D14" w:rsidP="00E853A4">
      <w:pPr>
        <w:jc w:val="both"/>
        <w:rPr>
          <w:rFonts w:ascii="Arial" w:hAnsi="Arial" w:cs="Arial"/>
          <w:b/>
        </w:rPr>
      </w:pPr>
    </w:p>
    <w:p w14:paraId="264AD52D" w14:textId="77777777" w:rsidR="00E853A4" w:rsidRPr="006D767B" w:rsidRDefault="00E853A4" w:rsidP="00E853A4">
      <w:pPr>
        <w:keepNext/>
        <w:spacing w:after="0" w:line="240" w:lineRule="auto"/>
        <w:ind w:firstLine="708"/>
        <w:outlineLvl w:val="4"/>
        <w:rPr>
          <w:rFonts w:ascii="Arial" w:eastAsia="Times New Roman" w:hAnsi="Arial" w:cs="Arial"/>
          <w:b/>
          <w:bCs/>
          <w:lang w:val="en-GB" w:eastAsia="hr-HR"/>
        </w:rPr>
      </w:pPr>
      <w:r w:rsidRPr="006D767B">
        <w:rPr>
          <w:rFonts w:ascii="Arial" w:eastAsia="Times New Roman" w:hAnsi="Arial" w:cs="Arial"/>
          <w:b/>
          <w:bCs/>
          <w:lang w:val="en-GB" w:eastAsia="hr-HR"/>
        </w:rPr>
        <w:lastRenderedPageBreak/>
        <w:t>REALIZACIJA PLANA PRORAČUNA PO KORISNICIMA</w:t>
      </w:r>
    </w:p>
    <w:p w14:paraId="1FE0EA47" w14:textId="77777777" w:rsidR="00E853A4" w:rsidRPr="006D767B" w:rsidRDefault="00E853A4" w:rsidP="00E853A4">
      <w:pPr>
        <w:keepNext/>
        <w:spacing w:after="0" w:line="240" w:lineRule="auto"/>
        <w:outlineLvl w:val="4"/>
        <w:rPr>
          <w:rFonts w:ascii="Arial" w:eastAsia="Times New Roman" w:hAnsi="Arial" w:cs="Arial"/>
          <w:b/>
          <w:bCs/>
          <w:lang w:val="en-GB" w:eastAsia="hr-HR"/>
        </w:rPr>
      </w:pPr>
    </w:p>
    <w:p w14:paraId="128871D9" w14:textId="77777777" w:rsidR="00E853A4" w:rsidRPr="006D767B" w:rsidRDefault="00E853A4" w:rsidP="00E853A4">
      <w:pPr>
        <w:keepNext/>
        <w:spacing w:after="0" w:line="240" w:lineRule="auto"/>
        <w:outlineLvl w:val="4"/>
        <w:rPr>
          <w:rFonts w:ascii="Arial" w:eastAsia="Times New Roman" w:hAnsi="Arial" w:cs="Arial"/>
          <w:b/>
          <w:bCs/>
          <w:lang w:val="en-GB" w:eastAsia="hr-HR"/>
        </w:rPr>
      </w:pPr>
    </w:p>
    <w:p w14:paraId="17845352" w14:textId="77777777" w:rsidR="00E853A4" w:rsidRPr="006D767B" w:rsidRDefault="00E853A4" w:rsidP="00E853A4">
      <w:pPr>
        <w:keepNext/>
        <w:spacing w:after="0" w:line="240" w:lineRule="auto"/>
        <w:ind w:firstLine="708"/>
        <w:outlineLvl w:val="4"/>
        <w:rPr>
          <w:rFonts w:ascii="Arial" w:hAnsi="Arial" w:cs="Arial"/>
        </w:rPr>
      </w:pPr>
      <w:r w:rsidRPr="006D767B">
        <w:rPr>
          <w:rFonts w:ascii="Arial" w:hAnsi="Arial" w:cs="Arial"/>
        </w:rPr>
        <w:t>U nastavku se daje pregled rashoda i izdataka  po  proračunskim korisnicima</w:t>
      </w:r>
    </w:p>
    <w:p w14:paraId="4A7D4130" w14:textId="77777777" w:rsidR="00E853A4" w:rsidRPr="006D767B" w:rsidRDefault="00E853A4" w:rsidP="00E853A4">
      <w:pPr>
        <w:keepNext/>
        <w:spacing w:after="0" w:line="240" w:lineRule="auto"/>
        <w:ind w:firstLine="708"/>
        <w:outlineLvl w:val="4"/>
        <w:rPr>
          <w:rFonts w:ascii="Arial" w:hAnsi="Arial" w:cs="Arial"/>
        </w:rPr>
      </w:pPr>
    </w:p>
    <w:p w14:paraId="423AA475" w14:textId="77777777" w:rsidR="00E853A4" w:rsidRPr="006D767B" w:rsidRDefault="00E853A4" w:rsidP="00E853A4">
      <w:pPr>
        <w:keepNext/>
        <w:spacing w:after="0" w:line="240" w:lineRule="auto"/>
        <w:outlineLvl w:val="4"/>
        <w:rPr>
          <w:rFonts w:ascii="Arial" w:eastAsia="Times New Roman" w:hAnsi="Arial" w:cs="Arial"/>
          <w:b/>
          <w:bCs/>
          <w:lang w:val="en-GB" w:eastAsia="hr-HR"/>
        </w:rPr>
      </w:pPr>
    </w:p>
    <w:p w14:paraId="5EC3E40F" w14:textId="4A7B2F3E" w:rsidR="00E853A4" w:rsidRPr="006D767B" w:rsidRDefault="00E853A4" w:rsidP="00E853A4">
      <w:pPr>
        <w:jc w:val="both"/>
        <w:rPr>
          <w:rFonts w:ascii="Arial" w:hAnsi="Arial" w:cs="Arial"/>
          <w:b/>
        </w:rPr>
      </w:pPr>
      <w:r w:rsidRPr="006D767B">
        <w:rPr>
          <w:rFonts w:ascii="Arial" w:hAnsi="Arial" w:cs="Arial"/>
          <w:b/>
        </w:rPr>
        <w:t xml:space="preserve">Tablica </w:t>
      </w:r>
      <w:r w:rsidR="00834193">
        <w:rPr>
          <w:rFonts w:ascii="Arial" w:hAnsi="Arial" w:cs="Arial"/>
          <w:b/>
        </w:rPr>
        <w:t>9</w:t>
      </w:r>
      <w:r w:rsidRPr="006D767B">
        <w:rPr>
          <w:rFonts w:ascii="Arial" w:hAnsi="Arial" w:cs="Arial"/>
          <w:b/>
        </w:rPr>
        <w:t xml:space="preserve">. </w:t>
      </w:r>
      <w:bookmarkStart w:id="18" w:name="_Hlk114647555"/>
      <w:r w:rsidRPr="006D767B">
        <w:rPr>
          <w:rFonts w:ascii="Arial" w:hAnsi="Arial" w:cs="Arial"/>
          <w:b/>
        </w:rPr>
        <w:t>Plan i izvršenja rashoda i izdataka po korisnicima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39"/>
        <w:gridCol w:w="3928"/>
        <w:gridCol w:w="1623"/>
        <w:gridCol w:w="1506"/>
        <w:gridCol w:w="972"/>
      </w:tblGrid>
      <w:tr w:rsidR="00E853A4" w:rsidRPr="006D767B" w14:paraId="0D280796" w14:textId="77777777" w:rsidTr="00255167">
        <w:trPr>
          <w:trHeight w:val="472"/>
        </w:trPr>
        <w:tc>
          <w:tcPr>
            <w:tcW w:w="704" w:type="dxa"/>
            <w:shd w:val="clear" w:color="auto" w:fill="auto"/>
            <w:vAlign w:val="bottom"/>
          </w:tcPr>
          <w:p w14:paraId="1C10FF33" w14:textId="77777777" w:rsidR="00E853A4" w:rsidRPr="006D767B" w:rsidRDefault="00E853A4" w:rsidP="00255167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sz w:val="20"/>
                <w:szCs w:val="20"/>
                <w:lang w:val="en-GB" w:eastAsia="hr-HR"/>
              </w:rPr>
            </w:pPr>
            <w:bookmarkStart w:id="19" w:name="_Hlk97900617"/>
            <w:r w:rsidRPr="006D767B">
              <w:rPr>
                <w:rFonts w:ascii="Arial" w:eastAsia="Times New Roman" w:hAnsi="Arial" w:cs="Arial"/>
                <w:b/>
                <w:sz w:val="20"/>
                <w:szCs w:val="20"/>
                <w:lang w:val="en-GB" w:eastAsia="hr-HR"/>
              </w:rPr>
              <w:t>REDNI</w:t>
            </w:r>
          </w:p>
          <w:p w14:paraId="531B02A5" w14:textId="77777777" w:rsidR="00E853A4" w:rsidRPr="006D767B" w:rsidRDefault="00E853A4" w:rsidP="00255167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sz w:val="20"/>
                <w:szCs w:val="20"/>
                <w:lang w:val="en-GB" w:eastAsia="hr-HR"/>
              </w:rPr>
              <w:t>BROJ</w:t>
            </w:r>
          </w:p>
        </w:tc>
        <w:tc>
          <w:tcPr>
            <w:tcW w:w="3928" w:type="dxa"/>
            <w:shd w:val="clear" w:color="auto" w:fill="auto"/>
            <w:vAlign w:val="bottom"/>
          </w:tcPr>
          <w:p w14:paraId="4E4159D8" w14:textId="77777777" w:rsidR="00E853A4" w:rsidRPr="006D767B" w:rsidRDefault="00E853A4" w:rsidP="00255167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sz w:val="20"/>
                <w:szCs w:val="20"/>
                <w:lang w:val="en-GB" w:eastAsia="hr-HR"/>
              </w:rPr>
              <w:t>KORISNIK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208E82" w14:textId="77777777" w:rsidR="00E853A4" w:rsidRPr="006D767B" w:rsidRDefault="00E853A4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767B">
              <w:rPr>
                <w:rFonts w:ascii="Arial" w:hAnsi="Arial" w:cs="Arial"/>
                <w:b/>
                <w:bCs/>
                <w:sz w:val="20"/>
                <w:szCs w:val="20"/>
              </w:rPr>
              <w:t>PRORAČUN</w:t>
            </w:r>
          </w:p>
          <w:p w14:paraId="4807DF4D" w14:textId="1E9F995D" w:rsidR="00E853A4" w:rsidRPr="006D767B" w:rsidRDefault="00E853A4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767B">
              <w:rPr>
                <w:rFonts w:ascii="Arial" w:hAnsi="Arial" w:cs="Arial"/>
                <w:b/>
                <w:bCs/>
                <w:sz w:val="20"/>
                <w:szCs w:val="20"/>
              </w:rPr>
              <w:t>2023.</w:t>
            </w:r>
            <w:r w:rsidR="000F7D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€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710E7126" w14:textId="77777777" w:rsidR="00E853A4" w:rsidRPr="006D767B" w:rsidRDefault="00E853A4" w:rsidP="002551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767B">
              <w:rPr>
                <w:rFonts w:ascii="Arial" w:hAnsi="Arial" w:cs="Arial"/>
                <w:b/>
                <w:bCs/>
                <w:sz w:val="20"/>
                <w:szCs w:val="20"/>
              </w:rPr>
              <w:t>IZVRŠENJE</w:t>
            </w:r>
          </w:p>
          <w:p w14:paraId="5217B963" w14:textId="19DF17C5" w:rsidR="00E853A4" w:rsidRPr="006D767B" w:rsidRDefault="00E853A4" w:rsidP="00255167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hAnsi="Arial" w:cs="Arial"/>
                <w:b/>
                <w:bCs/>
                <w:sz w:val="20"/>
                <w:szCs w:val="20"/>
              </w:rPr>
              <w:t>01-06/2023.</w:t>
            </w:r>
            <w:r w:rsidRPr="006D767B">
              <w:rPr>
                <w:rFonts w:ascii="Arial" w:eastAsia="Times New Roman" w:hAnsi="Arial" w:cs="Arial"/>
                <w:b/>
                <w:sz w:val="20"/>
                <w:szCs w:val="20"/>
                <w:lang w:val="en-GB" w:eastAsia="hr-HR"/>
              </w:rPr>
              <w:t xml:space="preserve"> </w:t>
            </w:r>
            <w:r w:rsidR="000F7D14">
              <w:rPr>
                <w:rFonts w:ascii="Arial" w:eastAsia="Times New Roman" w:hAnsi="Arial" w:cs="Arial"/>
                <w:b/>
                <w:sz w:val="20"/>
                <w:szCs w:val="20"/>
                <w:lang w:val="en-GB" w:eastAsia="hr-HR"/>
              </w:rPr>
              <w:t xml:space="preserve"> €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2FEB18" w14:textId="77777777" w:rsidR="00E853A4" w:rsidRPr="006D767B" w:rsidRDefault="00E853A4" w:rsidP="00255167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sz w:val="20"/>
                <w:szCs w:val="20"/>
                <w:lang w:val="en-GB" w:eastAsia="hr-HR"/>
              </w:rPr>
              <w:t>INDEKS</w:t>
            </w:r>
          </w:p>
          <w:p w14:paraId="105AF9A6" w14:textId="77777777" w:rsidR="00E853A4" w:rsidRPr="006D767B" w:rsidRDefault="00E853A4" w:rsidP="00255167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sz w:val="20"/>
                <w:szCs w:val="20"/>
                <w:lang w:val="en-GB" w:eastAsia="hr-HR"/>
              </w:rPr>
              <w:t>4/3</w:t>
            </w:r>
          </w:p>
        </w:tc>
      </w:tr>
      <w:tr w:rsidR="00E853A4" w:rsidRPr="006D767B" w14:paraId="3A7A614E" w14:textId="77777777" w:rsidTr="00255167">
        <w:trPr>
          <w:trHeight w:val="211"/>
        </w:trPr>
        <w:tc>
          <w:tcPr>
            <w:tcW w:w="704" w:type="dxa"/>
            <w:shd w:val="clear" w:color="auto" w:fill="auto"/>
            <w:vAlign w:val="bottom"/>
          </w:tcPr>
          <w:p w14:paraId="53B7B465" w14:textId="77777777" w:rsidR="00E853A4" w:rsidRPr="006D767B" w:rsidRDefault="00E853A4" w:rsidP="00255167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sz w:val="18"/>
                <w:szCs w:val="18"/>
                <w:lang w:val="en-GB" w:eastAsia="hr-HR"/>
              </w:rPr>
              <w:t>1</w:t>
            </w:r>
          </w:p>
        </w:tc>
        <w:tc>
          <w:tcPr>
            <w:tcW w:w="3928" w:type="dxa"/>
            <w:shd w:val="clear" w:color="auto" w:fill="auto"/>
            <w:vAlign w:val="bottom"/>
          </w:tcPr>
          <w:p w14:paraId="49907BA7" w14:textId="77777777" w:rsidR="00E853A4" w:rsidRPr="006D767B" w:rsidRDefault="00E853A4" w:rsidP="00255167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hr-HR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E4A443" w14:textId="77777777" w:rsidR="00E853A4" w:rsidRPr="006D767B" w:rsidRDefault="00E853A4" w:rsidP="00255167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hr-HR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4C7E7C13" w14:textId="77777777" w:rsidR="00E853A4" w:rsidRPr="006D767B" w:rsidRDefault="00E853A4" w:rsidP="00255167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hr-HR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6AC7A9" w14:textId="77777777" w:rsidR="00E853A4" w:rsidRPr="006D767B" w:rsidRDefault="00E853A4" w:rsidP="00255167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hr-HR"/>
              </w:rPr>
              <w:t>5</w:t>
            </w:r>
          </w:p>
        </w:tc>
      </w:tr>
      <w:tr w:rsidR="00E853A4" w:rsidRPr="006D767B" w14:paraId="0BD7D6D8" w14:textId="77777777" w:rsidTr="00255167">
        <w:trPr>
          <w:trHeight w:val="428"/>
        </w:trPr>
        <w:tc>
          <w:tcPr>
            <w:tcW w:w="704" w:type="dxa"/>
            <w:shd w:val="clear" w:color="auto" w:fill="auto"/>
            <w:vAlign w:val="bottom"/>
          </w:tcPr>
          <w:p w14:paraId="03F3CF0C" w14:textId="77777777" w:rsidR="00E853A4" w:rsidRPr="006D767B" w:rsidRDefault="00E853A4" w:rsidP="00255167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sz w:val="20"/>
                <w:szCs w:val="20"/>
                <w:lang w:val="en-GB" w:eastAsia="hr-HR"/>
              </w:rPr>
              <w:t>1.</w:t>
            </w:r>
          </w:p>
        </w:tc>
        <w:tc>
          <w:tcPr>
            <w:tcW w:w="3928" w:type="dxa"/>
            <w:shd w:val="clear" w:color="auto" w:fill="auto"/>
            <w:vAlign w:val="bottom"/>
          </w:tcPr>
          <w:p w14:paraId="3B5AAD71" w14:textId="77777777" w:rsidR="00E853A4" w:rsidRPr="006D767B" w:rsidRDefault="00E853A4" w:rsidP="00255167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sz w:val="20"/>
                <w:szCs w:val="20"/>
                <w:lang w:val="en-GB" w:eastAsia="hr-HR"/>
              </w:rPr>
              <w:t>GRADSKA UPRAVA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BC96BA" w14:textId="77777777" w:rsidR="00E853A4" w:rsidRPr="006D767B" w:rsidRDefault="00E853A4" w:rsidP="00255167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sz w:val="20"/>
                <w:szCs w:val="20"/>
                <w:lang w:val="en-GB" w:eastAsia="hr-HR"/>
              </w:rPr>
              <w:t>13.458.166,00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7DEF2CC4" w14:textId="77777777" w:rsidR="00E853A4" w:rsidRPr="006D767B" w:rsidRDefault="00E853A4" w:rsidP="00255167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sz w:val="20"/>
                <w:szCs w:val="20"/>
                <w:lang w:val="en-GB" w:eastAsia="hr-HR"/>
              </w:rPr>
              <w:t>4.943.184,69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B955B2E" w14:textId="77777777" w:rsidR="00E853A4" w:rsidRPr="006D767B" w:rsidRDefault="00E853A4" w:rsidP="00255167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sz w:val="20"/>
                <w:szCs w:val="20"/>
                <w:lang w:val="en-GB" w:eastAsia="hr-HR"/>
              </w:rPr>
              <w:t>36,73</w:t>
            </w:r>
          </w:p>
        </w:tc>
      </w:tr>
      <w:tr w:rsidR="00E853A4" w:rsidRPr="006D767B" w14:paraId="7C545405" w14:textId="77777777" w:rsidTr="00255167">
        <w:trPr>
          <w:trHeight w:val="428"/>
        </w:trPr>
        <w:tc>
          <w:tcPr>
            <w:tcW w:w="0" w:type="auto"/>
            <w:gridSpan w:val="5"/>
            <w:shd w:val="clear" w:color="auto" w:fill="auto"/>
            <w:vAlign w:val="bottom"/>
          </w:tcPr>
          <w:p w14:paraId="7259DBDB" w14:textId="77777777" w:rsidR="00E853A4" w:rsidRPr="006D767B" w:rsidRDefault="00E853A4" w:rsidP="00255167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sz w:val="20"/>
                <w:szCs w:val="20"/>
                <w:lang w:val="en-GB" w:eastAsia="hr-HR"/>
              </w:rPr>
              <w:t>PRORAČUNSKI KORISNICI</w:t>
            </w:r>
          </w:p>
        </w:tc>
      </w:tr>
      <w:tr w:rsidR="00E853A4" w:rsidRPr="006D767B" w14:paraId="1B3D6B4F" w14:textId="77777777" w:rsidTr="00255167">
        <w:trPr>
          <w:trHeight w:val="707"/>
        </w:trPr>
        <w:tc>
          <w:tcPr>
            <w:tcW w:w="704" w:type="dxa"/>
            <w:shd w:val="clear" w:color="auto" w:fill="auto"/>
            <w:vAlign w:val="bottom"/>
          </w:tcPr>
          <w:p w14:paraId="4A284092" w14:textId="77777777" w:rsidR="00E853A4" w:rsidRPr="006D767B" w:rsidRDefault="00E853A4" w:rsidP="00255167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2.</w:t>
            </w:r>
          </w:p>
        </w:tc>
        <w:tc>
          <w:tcPr>
            <w:tcW w:w="3928" w:type="dxa"/>
            <w:shd w:val="clear" w:color="auto" w:fill="auto"/>
            <w:vAlign w:val="bottom"/>
          </w:tcPr>
          <w:p w14:paraId="05420B84" w14:textId="77777777" w:rsidR="00E853A4" w:rsidRPr="006D767B" w:rsidRDefault="00E853A4" w:rsidP="00255167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VIJEĆE BOŠNJAČKE NACIONALNE MANJINE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1C07EB3" w14:textId="77777777" w:rsidR="00E853A4" w:rsidRPr="006D767B" w:rsidRDefault="00E853A4" w:rsidP="00255167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11.100,00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60C97842" w14:textId="77777777" w:rsidR="00E853A4" w:rsidRPr="006D767B" w:rsidRDefault="00E853A4" w:rsidP="00255167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5.209,58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C177703" w14:textId="77777777" w:rsidR="00E853A4" w:rsidRPr="006D767B" w:rsidRDefault="00E853A4" w:rsidP="00255167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46,93</w:t>
            </w:r>
          </w:p>
        </w:tc>
      </w:tr>
      <w:tr w:rsidR="00E853A4" w:rsidRPr="006D767B" w14:paraId="70F5F37C" w14:textId="77777777" w:rsidTr="00255167">
        <w:trPr>
          <w:trHeight w:val="707"/>
        </w:trPr>
        <w:tc>
          <w:tcPr>
            <w:tcW w:w="704" w:type="dxa"/>
            <w:shd w:val="clear" w:color="auto" w:fill="auto"/>
            <w:vAlign w:val="bottom"/>
          </w:tcPr>
          <w:p w14:paraId="1E4A788A" w14:textId="77777777" w:rsidR="00E853A4" w:rsidRPr="006D767B" w:rsidRDefault="00E853A4" w:rsidP="00255167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3.</w:t>
            </w:r>
          </w:p>
        </w:tc>
        <w:tc>
          <w:tcPr>
            <w:tcW w:w="3928" w:type="dxa"/>
            <w:shd w:val="clear" w:color="auto" w:fill="auto"/>
            <w:vAlign w:val="bottom"/>
          </w:tcPr>
          <w:p w14:paraId="29FEFA82" w14:textId="1DC8C495" w:rsidR="00E853A4" w:rsidRPr="006D767B" w:rsidRDefault="00E853A4" w:rsidP="00255167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 xml:space="preserve">VIJEĆE </w:t>
            </w:r>
            <w:r w:rsidR="00A2534F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TALIJANSKE</w:t>
            </w: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 xml:space="preserve"> NACIONALNE MANJINE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DD25CB" w14:textId="77777777" w:rsidR="00E853A4" w:rsidRPr="006D767B" w:rsidRDefault="00E853A4" w:rsidP="00255167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3.500,00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7FFFAB0B" w14:textId="77777777" w:rsidR="00E853A4" w:rsidRPr="006D767B" w:rsidRDefault="00E853A4" w:rsidP="00255167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51BE15" w14:textId="77777777" w:rsidR="00E853A4" w:rsidRPr="006D767B" w:rsidRDefault="00E853A4" w:rsidP="00255167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0,00</w:t>
            </w:r>
          </w:p>
        </w:tc>
      </w:tr>
      <w:tr w:rsidR="00E853A4" w:rsidRPr="006D767B" w14:paraId="39709AA2" w14:textId="77777777" w:rsidTr="00255167">
        <w:trPr>
          <w:trHeight w:val="696"/>
        </w:trPr>
        <w:tc>
          <w:tcPr>
            <w:tcW w:w="704" w:type="dxa"/>
            <w:shd w:val="clear" w:color="auto" w:fill="auto"/>
            <w:vAlign w:val="bottom"/>
          </w:tcPr>
          <w:p w14:paraId="268ABD4E" w14:textId="77777777" w:rsidR="00E853A4" w:rsidRPr="006D767B" w:rsidRDefault="00E853A4" w:rsidP="00255167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4.</w:t>
            </w:r>
          </w:p>
        </w:tc>
        <w:tc>
          <w:tcPr>
            <w:tcW w:w="3928" w:type="dxa"/>
            <w:shd w:val="clear" w:color="auto" w:fill="auto"/>
            <w:vAlign w:val="bottom"/>
          </w:tcPr>
          <w:p w14:paraId="338D2A7C" w14:textId="77777777" w:rsidR="00E853A4" w:rsidRPr="006D767B" w:rsidRDefault="00E853A4" w:rsidP="00255167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VIJEĆE SRPSKE NACIONALNE MANJINE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A3A605" w14:textId="77777777" w:rsidR="00E853A4" w:rsidRPr="006D767B" w:rsidRDefault="00E853A4" w:rsidP="00255167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7.300,00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2624F8E4" w14:textId="77777777" w:rsidR="00E853A4" w:rsidRPr="006D767B" w:rsidRDefault="00E853A4" w:rsidP="00255167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978,53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6D0BF5" w14:textId="77777777" w:rsidR="00E853A4" w:rsidRPr="006D767B" w:rsidRDefault="00E853A4" w:rsidP="00255167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13,40</w:t>
            </w:r>
          </w:p>
        </w:tc>
      </w:tr>
      <w:tr w:rsidR="00E853A4" w:rsidRPr="006D767B" w14:paraId="1BFAED7D" w14:textId="77777777" w:rsidTr="00255167">
        <w:trPr>
          <w:trHeight w:val="71"/>
        </w:trPr>
        <w:tc>
          <w:tcPr>
            <w:tcW w:w="704" w:type="dxa"/>
            <w:shd w:val="clear" w:color="auto" w:fill="auto"/>
            <w:vAlign w:val="bottom"/>
          </w:tcPr>
          <w:p w14:paraId="2FE91098" w14:textId="77777777" w:rsidR="00E853A4" w:rsidRPr="006D767B" w:rsidRDefault="00E853A4" w:rsidP="00255167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5.</w:t>
            </w:r>
          </w:p>
        </w:tc>
        <w:tc>
          <w:tcPr>
            <w:tcW w:w="3928" w:type="dxa"/>
            <w:shd w:val="clear" w:color="auto" w:fill="auto"/>
            <w:vAlign w:val="bottom"/>
          </w:tcPr>
          <w:p w14:paraId="1B2E6599" w14:textId="77777777" w:rsidR="00E853A4" w:rsidRPr="006D767B" w:rsidRDefault="00E853A4" w:rsidP="00255167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JAVNA VATROGASNA POSTROJBA LABIN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FC51E8" w14:textId="77777777" w:rsidR="00E853A4" w:rsidRPr="006D767B" w:rsidRDefault="00E853A4" w:rsidP="00255167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942.265,00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3DF1B61" w14:textId="77777777" w:rsidR="00E853A4" w:rsidRPr="006D767B" w:rsidRDefault="00E853A4" w:rsidP="00255167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408.023,56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2A39DF" w14:textId="77777777" w:rsidR="00E853A4" w:rsidRPr="006D767B" w:rsidRDefault="00E853A4" w:rsidP="00255167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43,30</w:t>
            </w:r>
          </w:p>
        </w:tc>
      </w:tr>
      <w:tr w:rsidR="00E853A4" w:rsidRPr="006D767B" w14:paraId="043E74CB" w14:textId="77777777" w:rsidTr="00255167">
        <w:trPr>
          <w:trHeight w:val="71"/>
        </w:trPr>
        <w:tc>
          <w:tcPr>
            <w:tcW w:w="704" w:type="dxa"/>
            <w:shd w:val="clear" w:color="auto" w:fill="auto"/>
            <w:vAlign w:val="bottom"/>
          </w:tcPr>
          <w:p w14:paraId="0475A736" w14:textId="77777777" w:rsidR="00E853A4" w:rsidRPr="006D767B" w:rsidRDefault="00E853A4" w:rsidP="00255167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6.</w:t>
            </w:r>
          </w:p>
        </w:tc>
        <w:tc>
          <w:tcPr>
            <w:tcW w:w="3928" w:type="dxa"/>
            <w:shd w:val="clear" w:color="auto" w:fill="auto"/>
            <w:vAlign w:val="bottom"/>
          </w:tcPr>
          <w:p w14:paraId="309C6B14" w14:textId="77777777" w:rsidR="00E853A4" w:rsidRPr="006D767B" w:rsidRDefault="00E853A4" w:rsidP="00255167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DJEČJI VRTIĆ PJERINA VERBANAC LABIN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C4BB66" w14:textId="77777777" w:rsidR="00E853A4" w:rsidRPr="006D767B" w:rsidRDefault="00E853A4" w:rsidP="00255167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2.326.200,00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45562FCA" w14:textId="77777777" w:rsidR="00E853A4" w:rsidRPr="006D767B" w:rsidRDefault="00E853A4" w:rsidP="00255167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1.079.117,55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743C6A" w14:textId="77777777" w:rsidR="00E853A4" w:rsidRPr="006D767B" w:rsidRDefault="00E853A4" w:rsidP="00255167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46,39</w:t>
            </w:r>
          </w:p>
        </w:tc>
      </w:tr>
      <w:tr w:rsidR="00E853A4" w:rsidRPr="006D767B" w14:paraId="2AD1805E" w14:textId="77777777" w:rsidTr="00255167">
        <w:trPr>
          <w:trHeight w:val="71"/>
        </w:trPr>
        <w:tc>
          <w:tcPr>
            <w:tcW w:w="704" w:type="dxa"/>
            <w:shd w:val="clear" w:color="auto" w:fill="auto"/>
            <w:vAlign w:val="bottom"/>
          </w:tcPr>
          <w:p w14:paraId="6B1351C1" w14:textId="77777777" w:rsidR="00E853A4" w:rsidRPr="006D767B" w:rsidRDefault="00E853A4" w:rsidP="00255167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7.</w:t>
            </w:r>
          </w:p>
        </w:tc>
        <w:tc>
          <w:tcPr>
            <w:tcW w:w="3928" w:type="dxa"/>
            <w:shd w:val="clear" w:color="auto" w:fill="auto"/>
            <w:vAlign w:val="bottom"/>
          </w:tcPr>
          <w:p w14:paraId="5F345A4A" w14:textId="77777777" w:rsidR="00E853A4" w:rsidRPr="006D767B" w:rsidRDefault="00E853A4" w:rsidP="00255167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OSNOVNA ŠKOLA MATIJE VLAČIĆA LABIN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678A86A" w14:textId="77777777" w:rsidR="00E853A4" w:rsidRPr="006D767B" w:rsidRDefault="00E853A4" w:rsidP="00255167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1.286.869,00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0DE1DB0E" w14:textId="77777777" w:rsidR="00E853A4" w:rsidRPr="006D767B" w:rsidRDefault="00E853A4" w:rsidP="00255167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666.913,56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C9D54F8" w14:textId="77777777" w:rsidR="00E853A4" w:rsidRPr="006D767B" w:rsidRDefault="00E853A4" w:rsidP="00255167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51,82</w:t>
            </w:r>
          </w:p>
        </w:tc>
      </w:tr>
      <w:tr w:rsidR="00E853A4" w:rsidRPr="006D767B" w14:paraId="1CB6AEFD" w14:textId="77777777" w:rsidTr="00255167">
        <w:trPr>
          <w:trHeight w:val="71"/>
        </w:trPr>
        <w:tc>
          <w:tcPr>
            <w:tcW w:w="704" w:type="dxa"/>
            <w:shd w:val="clear" w:color="auto" w:fill="auto"/>
            <w:vAlign w:val="bottom"/>
          </w:tcPr>
          <w:p w14:paraId="42365A8F" w14:textId="77777777" w:rsidR="00E853A4" w:rsidRPr="006D767B" w:rsidRDefault="00E853A4" w:rsidP="00255167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8.</w:t>
            </w:r>
          </w:p>
        </w:tc>
        <w:tc>
          <w:tcPr>
            <w:tcW w:w="3928" w:type="dxa"/>
            <w:shd w:val="clear" w:color="auto" w:fill="auto"/>
            <w:vAlign w:val="bottom"/>
          </w:tcPr>
          <w:p w14:paraId="3A3CF392" w14:textId="77777777" w:rsidR="00E853A4" w:rsidRPr="006D767B" w:rsidRDefault="00E853A4" w:rsidP="00255167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OSNOVNA ŠKOLA IVO LOLA RIBAR LABIN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58F6CA" w14:textId="77777777" w:rsidR="00E853A4" w:rsidRPr="006D767B" w:rsidRDefault="00E853A4" w:rsidP="00255167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1.913.536,00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2300798D" w14:textId="77777777" w:rsidR="00E853A4" w:rsidRPr="006D767B" w:rsidRDefault="00E853A4" w:rsidP="00255167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948.043,51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43EBB7" w14:textId="77777777" w:rsidR="00E853A4" w:rsidRPr="006D767B" w:rsidRDefault="00E853A4" w:rsidP="00255167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49,54</w:t>
            </w:r>
          </w:p>
        </w:tc>
      </w:tr>
      <w:tr w:rsidR="00E853A4" w:rsidRPr="006D767B" w14:paraId="210AA12E" w14:textId="77777777" w:rsidTr="00255167">
        <w:trPr>
          <w:trHeight w:val="71"/>
        </w:trPr>
        <w:tc>
          <w:tcPr>
            <w:tcW w:w="704" w:type="dxa"/>
            <w:shd w:val="clear" w:color="auto" w:fill="auto"/>
            <w:vAlign w:val="bottom"/>
          </w:tcPr>
          <w:p w14:paraId="2763DBC8" w14:textId="77777777" w:rsidR="00E853A4" w:rsidRPr="006D767B" w:rsidRDefault="00E853A4" w:rsidP="00255167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9.</w:t>
            </w:r>
          </w:p>
        </w:tc>
        <w:tc>
          <w:tcPr>
            <w:tcW w:w="3928" w:type="dxa"/>
            <w:shd w:val="clear" w:color="auto" w:fill="auto"/>
            <w:vAlign w:val="bottom"/>
          </w:tcPr>
          <w:p w14:paraId="3CF34027" w14:textId="77777777" w:rsidR="00E853A4" w:rsidRPr="006D767B" w:rsidRDefault="00E853A4" w:rsidP="00255167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CENTAR LIČE FARAGUNA LABIN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F0F05B" w14:textId="77777777" w:rsidR="00E853A4" w:rsidRPr="006D767B" w:rsidRDefault="00E853A4" w:rsidP="00255167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477.366,00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6841CB3E" w14:textId="77777777" w:rsidR="00E853A4" w:rsidRPr="006D767B" w:rsidRDefault="00E853A4" w:rsidP="00255167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218.357,35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1EF0DA" w14:textId="77777777" w:rsidR="00E853A4" w:rsidRPr="006D767B" w:rsidRDefault="00E853A4" w:rsidP="00255167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45,74</w:t>
            </w:r>
          </w:p>
        </w:tc>
      </w:tr>
      <w:tr w:rsidR="00E853A4" w:rsidRPr="006D767B" w14:paraId="6A281D31" w14:textId="77777777" w:rsidTr="00255167">
        <w:trPr>
          <w:trHeight w:val="71"/>
        </w:trPr>
        <w:tc>
          <w:tcPr>
            <w:tcW w:w="704" w:type="dxa"/>
            <w:shd w:val="clear" w:color="auto" w:fill="auto"/>
            <w:vAlign w:val="bottom"/>
          </w:tcPr>
          <w:p w14:paraId="2FD62E37" w14:textId="77777777" w:rsidR="00E853A4" w:rsidRPr="006D767B" w:rsidRDefault="00E853A4" w:rsidP="00255167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10.</w:t>
            </w:r>
          </w:p>
        </w:tc>
        <w:tc>
          <w:tcPr>
            <w:tcW w:w="3928" w:type="dxa"/>
            <w:shd w:val="clear" w:color="auto" w:fill="auto"/>
            <w:vAlign w:val="bottom"/>
          </w:tcPr>
          <w:p w14:paraId="46B7B8EA" w14:textId="77777777" w:rsidR="00E853A4" w:rsidRPr="006D767B" w:rsidRDefault="00E853A4" w:rsidP="00255167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UMJETNIČKA ŠKOLA MATKA BRAJŠE RAŠANA LABIN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3DC70C" w14:textId="77777777" w:rsidR="00E853A4" w:rsidRPr="006D767B" w:rsidRDefault="00E853A4" w:rsidP="00255167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938.292,00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0A09C944" w14:textId="77777777" w:rsidR="00E853A4" w:rsidRPr="006D767B" w:rsidRDefault="00E853A4" w:rsidP="00255167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456.021,12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7AE822" w14:textId="77777777" w:rsidR="00E853A4" w:rsidRPr="006D767B" w:rsidRDefault="00E853A4" w:rsidP="00255167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48,60</w:t>
            </w:r>
          </w:p>
        </w:tc>
      </w:tr>
      <w:tr w:rsidR="00E853A4" w:rsidRPr="006D767B" w14:paraId="701F0B54" w14:textId="77777777" w:rsidTr="00255167">
        <w:trPr>
          <w:trHeight w:val="71"/>
        </w:trPr>
        <w:tc>
          <w:tcPr>
            <w:tcW w:w="704" w:type="dxa"/>
            <w:shd w:val="clear" w:color="auto" w:fill="auto"/>
            <w:vAlign w:val="bottom"/>
          </w:tcPr>
          <w:p w14:paraId="1FF4CD86" w14:textId="77777777" w:rsidR="00E853A4" w:rsidRPr="006D767B" w:rsidRDefault="00E853A4" w:rsidP="00255167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11.</w:t>
            </w:r>
          </w:p>
        </w:tc>
        <w:tc>
          <w:tcPr>
            <w:tcW w:w="3928" w:type="dxa"/>
            <w:shd w:val="clear" w:color="auto" w:fill="auto"/>
            <w:vAlign w:val="bottom"/>
          </w:tcPr>
          <w:p w14:paraId="0D7D56AA" w14:textId="77777777" w:rsidR="00E853A4" w:rsidRPr="006D767B" w:rsidRDefault="00E853A4" w:rsidP="00255167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PUČKO OTVORENO UČILIŠTE LABIN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C726817" w14:textId="77777777" w:rsidR="00E853A4" w:rsidRPr="006D767B" w:rsidRDefault="00E853A4" w:rsidP="00255167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441.948,00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6C0FF3E6" w14:textId="77777777" w:rsidR="00E853A4" w:rsidRPr="006D767B" w:rsidRDefault="00E853A4" w:rsidP="00255167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179.551,62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0CAB93" w14:textId="77777777" w:rsidR="00E853A4" w:rsidRPr="006D767B" w:rsidRDefault="00E853A4" w:rsidP="00255167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40,63</w:t>
            </w:r>
          </w:p>
        </w:tc>
      </w:tr>
      <w:tr w:rsidR="00E853A4" w:rsidRPr="006D767B" w14:paraId="0FCF841B" w14:textId="77777777" w:rsidTr="00255167">
        <w:trPr>
          <w:trHeight w:val="71"/>
        </w:trPr>
        <w:tc>
          <w:tcPr>
            <w:tcW w:w="704" w:type="dxa"/>
            <w:shd w:val="clear" w:color="auto" w:fill="auto"/>
            <w:vAlign w:val="bottom"/>
          </w:tcPr>
          <w:p w14:paraId="7202890D" w14:textId="77777777" w:rsidR="00E853A4" w:rsidRPr="006D767B" w:rsidRDefault="00E853A4" w:rsidP="00255167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12.</w:t>
            </w:r>
          </w:p>
        </w:tc>
        <w:tc>
          <w:tcPr>
            <w:tcW w:w="3928" w:type="dxa"/>
            <w:shd w:val="clear" w:color="auto" w:fill="auto"/>
            <w:vAlign w:val="bottom"/>
          </w:tcPr>
          <w:p w14:paraId="6650BB85" w14:textId="77777777" w:rsidR="00E853A4" w:rsidRPr="006D767B" w:rsidRDefault="00E853A4" w:rsidP="00255167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GRADSKA KNJIŽNICA LABIN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236CAA3" w14:textId="77777777" w:rsidR="00E853A4" w:rsidRPr="006D767B" w:rsidRDefault="00E853A4" w:rsidP="00255167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213.791,00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4B08A994" w14:textId="77777777" w:rsidR="00E853A4" w:rsidRPr="006D767B" w:rsidRDefault="00E853A4" w:rsidP="00255167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78.611,99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65E6EDB" w14:textId="77777777" w:rsidR="00E853A4" w:rsidRPr="006D767B" w:rsidRDefault="00E853A4" w:rsidP="00255167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36,77</w:t>
            </w:r>
          </w:p>
        </w:tc>
      </w:tr>
      <w:tr w:rsidR="00E853A4" w:rsidRPr="006D767B" w14:paraId="0F892ED1" w14:textId="77777777" w:rsidTr="00255167">
        <w:trPr>
          <w:trHeight w:val="71"/>
        </w:trPr>
        <w:tc>
          <w:tcPr>
            <w:tcW w:w="704" w:type="dxa"/>
            <w:shd w:val="clear" w:color="auto" w:fill="auto"/>
            <w:vAlign w:val="bottom"/>
          </w:tcPr>
          <w:p w14:paraId="270BAA4B" w14:textId="77777777" w:rsidR="00E853A4" w:rsidRPr="006D767B" w:rsidRDefault="00E853A4" w:rsidP="00255167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13.</w:t>
            </w:r>
          </w:p>
        </w:tc>
        <w:tc>
          <w:tcPr>
            <w:tcW w:w="3928" w:type="dxa"/>
            <w:shd w:val="clear" w:color="auto" w:fill="auto"/>
            <w:vAlign w:val="bottom"/>
          </w:tcPr>
          <w:p w14:paraId="0590D8B7" w14:textId="77777777" w:rsidR="00E853A4" w:rsidRPr="006D767B" w:rsidRDefault="00E853A4" w:rsidP="00255167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DOM ZA STARIJE OSOBE LABIN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D69350" w14:textId="77777777" w:rsidR="00E853A4" w:rsidRPr="006D767B" w:rsidRDefault="00E853A4" w:rsidP="00255167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107.000,00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62DE2BB1" w14:textId="77777777" w:rsidR="00E853A4" w:rsidRPr="006D767B" w:rsidRDefault="00E853A4" w:rsidP="00255167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3F1805" w14:textId="77777777" w:rsidR="00E853A4" w:rsidRPr="006D767B" w:rsidRDefault="00E853A4" w:rsidP="00255167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  <w:t>0,00</w:t>
            </w:r>
          </w:p>
        </w:tc>
      </w:tr>
      <w:tr w:rsidR="00E853A4" w:rsidRPr="006D767B" w14:paraId="55F7DEE2" w14:textId="77777777" w:rsidTr="00255167">
        <w:trPr>
          <w:trHeight w:val="71"/>
        </w:trPr>
        <w:tc>
          <w:tcPr>
            <w:tcW w:w="704" w:type="dxa"/>
            <w:shd w:val="clear" w:color="auto" w:fill="auto"/>
            <w:vAlign w:val="bottom"/>
          </w:tcPr>
          <w:p w14:paraId="1CD5C7D8" w14:textId="77777777" w:rsidR="00E853A4" w:rsidRPr="006D767B" w:rsidRDefault="00E853A4" w:rsidP="00255167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20"/>
                <w:szCs w:val="20"/>
                <w:lang w:val="en-GB" w:eastAsia="hr-HR"/>
              </w:rPr>
            </w:pPr>
          </w:p>
        </w:tc>
        <w:tc>
          <w:tcPr>
            <w:tcW w:w="3928" w:type="dxa"/>
            <w:shd w:val="clear" w:color="auto" w:fill="auto"/>
            <w:vAlign w:val="bottom"/>
          </w:tcPr>
          <w:p w14:paraId="506068FD" w14:textId="77777777" w:rsidR="00E853A4" w:rsidRPr="006D767B" w:rsidRDefault="00E853A4" w:rsidP="00255167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sz w:val="20"/>
                <w:szCs w:val="20"/>
                <w:lang w:val="en-GB" w:eastAsia="hr-HR"/>
              </w:rPr>
              <w:t>UKUPNO PRORAČUNSKI KORISNICI: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A894D1" w14:textId="77777777" w:rsidR="00E853A4" w:rsidRPr="006D767B" w:rsidRDefault="00E853A4" w:rsidP="00255167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sz w:val="20"/>
                <w:szCs w:val="20"/>
                <w:lang w:val="en-GB" w:eastAsia="hr-HR"/>
              </w:rPr>
              <w:t>8.669.167,00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6761E6C5" w14:textId="77777777" w:rsidR="00E853A4" w:rsidRPr="006D767B" w:rsidRDefault="00E853A4" w:rsidP="00255167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sz w:val="20"/>
                <w:szCs w:val="20"/>
                <w:lang w:val="en-GB" w:eastAsia="hr-HR"/>
              </w:rPr>
              <w:t>4.040.828,37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DF1365" w14:textId="77777777" w:rsidR="00E853A4" w:rsidRPr="006D767B" w:rsidRDefault="00E853A4" w:rsidP="00255167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sz w:val="20"/>
                <w:szCs w:val="20"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sz w:val="20"/>
                <w:szCs w:val="20"/>
                <w:lang w:val="en-GB" w:eastAsia="hr-HR"/>
              </w:rPr>
              <w:t>46,61</w:t>
            </w:r>
          </w:p>
        </w:tc>
      </w:tr>
      <w:tr w:rsidR="00E853A4" w:rsidRPr="006D767B" w14:paraId="408836F3" w14:textId="77777777" w:rsidTr="00255167">
        <w:trPr>
          <w:trHeight w:val="71"/>
        </w:trPr>
        <w:tc>
          <w:tcPr>
            <w:tcW w:w="704" w:type="dxa"/>
            <w:shd w:val="clear" w:color="auto" w:fill="auto"/>
            <w:vAlign w:val="bottom"/>
          </w:tcPr>
          <w:p w14:paraId="212E7219" w14:textId="77777777" w:rsidR="00E853A4" w:rsidRPr="006D767B" w:rsidRDefault="00E853A4" w:rsidP="00255167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sz w:val="18"/>
                <w:szCs w:val="18"/>
                <w:lang w:val="en-GB" w:eastAsia="hr-HR"/>
              </w:rPr>
            </w:pPr>
          </w:p>
        </w:tc>
        <w:tc>
          <w:tcPr>
            <w:tcW w:w="3928" w:type="dxa"/>
            <w:shd w:val="clear" w:color="auto" w:fill="auto"/>
            <w:vAlign w:val="bottom"/>
          </w:tcPr>
          <w:p w14:paraId="0DDBF570" w14:textId="77777777" w:rsidR="00E853A4" w:rsidRPr="006D767B" w:rsidRDefault="00E853A4" w:rsidP="00255167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i/>
                <w:iCs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i/>
                <w:iCs/>
                <w:lang w:val="en-GB" w:eastAsia="hr-HR"/>
              </w:rPr>
              <w:t>SVEUKUPNO: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6380AF" w14:textId="77777777" w:rsidR="00E853A4" w:rsidRPr="006D767B" w:rsidRDefault="00E853A4" w:rsidP="00255167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i/>
                <w:iCs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i/>
                <w:iCs/>
                <w:lang w:val="en-GB" w:eastAsia="hr-HR"/>
              </w:rPr>
              <w:t>22.127.333,00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664C9FD9" w14:textId="77777777" w:rsidR="00E853A4" w:rsidRPr="006D767B" w:rsidRDefault="00E853A4" w:rsidP="00255167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i/>
                <w:iCs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i/>
                <w:iCs/>
                <w:lang w:val="en-GB" w:eastAsia="hr-HR"/>
              </w:rPr>
              <w:t>8.984.013,06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49D45B7" w14:textId="77777777" w:rsidR="00E853A4" w:rsidRPr="006D767B" w:rsidRDefault="00E853A4" w:rsidP="00255167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i/>
                <w:iCs/>
                <w:lang w:val="en-GB" w:eastAsia="hr-HR"/>
              </w:rPr>
            </w:pPr>
            <w:r w:rsidRPr="006D767B">
              <w:rPr>
                <w:rFonts w:ascii="Arial" w:eastAsia="Times New Roman" w:hAnsi="Arial" w:cs="Arial"/>
                <w:b/>
                <w:i/>
                <w:iCs/>
                <w:lang w:val="en-GB" w:eastAsia="hr-HR"/>
              </w:rPr>
              <w:t>40,60</w:t>
            </w:r>
          </w:p>
        </w:tc>
      </w:tr>
      <w:bookmarkEnd w:id="18"/>
      <w:bookmarkEnd w:id="19"/>
    </w:tbl>
    <w:p w14:paraId="44B0EE54" w14:textId="77777777" w:rsidR="00E853A4" w:rsidRPr="006D767B" w:rsidRDefault="00E853A4" w:rsidP="00E853A4">
      <w:pPr>
        <w:spacing w:after="0" w:line="240" w:lineRule="auto"/>
        <w:jc w:val="both"/>
        <w:rPr>
          <w:rFonts w:ascii="Arial" w:hAnsi="Arial" w:cs="Arial"/>
        </w:rPr>
      </w:pPr>
    </w:p>
    <w:p w14:paraId="2A465833" w14:textId="77777777" w:rsidR="00E853A4" w:rsidRPr="0094538A" w:rsidRDefault="00E853A4" w:rsidP="00E853A4">
      <w:pPr>
        <w:jc w:val="both"/>
      </w:pPr>
    </w:p>
    <w:p w14:paraId="04645D63" w14:textId="77777777" w:rsidR="00AB51C4" w:rsidRPr="00AB51C4" w:rsidRDefault="00AB51C4" w:rsidP="00AB51C4"/>
    <w:p w14:paraId="74367AB9" w14:textId="77777777" w:rsidR="00E00B07" w:rsidRDefault="00E00B07" w:rsidP="00E00B07"/>
    <w:p w14:paraId="6CDCEE9A" w14:textId="77777777" w:rsidR="00E00B07" w:rsidRDefault="00E00B07" w:rsidP="00E00B07"/>
    <w:p w14:paraId="7461DE74" w14:textId="77777777" w:rsidR="00E00B07" w:rsidRDefault="00E00B07" w:rsidP="00E00B07"/>
    <w:p w14:paraId="38310EF6" w14:textId="77777777" w:rsidR="00E00B07" w:rsidRDefault="00E00B07" w:rsidP="00E00B07"/>
    <w:p w14:paraId="25C654D1" w14:textId="77777777" w:rsidR="00E00B07" w:rsidRDefault="00E00B07" w:rsidP="00E00B07"/>
    <w:p w14:paraId="4409E0CA" w14:textId="77777777" w:rsidR="00E00B07" w:rsidRDefault="00E00B07" w:rsidP="00E00B07"/>
    <w:p w14:paraId="280BFC33" w14:textId="7BA7ADA8" w:rsidR="00B15087" w:rsidRDefault="00B00052" w:rsidP="00B1508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3</w:t>
      </w:r>
      <w:r w:rsidR="00B15087" w:rsidRPr="00E00B07">
        <w:rPr>
          <w:rFonts w:ascii="Arial" w:hAnsi="Arial" w:cs="Arial"/>
          <w:b/>
          <w:bCs/>
          <w:sz w:val="28"/>
          <w:szCs w:val="28"/>
        </w:rPr>
        <w:t>. Posebni izvještaji</w:t>
      </w:r>
      <w:r>
        <w:rPr>
          <w:rFonts w:ascii="Arial" w:hAnsi="Arial" w:cs="Arial"/>
          <w:b/>
          <w:bCs/>
          <w:sz w:val="28"/>
          <w:szCs w:val="28"/>
        </w:rPr>
        <w:t xml:space="preserve"> u polugodišnjem izvještaju o izvršenju proračuna</w:t>
      </w:r>
    </w:p>
    <w:p w14:paraId="6ED6EB1E" w14:textId="77777777" w:rsidR="00B15087" w:rsidRPr="00E00B07" w:rsidRDefault="00B15087" w:rsidP="00B1508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606DFC0" w14:textId="14899A00" w:rsidR="00B15087" w:rsidRPr="00B00052" w:rsidRDefault="00B00052" w:rsidP="00B15087">
      <w:pPr>
        <w:pStyle w:val="Naslov1"/>
        <w:rPr>
          <w:rFonts w:eastAsiaTheme="majorEastAsia"/>
          <w:sz w:val="24"/>
          <w:szCs w:val="24"/>
        </w:rPr>
      </w:pPr>
      <w:r w:rsidRPr="00B00052">
        <w:rPr>
          <w:rFonts w:eastAsiaTheme="majorEastAsia"/>
          <w:sz w:val="24"/>
          <w:szCs w:val="24"/>
        </w:rPr>
        <w:t>3</w:t>
      </w:r>
      <w:r w:rsidR="00B15087" w:rsidRPr="00B00052">
        <w:rPr>
          <w:rFonts w:eastAsiaTheme="majorEastAsia"/>
          <w:sz w:val="24"/>
          <w:szCs w:val="24"/>
        </w:rPr>
        <w:t>.1. Izvještaj o korištenju proračunske zalihe u  2023. godini</w:t>
      </w:r>
    </w:p>
    <w:p w14:paraId="10C29A5A" w14:textId="77777777" w:rsidR="00B15087" w:rsidRPr="003A63FB" w:rsidRDefault="00B15087" w:rsidP="00B15087">
      <w:pPr>
        <w:spacing w:after="0" w:line="240" w:lineRule="auto"/>
        <w:jc w:val="both"/>
        <w:rPr>
          <w:rFonts w:ascii="Arial" w:hAnsi="Arial" w:cs="Arial"/>
        </w:rPr>
      </w:pPr>
      <w:r w:rsidRPr="003A63FB">
        <w:rPr>
          <w:rFonts w:ascii="Arial" w:hAnsi="Arial" w:cs="Arial"/>
        </w:rPr>
        <w:t xml:space="preserve">Sukladno članku 65. Zakona o proračunu („Narodne novine“, broj 144/21.), sredstva proračunske zalihe koriste se za financiranje rashoda nastalih pri otklanjanju posljedica elementarnih nepogoda, epidemija, ekoloških i ostalih nepredvidivih nesreća odnosno izvanrednih događaja tijekom godine, a mogu iznositi najviše 0,5% planiranih općih prihoda proračuna tekuće godine bez primitaka. Sukladno Odluci o izvršavanju proračuna Grada Labina, o korištenju proračunske zalihe odlučuje Gradonačelnik. </w:t>
      </w:r>
    </w:p>
    <w:p w14:paraId="14A81AC2" w14:textId="77777777" w:rsidR="00B15087" w:rsidRPr="003A63FB" w:rsidRDefault="00B15087" w:rsidP="00B15087">
      <w:pPr>
        <w:spacing w:after="0" w:line="240" w:lineRule="auto"/>
        <w:jc w:val="both"/>
        <w:rPr>
          <w:rFonts w:ascii="Arial" w:hAnsi="Arial" w:cs="Arial"/>
        </w:rPr>
      </w:pPr>
    </w:p>
    <w:p w14:paraId="10173076" w14:textId="77777777" w:rsidR="00B15087" w:rsidRPr="003A63FB" w:rsidRDefault="00B15087" w:rsidP="00B15087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3A63FB">
        <w:rPr>
          <w:rFonts w:ascii="Arial" w:hAnsi="Arial" w:cs="Arial"/>
        </w:rPr>
        <w:t xml:space="preserve">Sukladno Zakonu, člankom </w:t>
      </w:r>
      <w:r>
        <w:rPr>
          <w:rFonts w:ascii="Arial" w:hAnsi="Arial" w:cs="Arial"/>
        </w:rPr>
        <w:t>11</w:t>
      </w:r>
      <w:r w:rsidRPr="003A63FB">
        <w:rPr>
          <w:rFonts w:ascii="Arial" w:hAnsi="Arial" w:cs="Arial"/>
        </w:rPr>
        <w:t>. Odluke o izvršavanju Proračuna Grada Labina za 202</w:t>
      </w:r>
      <w:r>
        <w:rPr>
          <w:rFonts w:ascii="Arial" w:hAnsi="Arial" w:cs="Arial"/>
        </w:rPr>
        <w:t>3</w:t>
      </w:r>
      <w:r w:rsidRPr="003A63FB">
        <w:rPr>
          <w:rFonts w:ascii="Arial" w:hAnsi="Arial" w:cs="Arial"/>
        </w:rPr>
        <w:t>. godinu („Službene novine Grada Labina“, broj 16/2</w:t>
      </w:r>
      <w:r>
        <w:rPr>
          <w:rFonts w:ascii="Arial" w:hAnsi="Arial" w:cs="Arial"/>
        </w:rPr>
        <w:t>2</w:t>
      </w:r>
      <w:r w:rsidRPr="003A63FB">
        <w:rPr>
          <w:rFonts w:ascii="Arial" w:hAnsi="Arial" w:cs="Arial"/>
        </w:rPr>
        <w:t>.), u Proračunu Grada Labina za 202</w:t>
      </w:r>
      <w:r>
        <w:rPr>
          <w:rFonts w:ascii="Arial" w:hAnsi="Arial" w:cs="Arial"/>
        </w:rPr>
        <w:t>3</w:t>
      </w:r>
      <w:r w:rsidRPr="003A63FB">
        <w:rPr>
          <w:rFonts w:ascii="Arial" w:hAnsi="Arial" w:cs="Arial"/>
        </w:rPr>
        <w:t xml:space="preserve">. godinu planirana su sredstva Proračunske zalihe u ukupnom iznosu od </w:t>
      </w:r>
      <w:r w:rsidRPr="000A0BEE">
        <w:rPr>
          <w:rFonts w:ascii="Arial" w:hAnsi="Arial" w:cs="Arial"/>
        </w:rPr>
        <w:t>10.000,00 €,</w:t>
      </w:r>
      <w:r w:rsidRPr="003A63FB">
        <w:rPr>
          <w:rFonts w:ascii="Arial" w:hAnsi="Arial" w:cs="Arial"/>
        </w:rPr>
        <w:t xml:space="preserve"> a koja će se koristiti za zakonom utvrđene namjene. O korištenju proračunske zalihe odlučuje Gradonačelnik.  </w:t>
      </w:r>
    </w:p>
    <w:p w14:paraId="64AAEA3E" w14:textId="77777777" w:rsidR="00B15087" w:rsidRPr="003A63FB" w:rsidRDefault="00B15087" w:rsidP="00B15087">
      <w:pPr>
        <w:spacing w:after="0"/>
        <w:ind w:firstLine="708"/>
        <w:jc w:val="both"/>
        <w:rPr>
          <w:rFonts w:ascii="Arial" w:hAnsi="Arial" w:cs="Arial"/>
        </w:rPr>
      </w:pPr>
      <w:r w:rsidRPr="003A63FB">
        <w:rPr>
          <w:rFonts w:ascii="Arial" w:hAnsi="Arial" w:cs="Arial"/>
        </w:rPr>
        <w:t>U periodu od siječnja do lipnja  202</w:t>
      </w:r>
      <w:r>
        <w:rPr>
          <w:rFonts w:ascii="Arial" w:hAnsi="Arial" w:cs="Arial"/>
        </w:rPr>
        <w:t>3</w:t>
      </w:r>
      <w:r w:rsidRPr="003A63FB">
        <w:rPr>
          <w:rFonts w:ascii="Arial" w:hAnsi="Arial" w:cs="Arial"/>
        </w:rPr>
        <w:t xml:space="preserve">. godine proračunska </w:t>
      </w:r>
      <w:r>
        <w:rPr>
          <w:rFonts w:ascii="Arial" w:hAnsi="Arial" w:cs="Arial"/>
        </w:rPr>
        <w:t>zaliha</w:t>
      </w:r>
      <w:r w:rsidRPr="003A63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</w:t>
      </w:r>
      <w:r w:rsidRPr="003A63FB">
        <w:rPr>
          <w:rFonts w:ascii="Arial" w:hAnsi="Arial" w:cs="Arial"/>
        </w:rPr>
        <w:t>je korištena</w:t>
      </w:r>
      <w:r>
        <w:rPr>
          <w:rFonts w:ascii="Arial" w:hAnsi="Arial" w:cs="Arial"/>
        </w:rPr>
        <w:t>.</w:t>
      </w:r>
    </w:p>
    <w:p w14:paraId="0BE94264" w14:textId="77777777" w:rsidR="00B15087" w:rsidRDefault="00B15087" w:rsidP="00B15087">
      <w:pPr>
        <w:pStyle w:val="Naslov1"/>
        <w:rPr>
          <w:rFonts w:eastAsiaTheme="majorEastAsia" w:cstheme="majorBidi"/>
          <w:szCs w:val="26"/>
        </w:rPr>
      </w:pPr>
    </w:p>
    <w:p w14:paraId="0EA49F18" w14:textId="77777777" w:rsidR="00B15087" w:rsidRDefault="00B15087" w:rsidP="00B15087"/>
    <w:p w14:paraId="5C780800" w14:textId="77777777" w:rsidR="00B15087" w:rsidRDefault="00B15087" w:rsidP="00B15087"/>
    <w:p w14:paraId="03D7CF41" w14:textId="77777777" w:rsidR="00B15087" w:rsidRDefault="00B15087" w:rsidP="00B15087"/>
    <w:p w14:paraId="0936AFA2" w14:textId="77777777" w:rsidR="00B15087" w:rsidRDefault="00B15087" w:rsidP="00B15087"/>
    <w:p w14:paraId="11FC841D" w14:textId="77777777" w:rsidR="00B15087" w:rsidRDefault="00B15087" w:rsidP="00B15087"/>
    <w:p w14:paraId="1F651119" w14:textId="77777777" w:rsidR="00B15087" w:rsidRDefault="00B15087" w:rsidP="00B15087"/>
    <w:p w14:paraId="034DA748" w14:textId="77777777" w:rsidR="00B15087" w:rsidRDefault="00B15087" w:rsidP="00B15087"/>
    <w:p w14:paraId="5517154D" w14:textId="77777777" w:rsidR="00B15087" w:rsidRDefault="00B15087" w:rsidP="00B15087"/>
    <w:p w14:paraId="719901E4" w14:textId="77777777" w:rsidR="00B15087" w:rsidRDefault="00B15087" w:rsidP="00B15087"/>
    <w:p w14:paraId="15EA6D49" w14:textId="77777777" w:rsidR="00B15087" w:rsidRDefault="00B15087" w:rsidP="00B15087"/>
    <w:p w14:paraId="5D6F3AE5" w14:textId="77777777" w:rsidR="00B15087" w:rsidRDefault="00B15087" w:rsidP="00B15087"/>
    <w:p w14:paraId="0F3357EF" w14:textId="77777777" w:rsidR="00B15087" w:rsidRDefault="00B15087" w:rsidP="00B15087"/>
    <w:p w14:paraId="3FC11F27" w14:textId="77777777" w:rsidR="00B15087" w:rsidRPr="00E00B07" w:rsidRDefault="00B15087" w:rsidP="00B15087"/>
    <w:p w14:paraId="6ED4DEE7" w14:textId="27C4FE57" w:rsidR="00B15087" w:rsidRDefault="00B00052" w:rsidP="00B15087">
      <w:pPr>
        <w:pStyle w:val="Naslov1"/>
        <w:rPr>
          <w:rFonts w:eastAsiaTheme="majorEastAsia" w:cstheme="majorBidi"/>
          <w:szCs w:val="26"/>
        </w:rPr>
      </w:pPr>
      <w:r>
        <w:rPr>
          <w:rFonts w:eastAsiaTheme="majorEastAsia" w:cstheme="majorBidi"/>
          <w:szCs w:val="26"/>
        </w:rPr>
        <w:lastRenderedPageBreak/>
        <w:t>3</w:t>
      </w:r>
      <w:r w:rsidR="00B15087">
        <w:rPr>
          <w:rFonts w:eastAsiaTheme="majorEastAsia" w:cstheme="majorBidi"/>
          <w:szCs w:val="26"/>
        </w:rPr>
        <w:t>.</w:t>
      </w:r>
      <w:r>
        <w:rPr>
          <w:rFonts w:eastAsiaTheme="majorEastAsia" w:cstheme="majorBidi"/>
          <w:szCs w:val="26"/>
        </w:rPr>
        <w:t>2</w:t>
      </w:r>
      <w:r w:rsidR="00B15087" w:rsidRPr="003A63FB">
        <w:rPr>
          <w:rFonts w:eastAsiaTheme="majorEastAsia" w:cstheme="majorBidi"/>
          <w:szCs w:val="26"/>
        </w:rPr>
        <w:t xml:space="preserve">. </w:t>
      </w:r>
      <w:bookmarkStart w:id="20" w:name="_Hlk141191688"/>
      <w:r w:rsidR="00B15087" w:rsidRPr="003A63FB">
        <w:rPr>
          <w:rFonts w:eastAsiaTheme="majorEastAsia" w:cstheme="majorBidi"/>
          <w:szCs w:val="26"/>
        </w:rPr>
        <w:t>Izvještaj o zaduživanju na domaćem i stranom tržištu novca i kapitala</w:t>
      </w:r>
      <w:bookmarkEnd w:id="20"/>
      <w:r w:rsidR="00B15087" w:rsidRPr="003A63FB">
        <w:rPr>
          <w:rFonts w:eastAsiaTheme="majorEastAsia" w:cstheme="majorBidi"/>
          <w:szCs w:val="26"/>
        </w:rPr>
        <w:t xml:space="preserve"> u 202</w:t>
      </w:r>
      <w:r w:rsidR="00B15087">
        <w:rPr>
          <w:rFonts w:eastAsiaTheme="majorEastAsia" w:cstheme="majorBidi"/>
          <w:szCs w:val="26"/>
        </w:rPr>
        <w:t>3</w:t>
      </w:r>
      <w:r w:rsidR="00B15087" w:rsidRPr="003A63FB">
        <w:rPr>
          <w:rFonts w:eastAsiaTheme="majorEastAsia" w:cstheme="majorBidi"/>
          <w:szCs w:val="26"/>
        </w:rPr>
        <w:t>. godini</w:t>
      </w:r>
    </w:p>
    <w:p w14:paraId="7778258C" w14:textId="77777777" w:rsidR="00B15087" w:rsidRPr="000B7EF4" w:rsidRDefault="00B15087" w:rsidP="00B15087"/>
    <w:p w14:paraId="57455FC6" w14:textId="73552F85" w:rsidR="00B15087" w:rsidRPr="000B7EF4" w:rsidRDefault="00B00052" w:rsidP="00B1508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B15087" w:rsidRPr="000B7EF4">
        <w:rPr>
          <w:rFonts w:ascii="Arial" w:hAnsi="Arial" w:cs="Arial"/>
          <w:b/>
          <w:bCs/>
          <w:sz w:val="24"/>
          <w:szCs w:val="24"/>
        </w:rPr>
        <w:t>.2.1. Opće odredbe</w:t>
      </w:r>
    </w:p>
    <w:p w14:paraId="1B7808C5" w14:textId="77777777" w:rsidR="00B15087" w:rsidRPr="003A63FB" w:rsidRDefault="00B15087" w:rsidP="00B15087">
      <w:pPr>
        <w:spacing w:after="0" w:line="240" w:lineRule="auto"/>
        <w:jc w:val="both"/>
        <w:rPr>
          <w:rFonts w:ascii="Arial" w:hAnsi="Arial" w:cs="Arial"/>
        </w:rPr>
      </w:pPr>
      <w:r w:rsidRPr="003A63FB">
        <w:rPr>
          <w:rFonts w:ascii="Arial" w:hAnsi="Arial" w:cs="Arial"/>
        </w:rPr>
        <w:t>Zaduživanje JLP(R)</w:t>
      </w:r>
      <w:r>
        <w:rPr>
          <w:rFonts w:ascii="Arial" w:hAnsi="Arial" w:cs="Arial"/>
        </w:rPr>
        <w:t>S</w:t>
      </w:r>
      <w:r w:rsidRPr="003A63FB">
        <w:rPr>
          <w:rFonts w:ascii="Arial" w:hAnsi="Arial" w:cs="Arial"/>
        </w:rPr>
        <w:t xml:space="preserve"> regulirano je Zakonom o proračunu („Narodne novine“, broj 144/21.) i </w:t>
      </w:r>
      <w:r w:rsidRPr="007D282C">
        <w:rPr>
          <w:rFonts w:ascii="Arial" w:hAnsi="Arial" w:cs="Arial"/>
        </w:rPr>
        <w:t>Pravilnik</w:t>
      </w:r>
      <w:r>
        <w:rPr>
          <w:rFonts w:ascii="Arial" w:hAnsi="Arial" w:cs="Arial"/>
        </w:rPr>
        <w:t>om</w:t>
      </w:r>
      <w:r w:rsidRPr="007D282C">
        <w:rPr>
          <w:rFonts w:ascii="Arial" w:hAnsi="Arial" w:cs="Arial"/>
        </w:rPr>
        <w:t xml:space="preserve"> o postupku dugoročnog zaduživanja te davanja jamstava i suglasnosti jedinica lokalne i područne (regionalne) samouprave </w:t>
      </w:r>
      <w:r w:rsidRPr="003A63FB">
        <w:rPr>
          <w:rFonts w:ascii="Arial" w:hAnsi="Arial" w:cs="Arial"/>
        </w:rPr>
        <w:t>(„Narodne novine“, broj 67/22.), Zakonom o izvršavanju Državnog proračuna za 202</w:t>
      </w:r>
      <w:r>
        <w:rPr>
          <w:rFonts w:ascii="Arial" w:hAnsi="Arial" w:cs="Arial"/>
        </w:rPr>
        <w:t>3</w:t>
      </w:r>
      <w:r w:rsidRPr="003A63FB">
        <w:rPr>
          <w:rFonts w:ascii="Arial" w:hAnsi="Arial" w:cs="Arial"/>
        </w:rPr>
        <w:t xml:space="preserve">. godinu („Narodne novine“, broj </w:t>
      </w:r>
      <w:r>
        <w:rPr>
          <w:rFonts w:ascii="Arial" w:hAnsi="Arial" w:cs="Arial"/>
        </w:rPr>
        <w:t xml:space="preserve">145/22. i 63/23.). </w:t>
      </w:r>
      <w:r w:rsidRPr="003A63FB">
        <w:rPr>
          <w:rFonts w:ascii="Arial" w:hAnsi="Arial" w:cs="Arial"/>
        </w:rPr>
        <w:t>Pod zaduživanjem se podrazumijeva uzimanje kredita, zajmova i vrijednosnih papira.</w:t>
      </w:r>
    </w:p>
    <w:p w14:paraId="66F53F3C" w14:textId="77777777" w:rsidR="00B15087" w:rsidRPr="003A63FB" w:rsidRDefault="00B15087" w:rsidP="00B15087">
      <w:pPr>
        <w:spacing w:after="0" w:line="240" w:lineRule="auto"/>
        <w:jc w:val="both"/>
        <w:rPr>
          <w:rFonts w:ascii="Arial" w:hAnsi="Arial" w:cs="Arial"/>
        </w:rPr>
      </w:pPr>
      <w:r w:rsidRPr="003A63FB">
        <w:rPr>
          <w:rFonts w:ascii="Arial" w:hAnsi="Arial" w:cs="Arial"/>
        </w:rPr>
        <w:tab/>
        <w:t>Izvještaj o zaduživanju na domaćem i stranom tržištu novca i kapitala daje pregled zaduživanja u izvještajnom razdoblju po vrsti instrumenata, valutnoj, kamatnoj i ročnoj strukturi.</w:t>
      </w:r>
    </w:p>
    <w:p w14:paraId="6987E08C" w14:textId="77777777" w:rsidR="00B15087" w:rsidRPr="000B7EF4" w:rsidRDefault="00B15087" w:rsidP="00B15087"/>
    <w:p w14:paraId="1CBE4F73" w14:textId="77777777" w:rsidR="00B15087" w:rsidRPr="005957B2" w:rsidRDefault="00B15087" w:rsidP="00B15087"/>
    <w:p w14:paraId="4BFABA88" w14:textId="58AD4358" w:rsidR="00B15087" w:rsidRPr="003A63FB" w:rsidRDefault="00B00052" w:rsidP="00B15087">
      <w:pPr>
        <w:pStyle w:val="Naslov2"/>
        <w:rPr>
          <w:rFonts w:cs="Arial"/>
          <w:b w:val="0"/>
          <w:color w:val="auto"/>
          <w:szCs w:val="24"/>
        </w:rPr>
      </w:pPr>
      <w:r>
        <w:rPr>
          <w:rFonts w:cs="Arial"/>
          <w:color w:val="auto"/>
          <w:szCs w:val="24"/>
        </w:rPr>
        <w:t>3</w:t>
      </w:r>
      <w:r w:rsidR="00B15087">
        <w:rPr>
          <w:rFonts w:cs="Arial"/>
          <w:color w:val="auto"/>
          <w:szCs w:val="24"/>
        </w:rPr>
        <w:t>.</w:t>
      </w:r>
      <w:r w:rsidR="00B15087" w:rsidRPr="003A63FB">
        <w:rPr>
          <w:rFonts w:cs="Arial"/>
          <w:color w:val="auto"/>
          <w:szCs w:val="24"/>
        </w:rPr>
        <w:t>2.</w:t>
      </w:r>
      <w:r w:rsidR="00B15087">
        <w:rPr>
          <w:rFonts w:cs="Arial"/>
          <w:color w:val="auto"/>
          <w:szCs w:val="24"/>
        </w:rPr>
        <w:t>2</w:t>
      </w:r>
      <w:r w:rsidR="00B15087" w:rsidRPr="003A63FB">
        <w:rPr>
          <w:rFonts w:cs="Arial"/>
          <w:color w:val="auto"/>
          <w:szCs w:val="24"/>
        </w:rPr>
        <w:t xml:space="preserve">. </w:t>
      </w:r>
      <w:r w:rsidR="00B15087" w:rsidRPr="003A63FB">
        <w:t>Izvještaj o zaduživanju na domaćem i stranom tržištu novca i kapitala</w:t>
      </w:r>
      <w:r w:rsidR="00B15087">
        <w:t xml:space="preserve"> u izvještajnom razdoblju (siječanj – lipanj 2023.)</w:t>
      </w:r>
      <w:r w:rsidR="00B15087" w:rsidRPr="003A63FB">
        <w:rPr>
          <w:rFonts w:cs="Arial"/>
          <w:color w:val="auto"/>
          <w:szCs w:val="24"/>
        </w:rPr>
        <w:t xml:space="preserve"> </w:t>
      </w:r>
    </w:p>
    <w:p w14:paraId="6CD2BF62" w14:textId="5846D912" w:rsidR="00B15087" w:rsidRPr="003A63FB" w:rsidRDefault="00B00052" w:rsidP="00B1508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B15087">
        <w:rPr>
          <w:rFonts w:ascii="Arial" w:hAnsi="Arial" w:cs="Arial"/>
          <w:b/>
          <w:sz w:val="24"/>
          <w:szCs w:val="24"/>
        </w:rPr>
        <w:t>.</w:t>
      </w:r>
      <w:r w:rsidR="00B15087" w:rsidRPr="003A63FB">
        <w:rPr>
          <w:rFonts w:ascii="Arial" w:hAnsi="Arial" w:cs="Arial"/>
          <w:b/>
          <w:sz w:val="24"/>
          <w:szCs w:val="24"/>
        </w:rPr>
        <w:t>2.</w:t>
      </w:r>
      <w:r w:rsidR="00B15087">
        <w:rPr>
          <w:rFonts w:ascii="Arial" w:hAnsi="Arial" w:cs="Arial"/>
          <w:b/>
          <w:sz w:val="24"/>
          <w:szCs w:val="24"/>
        </w:rPr>
        <w:t xml:space="preserve">2.1. </w:t>
      </w:r>
      <w:r w:rsidR="00B15087" w:rsidRPr="003A63FB">
        <w:rPr>
          <w:rFonts w:ascii="Arial" w:hAnsi="Arial" w:cs="Arial"/>
          <w:b/>
          <w:sz w:val="24"/>
          <w:szCs w:val="24"/>
        </w:rPr>
        <w:t xml:space="preserve"> Izvještaj o primljenom beskamatnom zajmu iz Državnog proračuna</w:t>
      </w:r>
    </w:p>
    <w:p w14:paraId="6C04F37B" w14:textId="77777777" w:rsidR="00B15087" w:rsidRDefault="00B15087" w:rsidP="00B15087">
      <w:pPr>
        <w:pStyle w:val="StandardWeb"/>
        <w:jc w:val="both"/>
        <w:rPr>
          <w:rFonts w:ascii="Arial" w:eastAsiaTheme="minorHAnsi" w:hAnsi="Arial" w:cs="Arial"/>
        </w:rPr>
      </w:pPr>
      <w:r w:rsidRPr="003A63FB">
        <w:rPr>
          <w:rFonts w:ascii="Arial" w:eastAsiaTheme="minorHAnsi" w:hAnsi="Arial" w:cs="Arial"/>
        </w:rPr>
        <w:t>Sukladno Naputku o načinu uplaćivanja prihoda proračuna, obveznih doprinosa te prihoda za financiranje drugih javnih potreba u 202</w:t>
      </w:r>
      <w:r>
        <w:rPr>
          <w:rFonts w:ascii="Arial" w:eastAsiaTheme="minorHAnsi" w:hAnsi="Arial" w:cs="Arial"/>
        </w:rPr>
        <w:t>3</w:t>
      </w:r>
      <w:r w:rsidRPr="003A63FB">
        <w:rPr>
          <w:rFonts w:ascii="Arial" w:eastAsiaTheme="minorHAnsi" w:hAnsi="Arial" w:cs="Arial"/>
        </w:rPr>
        <w:t xml:space="preserve">. godini (Narodne novine, br. </w:t>
      </w:r>
      <w:r>
        <w:rPr>
          <w:rFonts w:ascii="Arial" w:eastAsiaTheme="minorHAnsi" w:hAnsi="Arial" w:cs="Arial"/>
        </w:rPr>
        <w:t>13/2023</w:t>
      </w:r>
      <w:r w:rsidRPr="003A63FB">
        <w:rPr>
          <w:rFonts w:ascii="Arial" w:eastAsiaTheme="minorHAnsi" w:hAnsi="Arial" w:cs="Arial"/>
        </w:rPr>
        <w:t>.</w:t>
      </w:r>
      <w:r>
        <w:rPr>
          <w:rFonts w:ascii="Arial" w:eastAsiaTheme="minorHAnsi" w:hAnsi="Arial" w:cs="Arial"/>
        </w:rPr>
        <w:t xml:space="preserve"> </w:t>
      </w:r>
      <w:r w:rsidRPr="003A63FB">
        <w:rPr>
          <w:rFonts w:ascii="Arial" w:eastAsiaTheme="minorHAnsi" w:hAnsi="Arial" w:cs="Arial"/>
        </w:rPr>
        <w:t xml:space="preserve">i </w:t>
      </w:r>
      <w:r>
        <w:rPr>
          <w:rFonts w:ascii="Arial" w:eastAsiaTheme="minorHAnsi" w:hAnsi="Arial" w:cs="Arial"/>
        </w:rPr>
        <w:t>46</w:t>
      </w:r>
      <w:r w:rsidRPr="003A63FB">
        <w:rPr>
          <w:rFonts w:ascii="Arial" w:eastAsiaTheme="minorHAnsi" w:hAnsi="Arial" w:cs="Arial"/>
        </w:rPr>
        <w:t>/</w:t>
      </w:r>
      <w:r>
        <w:rPr>
          <w:rFonts w:ascii="Arial" w:eastAsiaTheme="minorHAnsi" w:hAnsi="Arial" w:cs="Arial"/>
        </w:rPr>
        <w:t>2023</w:t>
      </w:r>
      <w:r w:rsidRPr="003A63FB">
        <w:rPr>
          <w:rFonts w:ascii="Arial" w:eastAsiaTheme="minorHAnsi" w:hAnsi="Arial" w:cs="Arial"/>
        </w:rPr>
        <w:t xml:space="preserve">.) u glavi VIII. Zajedničke odredbe točka 9. Zahtjevi za povrat i </w:t>
      </w:r>
      <w:proofErr w:type="spellStart"/>
      <w:r w:rsidRPr="003A63FB">
        <w:rPr>
          <w:rFonts w:ascii="Arial" w:eastAsiaTheme="minorHAnsi" w:hAnsi="Arial" w:cs="Arial"/>
        </w:rPr>
        <w:t>preknjiženje</w:t>
      </w:r>
      <w:proofErr w:type="spellEnd"/>
      <w:r w:rsidRPr="003A63FB">
        <w:rPr>
          <w:rFonts w:ascii="Arial" w:eastAsiaTheme="minorHAnsi" w:hAnsi="Arial" w:cs="Arial"/>
        </w:rPr>
        <w:t xml:space="preserve"> javnih prihoda, </w:t>
      </w:r>
      <w:proofErr w:type="spellStart"/>
      <w:r w:rsidRPr="003A63FB">
        <w:rPr>
          <w:rFonts w:ascii="Arial" w:eastAsiaTheme="minorHAnsi" w:hAnsi="Arial" w:cs="Arial"/>
        </w:rPr>
        <w:t>podtočkom</w:t>
      </w:r>
      <w:proofErr w:type="spellEnd"/>
      <w:r w:rsidRPr="003A63FB">
        <w:rPr>
          <w:rFonts w:ascii="Arial" w:eastAsiaTheme="minorHAnsi" w:hAnsi="Arial" w:cs="Arial"/>
        </w:rPr>
        <w:t xml:space="preserve"> 9.2.</w:t>
      </w:r>
      <w:r>
        <w:rPr>
          <w:rFonts w:ascii="Arial" w:eastAsiaTheme="minorHAnsi" w:hAnsi="Arial" w:cs="Arial"/>
        </w:rPr>
        <w:t>1. definirano je da:</w:t>
      </w:r>
    </w:p>
    <w:p w14:paraId="14FDB0A5" w14:textId="77777777" w:rsidR="00B15087" w:rsidRDefault="00B15087">
      <w:pPr>
        <w:pStyle w:val="StandardWeb"/>
        <w:numPr>
          <w:ilvl w:val="0"/>
          <w:numId w:val="10"/>
        </w:numPr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će se povrati građanima po godišnjem obračunu poreza na dohodak, ukoliko nema dovoljno sredstava na zajedničkom računu, vršiti na teret Državnog proračuna,</w:t>
      </w:r>
    </w:p>
    <w:p w14:paraId="636E6043" w14:textId="77777777" w:rsidR="00B15087" w:rsidRDefault="00B15087">
      <w:pPr>
        <w:pStyle w:val="StandardWeb"/>
        <w:numPr>
          <w:ilvl w:val="0"/>
          <w:numId w:val="10"/>
        </w:numPr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će se počevši od 01.08.2023.g. vraćati dug Državnom proračunu sa zajedničkih računa, ali samo do 25% raspoloživi sredstava na računu.</w:t>
      </w:r>
    </w:p>
    <w:p w14:paraId="1C6FDEA2" w14:textId="77777777" w:rsidR="00B15087" w:rsidRDefault="00B15087" w:rsidP="00B15087">
      <w:pPr>
        <w:pStyle w:val="StandardWeb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Temeljem navedenog Naputka, Grad Labin je kratkoročno zadužen iz Državnog proračuna u iznosu od 426.001,38 EUR, a za povrat sredstava Državnom proračunu na ime povrata poreza i prireza na dohodak po godišnjim prijavama građana Grada Labina.</w:t>
      </w:r>
    </w:p>
    <w:p w14:paraId="0ABC9CBC" w14:textId="77777777" w:rsidR="00B15087" w:rsidRDefault="00B15087" w:rsidP="00B15087">
      <w:pPr>
        <w:pStyle w:val="StandardWeb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Pozajmica je beskamatna i procjenjuje se da će sredstva biti u cijelosti vraćena Državnom proračunu do kraja studenog 2023.g. </w:t>
      </w:r>
    </w:p>
    <w:p w14:paraId="00D58E66" w14:textId="77777777" w:rsidR="00B15087" w:rsidRDefault="00B15087" w:rsidP="00B15087">
      <w:pPr>
        <w:jc w:val="both"/>
        <w:rPr>
          <w:rFonts w:ascii="Arial" w:hAnsi="Arial" w:cs="Arial"/>
          <w:bCs/>
        </w:rPr>
      </w:pPr>
      <w:r w:rsidRPr="003A63FB">
        <w:rPr>
          <w:rFonts w:ascii="Arial" w:hAnsi="Arial" w:cs="Arial"/>
          <w:bCs/>
        </w:rPr>
        <w:t xml:space="preserve">               </w:t>
      </w:r>
    </w:p>
    <w:p w14:paraId="1BC49814" w14:textId="77777777" w:rsidR="00B15087" w:rsidRDefault="00B15087" w:rsidP="00B15087">
      <w:pPr>
        <w:jc w:val="both"/>
        <w:rPr>
          <w:rFonts w:ascii="Arial" w:hAnsi="Arial" w:cs="Arial"/>
          <w:bCs/>
        </w:rPr>
      </w:pPr>
    </w:p>
    <w:p w14:paraId="600AF382" w14:textId="77777777" w:rsidR="00B15087" w:rsidRDefault="00B15087" w:rsidP="00B15087">
      <w:pPr>
        <w:jc w:val="both"/>
        <w:rPr>
          <w:rFonts w:ascii="Arial" w:hAnsi="Arial" w:cs="Arial"/>
          <w:bCs/>
        </w:rPr>
      </w:pPr>
    </w:p>
    <w:p w14:paraId="1F2CA911" w14:textId="77777777" w:rsidR="00B15087" w:rsidRDefault="00B15087" w:rsidP="00B15087">
      <w:pPr>
        <w:jc w:val="both"/>
        <w:rPr>
          <w:rFonts w:ascii="Arial" w:hAnsi="Arial" w:cs="Arial"/>
          <w:b/>
          <w:sz w:val="24"/>
          <w:szCs w:val="24"/>
        </w:rPr>
      </w:pPr>
    </w:p>
    <w:p w14:paraId="0F5EC373" w14:textId="424D8432" w:rsidR="00B15087" w:rsidRPr="004D5694" w:rsidRDefault="00B00052" w:rsidP="00B1508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</w:t>
      </w:r>
      <w:r w:rsidR="00B15087" w:rsidRPr="004D5694">
        <w:rPr>
          <w:rFonts w:ascii="Arial" w:hAnsi="Arial" w:cs="Arial"/>
          <w:b/>
          <w:sz w:val="24"/>
          <w:szCs w:val="24"/>
        </w:rPr>
        <w:t xml:space="preserve">.2.3. Pregled zaduženosti Grada Labina na dan 30.06.2023. godine </w:t>
      </w:r>
    </w:p>
    <w:p w14:paraId="417CD730" w14:textId="77777777" w:rsidR="00B15087" w:rsidRPr="003A63FB" w:rsidRDefault="00B15087" w:rsidP="00B150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10"/>
        <w:gridCol w:w="1839"/>
        <w:gridCol w:w="1368"/>
        <w:gridCol w:w="1280"/>
        <w:gridCol w:w="1368"/>
        <w:gridCol w:w="1118"/>
        <w:gridCol w:w="1369"/>
      </w:tblGrid>
      <w:tr w:rsidR="00B15087" w:rsidRPr="003A63FB" w14:paraId="4DC9149F" w14:textId="77777777" w:rsidTr="00400B76">
        <w:trPr>
          <w:trHeight w:val="66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200E" w14:textId="77777777" w:rsidR="00B15087" w:rsidRPr="003A63FB" w:rsidRDefault="00B15087" w:rsidP="00400B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63FB">
              <w:rPr>
                <w:rFonts w:ascii="Arial" w:hAnsi="Arial" w:cs="Arial"/>
                <w:b/>
                <w:sz w:val="18"/>
                <w:szCs w:val="18"/>
              </w:rPr>
              <w:t>Red. broj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AE32" w14:textId="77777777" w:rsidR="00B15087" w:rsidRPr="003A63FB" w:rsidRDefault="00B15087" w:rsidP="00400B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63FB">
              <w:rPr>
                <w:rFonts w:ascii="Arial" w:hAnsi="Arial" w:cs="Arial"/>
                <w:b/>
                <w:sz w:val="18"/>
                <w:szCs w:val="18"/>
              </w:rPr>
              <w:t>Vrsta kredita i naziv banke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B0C4" w14:textId="77777777" w:rsidR="00B15087" w:rsidRPr="003A63FB" w:rsidRDefault="00B15087" w:rsidP="00400B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63FB">
              <w:rPr>
                <w:rFonts w:ascii="Arial" w:hAnsi="Arial" w:cs="Arial"/>
                <w:b/>
                <w:sz w:val="18"/>
                <w:szCs w:val="18"/>
              </w:rPr>
              <w:t>Saldo obveze 01.01.202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3A63F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5208" w14:textId="77777777" w:rsidR="00B15087" w:rsidRPr="003A63FB" w:rsidRDefault="00B15087" w:rsidP="00400B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63FB">
              <w:rPr>
                <w:rFonts w:ascii="Arial" w:hAnsi="Arial" w:cs="Arial"/>
                <w:b/>
                <w:sz w:val="18"/>
                <w:szCs w:val="18"/>
              </w:rPr>
              <w:t>Primljena sredstva u 202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3A63FB">
              <w:rPr>
                <w:rFonts w:ascii="Arial" w:hAnsi="Arial" w:cs="Arial"/>
                <w:b/>
                <w:sz w:val="18"/>
                <w:szCs w:val="18"/>
              </w:rPr>
              <w:t>. god.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B614" w14:textId="77777777" w:rsidR="00B15087" w:rsidRPr="003A63FB" w:rsidRDefault="00B15087" w:rsidP="00400B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63FB">
              <w:rPr>
                <w:rFonts w:ascii="Arial" w:hAnsi="Arial" w:cs="Arial"/>
                <w:b/>
                <w:sz w:val="18"/>
                <w:szCs w:val="18"/>
              </w:rPr>
              <w:t>Plaćena glavnica u 202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3A63FB">
              <w:rPr>
                <w:rFonts w:ascii="Arial" w:hAnsi="Arial" w:cs="Arial"/>
                <w:b/>
                <w:sz w:val="18"/>
                <w:szCs w:val="18"/>
              </w:rPr>
              <w:t>. god.</w:t>
            </w:r>
          </w:p>
          <w:p w14:paraId="697FE771" w14:textId="77777777" w:rsidR="00B15087" w:rsidRPr="003A63FB" w:rsidRDefault="00B15087" w:rsidP="00400B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D382" w14:textId="77777777" w:rsidR="00B15087" w:rsidRPr="003A63FB" w:rsidRDefault="00B15087" w:rsidP="00400B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63FB">
              <w:rPr>
                <w:rFonts w:ascii="Arial" w:hAnsi="Arial" w:cs="Arial"/>
                <w:b/>
                <w:sz w:val="18"/>
                <w:szCs w:val="18"/>
              </w:rPr>
              <w:t>Plaćena kamata u 202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3A63FB">
              <w:rPr>
                <w:rFonts w:ascii="Arial" w:hAnsi="Arial" w:cs="Arial"/>
                <w:b/>
                <w:sz w:val="18"/>
                <w:szCs w:val="18"/>
              </w:rPr>
              <w:t>. god.</w:t>
            </w:r>
          </w:p>
          <w:p w14:paraId="01650CEE" w14:textId="77777777" w:rsidR="00B15087" w:rsidRPr="003A63FB" w:rsidRDefault="00B15087" w:rsidP="00400B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ACC0" w14:textId="77777777" w:rsidR="00B15087" w:rsidRPr="003A63FB" w:rsidRDefault="00B15087" w:rsidP="00400B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63FB">
              <w:rPr>
                <w:rFonts w:ascii="Arial" w:hAnsi="Arial" w:cs="Arial"/>
                <w:b/>
                <w:sz w:val="18"/>
                <w:szCs w:val="18"/>
              </w:rPr>
              <w:t>Saldo 30.06.202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3A63FB">
              <w:rPr>
                <w:rFonts w:ascii="Arial" w:hAnsi="Arial" w:cs="Arial"/>
                <w:b/>
                <w:sz w:val="18"/>
                <w:szCs w:val="18"/>
              </w:rPr>
              <w:t>. (3+4-5)</w:t>
            </w:r>
          </w:p>
        </w:tc>
      </w:tr>
      <w:tr w:rsidR="00B15087" w:rsidRPr="003A63FB" w14:paraId="7D4304DA" w14:textId="77777777" w:rsidTr="00400B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F90F" w14:textId="77777777" w:rsidR="00B15087" w:rsidRPr="003A63FB" w:rsidRDefault="00B15087" w:rsidP="00400B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3F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75C9" w14:textId="77777777" w:rsidR="00B15087" w:rsidRPr="003A63FB" w:rsidRDefault="00B15087" w:rsidP="00400B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3F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88D8" w14:textId="77777777" w:rsidR="00B15087" w:rsidRPr="003A63FB" w:rsidRDefault="00B15087" w:rsidP="00400B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3F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A4BA" w14:textId="77777777" w:rsidR="00B15087" w:rsidRPr="003A63FB" w:rsidRDefault="00B15087" w:rsidP="00400B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3F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60BE" w14:textId="77777777" w:rsidR="00B15087" w:rsidRPr="003A63FB" w:rsidRDefault="00B15087" w:rsidP="00400B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3F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2587" w14:textId="77777777" w:rsidR="00B15087" w:rsidRPr="003A63FB" w:rsidRDefault="00B15087" w:rsidP="00400B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3F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70F9" w14:textId="77777777" w:rsidR="00B15087" w:rsidRPr="003A63FB" w:rsidRDefault="00B15087" w:rsidP="00400B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3FB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B15087" w:rsidRPr="003A63FB" w14:paraId="09F47878" w14:textId="77777777" w:rsidTr="00400B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1DE7" w14:textId="77777777" w:rsidR="00B15087" w:rsidRPr="003A63FB" w:rsidRDefault="00B15087" w:rsidP="00400B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3F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E064" w14:textId="77777777" w:rsidR="00B15087" w:rsidRPr="003A63FB" w:rsidRDefault="00B15087" w:rsidP="00400B76">
            <w:pPr>
              <w:rPr>
                <w:rFonts w:ascii="Arial" w:hAnsi="Arial" w:cs="Arial"/>
                <w:sz w:val="18"/>
                <w:szCs w:val="18"/>
              </w:rPr>
            </w:pPr>
            <w:r w:rsidRPr="003A63FB">
              <w:rPr>
                <w:rFonts w:ascii="Arial" w:hAnsi="Arial" w:cs="Arial"/>
                <w:sz w:val="18"/>
                <w:szCs w:val="18"/>
              </w:rPr>
              <w:t>Dugoročni kredit OTP</w:t>
            </w:r>
            <w:r>
              <w:rPr>
                <w:rFonts w:ascii="Arial" w:hAnsi="Arial" w:cs="Arial"/>
                <w:sz w:val="18"/>
                <w:szCs w:val="18"/>
              </w:rPr>
              <w:t>-dvorana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1C04" w14:textId="77777777" w:rsidR="00B15087" w:rsidRPr="003A63FB" w:rsidRDefault="00B15087" w:rsidP="00400B7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1.671.823,30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AE6D" w14:textId="77777777" w:rsidR="00B15087" w:rsidRPr="003A63FB" w:rsidRDefault="00B15087" w:rsidP="00400B7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77CB" w14:textId="77777777" w:rsidR="00B15087" w:rsidRPr="003A63FB" w:rsidRDefault="00B15087" w:rsidP="00400B7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5F06">
              <w:rPr>
                <w:rFonts w:ascii="Arial" w:hAnsi="Arial" w:cs="Arial"/>
                <w:sz w:val="18"/>
                <w:szCs w:val="18"/>
              </w:rPr>
              <w:t>167.182,34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8BAD" w14:textId="77777777" w:rsidR="00B15087" w:rsidRPr="0027751D" w:rsidRDefault="00B15087" w:rsidP="00400B7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751D">
              <w:rPr>
                <w:rFonts w:ascii="Arial" w:hAnsi="Arial" w:cs="Arial"/>
                <w:sz w:val="18"/>
                <w:szCs w:val="18"/>
              </w:rPr>
              <w:t>7.277,93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3906" w14:textId="77777777" w:rsidR="00B15087" w:rsidRPr="003A63FB" w:rsidRDefault="00B15087" w:rsidP="00400B7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1.504.640,96</w:t>
            </w:r>
          </w:p>
        </w:tc>
      </w:tr>
      <w:tr w:rsidR="00B15087" w:rsidRPr="003A63FB" w14:paraId="10DAE54C" w14:textId="77777777" w:rsidTr="00400B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4C8B" w14:textId="77777777" w:rsidR="00B15087" w:rsidRPr="003A63FB" w:rsidRDefault="00B15087" w:rsidP="00400B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3FB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25C5" w14:textId="77777777" w:rsidR="00B15087" w:rsidRPr="003A63FB" w:rsidRDefault="00B15087" w:rsidP="00400B76">
            <w:pPr>
              <w:rPr>
                <w:rFonts w:ascii="Arial" w:hAnsi="Arial" w:cs="Arial"/>
                <w:sz w:val="18"/>
                <w:szCs w:val="18"/>
              </w:rPr>
            </w:pPr>
            <w:r w:rsidRPr="003A63FB">
              <w:rPr>
                <w:rFonts w:ascii="Arial" w:hAnsi="Arial" w:cs="Arial"/>
                <w:sz w:val="18"/>
                <w:szCs w:val="18"/>
              </w:rPr>
              <w:t>Dugoročni kredit PBZ -Dom za starije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D607" w14:textId="77777777" w:rsidR="00B15087" w:rsidRPr="003A63FB" w:rsidRDefault="00B15087" w:rsidP="00400B7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2.977.682,86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A4C1" w14:textId="77777777" w:rsidR="00B15087" w:rsidRPr="003A63FB" w:rsidRDefault="00B15087" w:rsidP="00400B7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1.534.892,63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74A0" w14:textId="77777777" w:rsidR="00B15087" w:rsidRPr="003A63FB" w:rsidRDefault="00B15087" w:rsidP="00400B7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A63F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B0945" w14:textId="77777777" w:rsidR="00B15087" w:rsidRPr="0027751D" w:rsidRDefault="00B15087" w:rsidP="00400B7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751D">
              <w:rPr>
                <w:rFonts w:ascii="Arial" w:hAnsi="Arial" w:cs="Arial"/>
                <w:sz w:val="18"/>
                <w:szCs w:val="18"/>
              </w:rPr>
              <w:t>17.033,48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92AD" w14:textId="77777777" w:rsidR="00B15087" w:rsidRPr="003A63FB" w:rsidRDefault="00B15087" w:rsidP="00400B7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4.512.575,49</w:t>
            </w:r>
          </w:p>
        </w:tc>
      </w:tr>
      <w:tr w:rsidR="00B15087" w:rsidRPr="003A63FB" w14:paraId="4759010C" w14:textId="77777777" w:rsidTr="00400B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3E0C" w14:textId="77777777" w:rsidR="00B15087" w:rsidRPr="003A63FB" w:rsidRDefault="00B15087" w:rsidP="00400B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3FB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16FF" w14:textId="77777777" w:rsidR="00B15087" w:rsidRPr="003A63FB" w:rsidRDefault="00B15087" w:rsidP="00400B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Dugoročni kredit HBOR-javna rasvjeta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F6CC" w14:textId="77777777" w:rsidR="00B15087" w:rsidRDefault="00B15087" w:rsidP="00400B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9B6D8DB" w14:textId="77777777" w:rsidR="00B15087" w:rsidRDefault="00B15087" w:rsidP="00400B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AA4736" w14:textId="77777777" w:rsidR="00B15087" w:rsidRPr="003A63FB" w:rsidRDefault="00B15087" w:rsidP="00400B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D3FB" w14:textId="77777777" w:rsidR="00B15087" w:rsidRPr="003A63FB" w:rsidRDefault="00B15087" w:rsidP="00400B7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249.997,69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3DA4" w14:textId="77777777" w:rsidR="00B15087" w:rsidRPr="003A63FB" w:rsidRDefault="00B15087" w:rsidP="00400B7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A75A" w14:textId="77777777" w:rsidR="00B15087" w:rsidRPr="0027751D" w:rsidRDefault="00B15087" w:rsidP="00400B7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751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FB63" w14:textId="77777777" w:rsidR="00B15087" w:rsidRPr="003A63FB" w:rsidRDefault="00B15087" w:rsidP="00400B7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249.997,69</w:t>
            </w:r>
          </w:p>
        </w:tc>
      </w:tr>
      <w:tr w:rsidR="00B15087" w:rsidRPr="003A63FB" w14:paraId="578A5465" w14:textId="77777777" w:rsidTr="00400B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FB68" w14:textId="77777777" w:rsidR="00B15087" w:rsidRPr="003A63FB" w:rsidRDefault="00B15087" w:rsidP="00400B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3FB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9AA7" w14:textId="77777777" w:rsidR="00B15087" w:rsidRPr="003A63FB" w:rsidRDefault="00B15087" w:rsidP="00400B76">
            <w:pPr>
              <w:rPr>
                <w:rFonts w:ascii="Arial" w:hAnsi="Arial" w:cs="Arial"/>
                <w:sz w:val="18"/>
                <w:szCs w:val="18"/>
              </w:rPr>
            </w:pPr>
            <w:r w:rsidRPr="003A63FB">
              <w:rPr>
                <w:rFonts w:ascii="Arial" w:hAnsi="Arial" w:cs="Arial"/>
                <w:sz w:val="18"/>
                <w:szCs w:val="18"/>
              </w:rPr>
              <w:t>Zajam RH – povrat po god. prijavi 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A63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B249" w14:textId="77777777" w:rsidR="00B15087" w:rsidRDefault="00B15087" w:rsidP="00400B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678E83" w14:textId="77777777" w:rsidR="00B15087" w:rsidRPr="003A63FB" w:rsidRDefault="00B15087" w:rsidP="00400B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F1F6" w14:textId="77777777" w:rsidR="00B15087" w:rsidRPr="003A63FB" w:rsidRDefault="00B15087" w:rsidP="00400B7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751D">
              <w:rPr>
                <w:rFonts w:ascii="Arial" w:hAnsi="Arial" w:cs="Arial"/>
                <w:sz w:val="18"/>
                <w:szCs w:val="18"/>
              </w:rPr>
              <w:t>426.001,38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30F2" w14:textId="77777777" w:rsidR="00B15087" w:rsidRPr="003A63FB" w:rsidRDefault="00B15087" w:rsidP="00400B7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B82B" w14:textId="77777777" w:rsidR="00B15087" w:rsidRPr="0027751D" w:rsidRDefault="00B15087" w:rsidP="00400B7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751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EDAA" w14:textId="77777777" w:rsidR="00B15087" w:rsidRPr="003A63FB" w:rsidRDefault="00B15087" w:rsidP="00400B7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7751D">
              <w:rPr>
                <w:rFonts w:ascii="Arial" w:hAnsi="Arial" w:cs="Arial"/>
                <w:sz w:val="18"/>
                <w:szCs w:val="18"/>
              </w:rPr>
              <w:t>426.001,38</w:t>
            </w:r>
          </w:p>
        </w:tc>
      </w:tr>
      <w:tr w:rsidR="00B15087" w:rsidRPr="003A63FB" w14:paraId="0359B623" w14:textId="77777777" w:rsidTr="00400B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8506" w14:textId="77777777" w:rsidR="00B15087" w:rsidRPr="003A63FB" w:rsidRDefault="00B15087" w:rsidP="00400B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2B52" w14:textId="77777777" w:rsidR="00B15087" w:rsidRPr="003A63FB" w:rsidRDefault="00B15087" w:rsidP="00400B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63FB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B13F" w14:textId="77777777" w:rsidR="00B15087" w:rsidRPr="003A63FB" w:rsidRDefault="00B15087" w:rsidP="00400B76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4.649.506,16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8A2A" w14:textId="77777777" w:rsidR="00B15087" w:rsidRDefault="00B15087" w:rsidP="00400B76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C743A7" w14:textId="77777777" w:rsidR="00B15087" w:rsidRPr="003A63FB" w:rsidRDefault="00B15087" w:rsidP="00400B76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2.210.891,70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21B4" w14:textId="77777777" w:rsidR="00B15087" w:rsidRPr="003A63FB" w:rsidRDefault="00B15087" w:rsidP="00400B76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167.182,34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CD88" w14:textId="77777777" w:rsidR="00B15087" w:rsidRPr="0027751D" w:rsidRDefault="00B15087" w:rsidP="00400B76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7751D">
              <w:rPr>
                <w:rFonts w:ascii="Arial" w:hAnsi="Arial" w:cs="Arial"/>
                <w:b/>
                <w:sz w:val="18"/>
                <w:szCs w:val="18"/>
              </w:rPr>
              <w:t>24.311,41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1BDC2" w14:textId="77777777" w:rsidR="00B15087" w:rsidRPr="003A63FB" w:rsidRDefault="00B15087" w:rsidP="00400B76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6.693.215,52</w:t>
            </w:r>
          </w:p>
        </w:tc>
      </w:tr>
    </w:tbl>
    <w:p w14:paraId="23AD1D74" w14:textId="77777777" w:rsidR="00B15087" w:rsidRPr="003A63FB" w:rsidRDefault="00B15087" w:rsidP="00B15087">
      <w:pPr>
        <w:spacing w:after="0" w:line="240" w:lineRule="auto"/>
        <w:jc w:val="both"/>
        <w:rPr>
          <w:rFonts w:ascii="Arial" w:hAnsi="Arial" w:cs="Arial"/>
        </w:rPr>
      </w:pPr>
    </w:p>
    <w:p w14:paraId="434FC295" w14:textId="77777777" w:rsidR="00B15087" w:rsidRPr="003A63FB" w:rsidRDefault="00B15087" w:rsidP="00B15087">
      <w:pPr>
        <w:spacing w:after="0" w:line="240" w:lineRule="auto"/>
        <w:jc w:val="both"/>
        <w:rPr>
          <w:rFonts w:ascii="Arial" w:hAnsi="Arial" w:cs="Arial"/>
        </w:rPr>
      </w:pPr>
    </w:p>
    <w:p w14:paraId="65E8A6FE" w14:textId="77777777" w:rsidR="00B15087" w:rsidRPr="003A63FB" w:rsidRDefault="00B15087" w:rsidP="00B15087">
      <w:pPr>
        <w:spacing w:after="0" w:line="240" w:lineRule="auto"/>
        <w:jc w:val="both"/>
        <w:rPr>
          <w:rFonts w:ascii="Arial" w:hAnsi="Arial" w:cs="Arial"/>
        </w:rPr>
      </w:pPr>
      <w:r w:rsidRPr="003A63FB">
        <w:rPr>
          <w:rFonts w:ascii="Arial" w:hAnsi="Arial" w:cs="Arial"/>
        </w:rPr>
        <w:t>Ukupne nedospjele obveze po kreditima Grada Labina na dan 30.06.202</w:t>
      </w:r>
      <w:r>
        <w:rPr>
          <w:rFonts w:ascii="Arial" w:hAnsi="Arial" w:cs="Arial"/>
        </w:rPr>
        <w:t>3</w:t>
      </w:r>
      <w:r w:rsidRPr="003A63FB">
        <w:rPr>
          <w:rFonts w:ascii="Arial" w:hAnsi="Arial" w:cs="Arial"/>
        </w:rPr>
        <w:t xml:space="preserve">. godine iznose </w:t>
      </w:r>
      <w:r>
        <w:rPr>
          <w:rFonts w:ascii="Arial" w:hAnsi="Arial" w:cs="Arial"/>
        </w:rPr>
        <w:t>6.693.215,52 EUR</w:t>
      </w:r>
      <w:r w:rsidRPr="003A63FB">
        <w:rPr>
          <w:rFonts w:ascii="Arial" w:hAnsi="Arial" w:cs="Arial"/>
        </w:rPr>
        <w:t>. Dospjele glavnice i kamate po kreditima  plaćene su u roku, prema ugovoru o zaduživanju, a o čemu se posebno izvješćuje Ministarstvo financija.</w:t>
      </w:r>
    </w:p>
    <w:p w14:paraId="295B4873" w14:textId="77777777" w:rsidR="00B15087" w:rsidRPr="003A63FB" w:rsidRDefault="00B15087" w:rsidP="00B15087">
      <w:pPr>
        <w:spacing w:after="0" w:line="240" w:lineRule="auto"/>
        <w:jc w:val="both"/>
        <w:rPr>
          <w:rFonts w:ascii="Arial" w:hAnsi="Arial" w:cs="Arial"/>
        </w:rPr>
      </w:pPr>
      <w:r w:rsidRPr="003A63FB">
        <w:rPr>
          <w:rFonts w:ascii="Arial" w:hAnsi="Arial" w:cs="Arial"/>
        </w:rPr>
        <w:t xml:space="preserve"> </w:t>
      </w:r>
    </w:p>
    <w:p w14:paraId="2DF72604" w14:textId="77777777" w:rsidR="00B15087" w:rsidRDefault="00B15087" w:rsidP="00B15087">
      <w:pPr>
        <w:spacing w:after="0" w:line="240" w:lineRule="auto"/>
        <w:jc w:val="both"/>
        <w:rPr>
          <w:rFonts w:ascii="Arial" w:hAnsi="Arial" w:cs="Arial"/>
        </w:rPr>
      </w:pPr>
      <w:r w:rsidRPr="003A63FB">
        <w:rPr>
          <w:rFonts w:ascii="Arial" w:hAnsi="Arial" w:cs="Arial"/>
        </w:rPr>
        <w:t xml:space="preserve">U navedenoj tabeli obuhvaćen je kredit Privredne banke Zagreb za izgradnju Doma za starije osobe u Labinu, koji je iskorišten </w:t>
      </w:r>
      <w:r>
        <w:rPr>
          <w:rFonts w:ascii="Arial" w:hAnsi="Arial" w:cs="Arial"/>
        </w:rPr>
        <w:t>u cijelosti</w:t>
      </w:r>
      <w:r w:rsidRPr="003A63FB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 xml:space="preserve">prva rata otplate glavnice dospijeva 30.09.2023.g. </w:t>
      </w:r>
      <w:r w:rsidRPr="003A63FB">
        <w:rPr>
          <w:rFonts w:ascii="Arial" w:hAnsi="Arial" w:cs="Arial"/>
        </w:rPr>
        <w:t>Po navedenom zaduženju Istarska županija</w:t>
      </w:r>
      <w:r>
        <w:rPr>
          <w:rFonts w:ascii="Arial" w:hAnsi="Arial" w:cs="Arial"/>
        </w:rPr>
        <w:t>,</w:t>
      </w:r>
      <w:r w:rsidRPr="003A63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sukladno sklopljenom</w:t>
      </w:r>
      <w:r w:rsidRPr="003A63FB">
        <w:rPr>
          <w:rFonts w:ascii="Arial" w:hAnsi="Arial" w:cs="Arial"/>
        </w:rPr>
        <w:t xml:space="preserve"> Sporazumu</w:t>
      </w:r>
      <w:r>
        <w:rPr>
          <w:rFonts w:ascii="Arial" w:hAnsi="Arial" w:cs="Arial"/>
        </w:rPr>
        <w:t>,</w:t>
      </w:r>
      <w:r w:rsidRPr="003A63FB">
        <w:rPr>
          <w:rFonts w:ascii="Arial" w:hAnsi="Arial" w:cs="Arial"/>
        </w:rPr>
        <w:t xml:space="preserve"> sudjeluje u </w:t>
      </w:r>
      <w:r>
        <w:rPr>
          <w:rFonts w:ascii="Arial" w:hAnsi="Arial" w:cs="Arial"/>
        </w:rPr>
        <w:t>otplati</w:t>
      </w:r>
      <w:r w:rsidRPr="003A63FB">
        <w:rPr>
          <w:rFonts w:ascii="Arial" w:hAnsi="Arial" w:cs="Arial"/>
        </w:rPr>
        <w:t xml:space="preserve"> glavnice kredita u</w:t>
      </w:r>
      <w:r>
        <w:rPr>
          <w:rFonts w:ascii="Arial" w:hAnsi="Arial" w:cs="Arial"/>
        </w:rPr>
        <w:t xml:space="preserve"> ukupnom</w:t>
      </w:r>
      <w:r w:rsidRPr="003A63FB">
        <w:rPr>
          <w:rFonts w:ascii="Arial" w:hAnsi="Arial" w:cs="Arial"/>
        </w:rPr>
        <w:t xml:space="preserve"> iznosu od </w:t>
      </w:r>
      <w:r>
        <w:rPr>
          <w:rFonts w:ascii="Arial" w:hAnsi="Arial" w:cs="Arial"/>
        </w:rPr>
        <w:t>2.256.287,74 EUR</w:t>
      </w:r>
      <w:r w:rsidRPr="003A63FB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 xml:space="preserve">plaćanju </w:t>
      </w:r>
      <w:r w:rsidRPr="003A63FB">
        <w:rPr>
          <w:rFonts w:ascii="Arial" w:hAnsi="Arial" w:cs="Arial"/>
        </w:rPr>
        <w:t>kamate u</w:t>
      </w:r>
      <w:r>
        <w:rPr>
          <w:rFonts w:ascii="Arial" w:hAnsi="Arial" w:cs="Arial"/>
        </w:rPr>
        <w:t xml:space="preserve"> ukupnom</w:t>
      </w:r>
      <w:r w:rsidRPr="003A63FB">
        <w:rPr>
          <w:rFonts w:ascii="Arial" w:hAnsi="Arial" w:cs="Arial"/>
        </w:rPr>
        <w:t xml:space="preserve"> iznosu od </w:t>
      </w:r>
      <w:r>
        <w:rPr>
          <w:rFonts w:ascii="Arial" w:hAnsi="Arial" w:cs="Arial"/>
        </w:rPr>
        <w:t>190.602,16 EUR</w:t>
      </w:r>
      <w:r w:rsidRPr="003A63FB">
        <w:rPr>
          <w:rFonts w:ascii="Arial" w:hAnsi="Arial" w:cs="Arial"/>
        </w:rPr>
        <w:t>.</w:t>
      </w:r>
    </w:p>
    <w:p w14:paraId="7D7A30CE" w14:textId="77777777" w:rsidR="00B15087" w:rsidRDefault="00B15087" w:rsidP="00B15087">
      <w:pPr>
        <w:spacing w:after="0" w:line="240" w:lineRule="auto"/>
        <w:jc w:val="both"/>
        <w:rPr>
          <w:rFonts w:ascii="Arial" w:hAnsi="Arial" w:cs="Arial"/>
        </w:rPr>
      </w:pPr>
    </w:p>
    <w:p w14:paraId="53AF485E" w14:textId="77777777" w:rsidR="00B15087" w:rsidRPr="003A63FB" w:rsidRDefault="00B15087" w:rsidP="00B15087">
      <w:pPr>
        <w:spacing w:after="0" w:line="240" w:lineRule="auto"/>
        <w:jc w:val="both"/>
        <w:rPr>
          <w:rFonts w:ascii="Arial" w:hAnsi="Arial" w:cs="Arial"/>
          <w:b/>
          <w:lang w:eastAsia="hr-HR"/>
        </w:rPr>
      </w:pPr>
      <w:r>
        <w:rPr>
          <w:rFonts w:ascii="Arial" w:hAnsi="Arial" w:cs="Arial"/>
        </w:rPr>
        <w:t xml:space="preserve">Za zaduživanje kod Hrvatske banke za obnovu i razvitak donesena je Odluka Gradskog vijeća Grada Labina dana 13. srpnja 2022.g. i Odluka Vlade RH od dana 29. rujna 2022.g. Kredit je do dana 30.06.2023.g. iskorišten u iznosu od 249.997,69 EUR.  </w:t>
      </w:r>
      <w:r w:rsidRPr="003A63FB">
        <w:rPr>
          <w:rFonts w:ascii="Arial" w:hAnsi="Arial" w:cs="Arial"/>
          <w:b/>
          <w:lang w:eastAsia="hr-HR"/>
        </w:rPr>
        <w:t xml:space="preserve">                                                                            </w:t>
      </w:r>
    </w:p>
    <w:p w14:paraId="06782FF8" w14:textId="77777777" w:rsidR="00B15087" w:rsidRDefault="00B15087" w:rsidP="00B150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BD4ED33" w14:textId="77777777" w:rsidR="00B15087" w:rsidRPr="003A63FB" w:rsidRDefault="00B15087" w:rsidP="00B150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29C8888" w14:textId="77777777" w:rsidR="00B15087" w:rsidRPr="003A63FB" w:rsidRDefault="00B15087" w:rsidP="00B15087">
      <w:pPr>
        <w:spacing w:after="0"/>
        <w:ind w:firstLine="708"/>
        <w:rPr>
          <w:rFonts w:ascii="Arial" w:hAnsi="Arial" w:cs="Arial"/>
          <w:b/>
        </w:rPr>
      </w:pPr>
    </w:p>
    <w:p w14:paraId="0A2E9C6E" w14:textId="77777777" w:rsidR="00B15087" w:rsidRPr="003A63FB" w:rsidRDefault="00B15087" w:rsidP="00B15087">
      <w:pPr>
        <w:ind w:firstLine="708"/>
        <w:rPr>
          <w:rFonts w:ascii="Arial" w:hAnsi="Arial" w:cs="Arial"/>
          <w:b/>
          <w:u w:val="single"/>
        </w:rPr>
      </w:pPr>
    </w:p>
    <w:p w14:paraId="3933E554" w14:textId="77777777" w:rsidR="00B15087" w:rsidRPr="003A63FB" w:rsidRDefault="00B15087" w:rsidP="00B15087">
      <w:pPr>
        <w:ind w:firstLine="708"/>
        <w:rPr>
          <w:rFonts w:ascii="Arial" w:hAnsi="Arial" w:cs="Arial"/>
          <w:b/>
          <w:u w:val="single"/>
        </w:rPr>
      </w:pPr>
    </w:p>
    <w:p w14:paraId="16F1984B" w14:textId="77777777" w:rsidR="00B15087" w:rsidRPr="003A63FB" w:rsidRDefault="00B15087" w:rsidP="00B15087">
      <w:pPr>
        <w:ind w:firstLine="708"/>
        <w:rPr>
          <w:rFonts w:ascii="Arial" w:hAnsi="Arial" w:cs="Arial"/>
          <w:b/>
          <w:u w:val="single"/>
        </w:rPr>
      </w:pPr>
    </w:p>
    <w:p w14:paraId="4D6C2161" w14:textId="77777777" w:rsidR="00B15087" w:rsidRPr="003A63FB" w:rsidRDefault="00B15087" w:rsidP="00B15087">
      <w:pPr>
        <w:ind w:firstLine="708"/>
        <w:rPr>
          <w:rFonts w:ascii="Arial" w:hAnsi="Arial" w:cs="Arial"/>
          <w:b/>
          <w:u w:val="single"/>
        </w:rPr>
      </w:pPr>
    </w:p>
    <w:p w14:paraId="48495F8D" w14:textId="77777777" w:rsidR="00B15087" w:rsidRPr="003A63FB" w:rsidRDefault="00B15087" w:rsidP="00B15087">
      <w:pPr>
        <w:ind w:firstLine="708"/>
        <w:rPr>
          <w:rFonts w:ascii="Arial" w:hAnsi="Arial" w:cs="Arial"/>
          <w:b/>
          <w:u w:val="single"/>
        </w:rPr>
      </w:pPr>
    </w:p>
    <w:p w14:paraId="41E391D8" w14:textId="77777777" w:rsidR="00B15087" w:rsidRDefault="00B15087" w:rsidP="00B15087">
      <w:pPr>
        <w:ind w:firstLine="708"/>
        <w:rPr>
          <w:rFonts w:ascii="Arial" w:hAnsi="Arial" w:cs="Arial"/>
          <w:b/>
          <w:u w:val="single"/>
        </w:rPr>
      </w:pPr>
    </w:p>
    <w:p w14:paraId="525EDB57" w14:textId="77777777" w:rsidR="00B15087" w:rsidRDefault="00B15087" w:rsidP="00B15087">
      <w:pPr>
        <w:ind w:firstLine="708"/>
        <w:rPr>
          <w:rFonts w:ascii="Arial" w:hAnsi="Arial" w:cs="Arial"/>
          <w:b/>
          <w:u w:val="single"/>
        </w:rPr>
      </w:pPr>
    </w:p>
    <w:p w14:paraId="67FDE771" w14:textId="17227A8B" w:rsidR="00B15087" w:rsidRPr="003A63FB" w:rsidRDefault="00B00052" w:rsidP="00B15087">
      <w:pPr>
        <w:spacing w:after="0" w:line="240" w:lineRule="auto"/>
        <w:jc w:val="center"/>
        <w:rPr>
          <w:rFonts w:ascii="Arial" w:eastAsiaTheme="majorEastAsia" w:hAnsi="Arial" w:cs="Arial"/>
          <w:b/>
          <w:sz w:val="28"/>
          <w:szCs w:val="28"/>
        </w:rPr>
      </w:pPr>
      <w:bookmarkStart w:id="21" w:name="_Hlk110241345"/>
      <w:r>
        <w:rPr>
          <w:rFonts w:ascii="Arial" w:eastAsiaTheme="majorEastAsia" w:hAnsi="Arial" w:cs="Arial"/>
          <w:b/>
          <w:sz w:val="28"/>
          <w:szCs w:val="28"/>
        </w:rPr>
        <w:lastRenderedPageBreak/>
        <w:t>3</w:t>
      </w:r>
      <w:r w:rsidR="00B15087">
        <w:rPr>
          <w:rFonts w:ascii="Arial" w:eastAsiaTheme="majorEastAsia" w:hAnsi="Arial" w:cs="Arial"/>
          <w:b/>
          <w:sz w:val="28"/>
          <w:szCs w:val="28"/>
        </w:rPr>
        <w:t>.3.</w:t>
      </w:r>
      <w:r w:rsidR="00B15087" w:rsidRPr="003A63FB">
        <w:rPr>
          <w:rFonts w:ascii="Arial" w:eastAsiaTheme="majorEastAsia" w:hAnsi="Arial" w:cs="Arial"/>
          <w:b/>
          <w:sz w:val="28"/>
          <w:szCs w:val="28"/>
        </w:rPr>
        <w:t xml:space="preserve"> Izvještaj o danim jamstvima i </w:t>
      </w:r>
      <w:r>
        <w:rPr>
          <w:rFonts w:ascii="Arial" w:eastAsiaTheme="majorEastAsia" w:hAnsi="Arial" w:cs="Arial"/>
          <w:b/>
          <w:sz w:val="28"/>
          <w:szCs w:val="28"/>
        </w:rPr>
        <w:t xml:space="preserve">plaćanjima </w:t>
      </w:r>
      <w:r w:rsidR="00B15087" w:rsidRPr="003A63FB">
        <w:rPr>
          <w:rFonts w:ascii="Arial" w:eastAsiaTheme="majorEastAsia" w:hAnsi="Arial" w:cs="Arial"/>
          <w:b/>
          <w:sz w:val="28"/>
          <w:szCs w:val="28"/>
        </w:rPr>
        <w:t>po</w:t>
      </w:r>
      <w:r>
        <w:rPr>
          <w:rFonts w:ascii="Arial" w:eastAsiaTheme="majorEastAsia" w:hAnsi="Arial" w:cs="Arial"/>
          <w:b/>
          <w:sz w:val="28"/>
          <w:szCs w:val="28"/>
        </w:rPr>
        <w:t xml:space="preserve"> protestiranim</w:t>
      </w:r>
      <w:r w:rsidR="00B15087" w:rsidRPr="003A63FB">
        <w:rPr>
          <w:rFonts w:ascii="Arial" w:eastAsiaTheme="majorEastAsia" w:hAnsi="Arial" w:cs="Arial"/>
          <w:b/>
          <w:sz w:val="28"/>
          <w:szCs w:val="28"/>
        </w:rPr>
        <w:t xml:space="preserve"> jamstvima u 202</w:t>
      </w:r>
      <w:r w:rsidR="00B15087">
        <w:rPr>
          <w:rFonts w:ascii="Arial" w:eastAsiaTheme="majorEastAsia" w:hAnsi="Arial" w:cs="Arial"/>
          <w:b/>
          <w:sz w:val="28"/>
          <w:szCs w:val="28"/>
        </w:rPr>
        <w:t>3</w:t>
      </w:r>
      <w:r w:rsidR="00B15087" w:rsidRPr="003A63FB">
        <w:rPr>
          <w:rFonts w:ascii="Arial" w:eastAsiaTheme="majorEastAsia" w:hAnsi="Arial" w:cs="Arial"/>
          <w:b/>
          <w:sz w:val="28"/>
          <w:szCs w:val="28"/>
        </w:rPr>
        <w:t>. godini</w:t>
      </w:r>
    </w:p>
    <w:p w14:paraId="12A4C32E" w14:textId="77777777" w:rsidR="00B15087" w:rsidRPr="003A63FB" w:rsidRDefault="00B15087" w:rsidP="00B15087">
      <w:pPr>
        <w:spacing w:after="0" w:line="240" w:lineRule="auto"/>
        <w:jc w:val="center"/>
        <w:rPr>
          <w:rFonts w:ascii="Arial" w:hAnsi="Arial" w:cs="Arial"/>
          <w:b/>
        </w:rPr>
      </w:pPr>
    </w:p>
    <w:p w14:paraId="55E0691E" w14:textId="77777777" w:rsidR="00B15087" w:rsidRPr="003A63FB" w:rsidRDefault="00B15087" w:rsidP="00B15087">
      <w:pPr>
        <w:spacing w:after="0" w:line="240" w:lineRule="auto"/>
        <w:jc w:val="both"/>
        <w:rPr>
          <w:rFonts w:ascii="Arial" w:hAnsi="Arial" w:cs="Arial"/>
        </w:rPr>
      </w:pPr>
      <w:r w:rsidRPr="003A63FB">
        <w:rPr>
          <w:rFonts w:ascii="Arial" w:hAnsi="Arial" w:cs="Arial"/>
          <w:b/>
        </w:rPr>
        <w:tab/>
      </w:r>
    </w:p>
    <w:bookmarkEnd w:id="21"/>
    <w:p w14:paraId="1D2D8096" w14:textId="77777777" w:rsidR="00B15087" w:rsidRPr="003A63FB" w:rsidRDefault="00B15087" w:rsidP="00B15087">
      <w:pPr>
        <w:spacing w:after="0" w:line="240" w:lineRule="auto"/>
        <w:jc w:val="both"/>
        <w:rPr>
          <w:rFonts w:ascii="Arial" w:hAnsi="Arial" w:cs="Arial"/>
        </w:rPr>
      </w:pPr>
      <w:r w:rsidRPr="003A63FB">
        <w:rPr>
          <w:rFonts w:ascii="Arial" w:hAnsi="Arial" w:cs="Arial"/>
        </w:rPr>
        <w:t xml:space="preserve">Sukladno članku 129. Zakona o proračunu, JLP(R)S može dati jamstvo za dugoročno zaduživanje  proračunskom i izvanproračunskom korisniku jedinice lokalne samouprave, pravnoj osobi u većinskom vlasništvu ili suvlasništvu jedinice lokalne samouprave i ustanovi čiji je osnivač, uz prethodno dobivenu suglasnost ministra financija. Dano jamstvo se uključuje u opseg mogućeg zaduživanja JLP(R)S. </w:t>
      </w:r>
    </w:p>
    <w:p w14:paraId="75AAC86A" w14:textId="77777777" w:rsidR="00B15087" w:rsidRPr="003A63FB" w:rsidRDefault="00B15087" w:rsidP="00B15087">
      <w:pPr>
        <w:pStyle w:val="box469218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sz w:val="22"/>
          <w:szCs w:val="22"/>
        </w:rPr>
      </w:pPr>
      <w:r w:rsidRPr="003A63FB">
        <w:rPr>
          <w:rFonts w:ascii="Arial" w:hAnsi="Arial" w:cs="Arial"/>
          <w:sz w:val="22"/>
          <w:szCs w:val="22"/>
        </w:rPr>
        <w:t>Jedinica lokalne i područne (regionalne) samouprave dužna je izvijestiti Ministarstvo financija o sklopljenom ugovoru o jamstvu iz članka 129. stavaka 1. i 3. Zakona u roku od osam dana od dana sklapanja.</w:t>
      </w:r>
    </w:p>
    <w:p w14:paraId="33D7871D" w14:textId="77777777" w:rsidR="00B15087" w:rsidRPr="003A63FB" w:rsidRDefault="00B15087" w:rsidP="00B15087">
      <w:pPr>
        <w:pStyle w:val="box469218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sz w:val="22"/>
          <w:szCs w:val="22"/>
        </w:rPr>
      </w:pPr>
      <w:r w:rsidRPr="003A63FB">
        <w:rPr>
          <w:rFonts w:ascii="Arial" w:hAnsi="Arial" w:cs="Arial"/>
          <w:sz w:val="22"/>
          <w:szCs w:val="22"/>
        </w:rPr>
        <w:t>Jedinica lokalne i područne (regionalne) samouprave dužna je izvještavati Ministarstvo financija unutar proračunske godine, tromjesečno, do 10. u mjesecu za prethodno izvještajno razdoblje o stanju aktivnih jamstava za koja je prethodno dana suglasnost.</w:t>
      </w:r>
    </w:p>
    <w:p w14:paraId="6E674012" w14:textId="77777777" w:rsidR="00B15087" w:rsidRPr="003A63FB" w:rsidRDefault="00B15087" w:rsidP="00B15087">
      <w:pPr>
        <w:spacing w:after="0" w:line="240" w:lineRule="auto"/>
        <w:jc w:val="both"/>
        <w:rPr>
          <w:rFonts w:ascii="Arial" w:hAnsi="Arial" w:cs="Arial"/>
        </w:rPr>
      </w:pPr>
      <w:r w:rsidRPr="003A63FB">
        <w:rPr>
          <w:rFonts w:ascii="Arial" w:hAnsi="Arial" w:cs="Arial"/>
        </w:rPr>
        <w:tab/>
      </w:r>
    </w:p>
    <w:p w14:paraId="0A11D8E5" w14:textId="77777777" w:rsidR="00B15087" w:rsidRPr="003A63FB" w:rsidRDefault="00B15087" w:rsidP="00B1508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A63FB">
        <w:rPr>
          <w:rFonts w:ascii="Arial" w:hAnsi="Arial" w:cs="Arial"/>
          <w:b/>
        </w:rPr>
        <w:tab/>
      </w:r>
      <w:r w:rsidRPr="003A63FB">
        <w:rPr>
          <w:rFonts w:ascii="Arial" w:hAnsi="Arial" w:cs="Arial"/>
          <w:b/>
          <w:bCs/>
        </w:rPr>
        <w:t>Grad Labin u  202</w:t>
      </w:r>
      <w:r>
        <w:rPr>
          <w:rFonts w:ascii="Arial" w:hAnsi="Arial" w:cs="Arial"/>
          <w:b/>
          <w:bCs/>
        </w:rPr>
        <w:t>3</w:t>
      </w:r>
      <w:r w:rsidRPr="003A63FB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g.,</w:t>
      </w:r>
      <w:r w:rsidRPr="003A63FB">
        <w:rPr>
          <w:rFonts w:ascii="Arial" w:hAnsi="Arial" w:cs="Arial"/>
          <w:b/>
          <w:bCs/>
        </w:rPr>
        <w:t xml:space="preserve"> kao ni u prethodnim godinama</w:t>
      </w:r>
      <w:r>
        <w:rPr>
          <w:rFonts w:ascii="Arial" w:hAnsi="Arial" w:cs="Arial"/>
          <w:b/>
          <w:bCs/>
        </w:rPr>
        <w:t>,</w:t>
      </w:r>
      <w:r w:rsidRPr="003A63FB">
        <w:rPr>
          <w:rFonts w:ascii="Arial" w:hAnsi="Arial" w:cs="Arial"/>
          <w:b/>
          <w:bCs/>
        </w:rPr>
        <w:t xml:space="preserve"> nema izdanih jamstava.</w:t>
      </w:r>
    </w:p>
    <w:p w14:paraId="69BA8176" w14:textId="77777777" w:rsidR="00B15087" w:rsidRPr="003A63FB" w:rsidRDefault="00B15087" w:rsidP="00B15087">
      <w:pPr>
        <w:pStyle w:val="Naslov1"/>
        <w:rPr>
          <w:rFonts w:eastAsiaTheme="majorEastAsia" w:cstheme="majorBidi"/>
          <w:szCs w:val="26"/>
        </w:rPr>
      </w:pPr>
    </w:p>
    <w:p w14:paraId="635C8071" w14:textId="77777777" w:rsidR="00F7713D" w:rsidRDefault="00F7713D" w:rsidP="00D004B2">
      <w:pPr>
        <w:pStyle w:val="Naslov1"/>
        <w:rPr>
          <w:rFonts w:eastAsiaTheme="majorEastAsia" w:cstheme="majorBidi"/>
          <w:szCs w:val="26"/>
        </w:rPr>
      </w:pPr>
    </w:p>
    <w:p w14:paraId="065B3705" w14:textId="77777777" w:rsidR="005C4175" w:rsidRDefault="005C4175" w:rsidP="005C4175"/>
    <w:p w14:paraId="4CFDFCA4" w14:textId="77777777" w:rsidR="005C4175" w:rsidRDefault="005C4175" w:rsidP="005C4175"/>
    <w:p w14:paraId="0106C7CA" w14:textId="77777777" w:rsidR="005C4175" w:rsidRDefault="005C4175" w:rsidP="005C4175"/>
    <w:p w14:paraId="20367EDC" w14:textId="77777777" w:rsidR="005C4175" w:rsidRDefault="005C4175" w:rsidP="005C4175"/>
    <w:p w14:paraId="4C56CB88" w14:textId="77777777" w:rsidR="005C4175" w:rsidRDefault="005C4175" w:rsidP="005C4175"/>
    <w:p w14:paraId="66EC59E8" w14:textId="77777777" w:rsidR="005C4175" w:rsidRDefault="005C4175" w:rsidP="005C4175"/>
    <w:p w14:paraId="44BEF3E7" w14:textId="77777777" w:rsidR="005C4175" w:rsidRDefault="005C4175" w:rsidP="005C4175"/>
    <w:p w14:paraId="47D6051B" w14:textId="77777777" w:rsidR="005C4175" w:rsidRDefault="005C4175" w:rsidP="005C4175"/>
    <w:p w14:paraId="61366ECB" w14:textId="77777777" w:rsidR="005C4175" w:rsidRDefault="005C4175" w:rsidP="005C4175"/>
    <w:p w14:paraId="7E9DD209" w14:textId="77777777" w:rsidR="005C4175" w:rsidRDefault="005C4175" w:rsidP="005C4175"/>
    <w:p w14:paraId="2B824479" w14:textId="77777777" w:rsidR="005C4175" w:rsidRDefault="005C4175" w:rsidP="005C4175"/>
    <w:p w14:paraId="1D473805" w14:textId="77777777" w:rsidR="005C4175" w:rsidRDefault="005C4175" w:rsidP="005C4175"/>
    <w:p w14:paraId="4ABC8679" w14:textId="77777777" w:rsidR="005C4175" w:rsidRPr="005C4175" w:rsidRDefault="005C4175" w:rsidP="005C4175"/>
    <w:p w14:paraId="67551A47" w14:textId="77777777" w:rsidR="00E00B07" w:rsidRDefault="00E00B07" w:rsidP="00E00B07"/>
    <w:bookmarkEnd w:id="5"/>
    <w:bookmarkEnd w:id="6"/>
    <w:bookmarkEnd w:id="7"/>
    <w:p w14:paraId="2F33D9A1" w14:textId="77777777" w:rsidR="00E00B07" w:rsidRDefault="00E00B07" w:rsidP="00E00B07"/>
    <w:sectPr w:rsidR="00E00B07" w:rsidSect="00E00B07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8E291" w14:textId="77777777" w:rsidR="00FE75F0" w:rsidRDefault="00FE75F0" w:rsidP="00401A09">
      <w:pPr>
        <w:spacing w:after="0" w:line="240" w:lineRule="auto"/>
      </w:pPr>
      <w:r>
        <w:separator/>
      </w:r>
    </w:p>
  </w:endnote>
  <w:endnote w:type="continuationSeparator" w:id="0">
    <w:p w14:paraId="12AA5EBE" w14:textId="77777777" w:rsidR="00FE75F0" w:rsidRDefault="00FE75F0" w:rsidP="00401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Times-NewRoman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BE87" w14:textId="77777777" w:rsidR="00683922" w:rsidRDefault="00683922" w:rsidP="005A7090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3451">
      <w:rPr>
        <w:noProof/>
      </w:rPr>
      <w:t>283</w:t>
    </w:r>
    <w:r>
      <w:rPr>
        <w:noProof/>
      </w:rPr>
      <w:fldChar w:fldCharType="end"/>
    </w:r>
  </w:p>
  <w:p w14:paraId="508DFE2F" w14:textId="77777777" w:rsidR="00683922" w:rsidRDefault="0068392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0644936"/>
      <w:docPartObj>
        <w:docPartGallery w:val="Page Numbers (Bottom of Page)"/>
        <w:docPartUnique/>
      </w:docPartObj>
    </w:sdtPr>
    <w:sdtContent>
      <w:p w14:paraId="23CCB8B3" w14:textId="77777777" w:rsidR="00683922" w:rsidRDefault="0068392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451" w:rsidRPr="00E03451">
          <w:rPr>
            <w:noProof/>
            <w:lang w:val="hr-HR"/>
          </w:rPr>
          <w:t>0</w:t>
        </w:r>
        <w:r>
          <w:fldChar w:fldCharType="end"/>
        </w:r>
      </w:p>
    </w:sdtContent>
  </w:sdt>
  <w:p w14:paraId="7FD66AB6" w14:textId="77777777" w:rsidR="00683922" w:rsidRDefault="0068392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99659" w14:textId="77777777" w:rsidR="00FE75F0" w:rsidRDefault="00FE75F0" w:rsidP="00401A09">
      <w:pPr>
        <w:spacing w:after="0" w:line="240" w:lineRule="auto"/>
      </w:pPr>
      <w:r>
        <w:separator/>
      </w:r>
    </w:p>
  </w:footnote>
  <w:footnote w:type="continuationSeparator" w:id="0">
    <w:p w14:paraId="52EB33D5" w14:textId="77777777" w:rsidR="00FE75F0" w:rsidRDefault="00FE75F0" w:rsidP="00401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C5D6E46"/>
    <w:multiLevelType w:val="hybridMultilevel"/>
    <w:tmpl w:val="9E408C4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22033"/>
    <w:multiLevelType w:val="hybridMultilevel"/>
    <w:tmpl w:val="F0E4EF26"/>
    <w:lvl w:ilvl="0" w:tplc="23E463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3615A"/>
    <w:multiLevelType w:val="hybridMultilevel"/>
    <w:tmpl w:val="03E499E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D463E"/>
    <w:multiLevelType w:val="hybridMultilevel"/>
    <w:tmpl w:val="1CC4E85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F4CA8"/>
    <w:multiLevelType w:val="hybridMultilevel"/>
    <w:tmpl w:val="0118646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160CE"/>
    <w:multiLevelType w:val="hybridMultilevel"/>
    <w:tmpl w:val="1C24039A"/>
    <w:lvl w:ilvl="0" w:tplc="5B16B1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E1F44"/>
    <w:multiLevelType w:val="hybridMultilevel"/>
    <w:tmpl w:val="58205C5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E1D31"/>
    <w:multiLevelType w:val="hybridMultilevel"/>
    <w:tmpl w:val="33F0DE1E"/>
    <w:lvl w:ilvl="0" w:tplc="503ED2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A7CCE"/>
    <w:multiLevelType w:val="hybridMultilevel"/>
    <w:tmpl w:val="66543922"/>
    <w:lvl w:ilvl="0" w:tplc="041A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2597235"/>
    <w:multiLevelType w:val="hybridMultilevel"/>
    <w:tmpl w:val="5B2C2368"/>
    <w:lvl w:ilvl="0" w:tplc="C88083D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32726"/>
    <w:multiLevelType w:val="hybridMultilevel"/>
    <w:tmpl w:val="4BB493D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A652D"/>
    <w:multiLevelType w:val="hybridMultilevel"/>
    <w:tmpl w:val="9D266356"/>
    <w:lvl w:ilvl="0" w:tplc="503ED2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C135A"/>
    <w:multiLevelType w:val="hybridMultilevel"/>
    <w:tmpl w:val="EEFE2430"/>
    <w:lvl w:ilvl="0" w:tplc="2E12CD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5474D"/>
    <w:multiLevelType w:val="hybridMultilevel"/>
    <w:tmpl w:val="4D94A838"/>
    <w:lvl w:ilvl="0" w:tplc="041A0005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 w16cid:durableId="1908608643">
    <w:abstractNumId w:val="6"/>
  </w:num>
  <w:num w:numId="2" w16cid:durableId="1778208984">
    <w:abstractNumId w:val="9"/>
  </w:num>
  <w:num w:numId="3" w16cid:durableId="265046499">
    <w:abstractNumId w:val="4"/>
  </w:num>
  <w:num w:numId="4" w16cid:durableId="888154667">
    <w:abstractNumId w:val="5"/>
  </w:num>
  <w:num w:numId="5" w16cid:durableId="1729911164">
    <w:abstractNumId w:val="3"/>
  </w:num>
  <w:num w:numId="6" w16cid:durableId="925647006">
    <w:abstractNumId w:val="11"/>
  </w:num>
  <w:num w:numId="7" w16cid:durableId="1870800888">
    <w:abstractNumId w:val="7"/>
  </w:num>
  <w:num w:numId="8" w16cid:durableId="2023194218">
    <w:abstractNumId w:val="14"/>
  </w:num>
  <w:num w:numId="9" w16cid:durableId="1773669791">
    <w:abstractNumId w:val="1"/>
  </w:num>
  <w:num w:numId="10" w16cid:durableId="1649478517">
    <w:abstractNumId w:val="10"/>
  </w:num>
  <w:num w:numId="11" w16cid:durableId="16199523">
    <w:abstractNumId w:val="2"/>
  </w:num>
  <w:num w:numId="12" w16cid:durableId="50274757">
    <w:abstractNumId w:val="13"/>
  </w:num>
  <w:num w:numId="13" w16cid:durableId="831793782">
    <w:abstractNumId w:val="12"/>
  </w:num>
  <w:num w:numId="14" w16cid:durableId="803432103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hideSpellingErrors/>
  <w:hideGrammaticalErrors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7B"/>
    <w:rsid w:val="000002E4"/>
    <w:rsid w:val="00000365"/>
    <w:rsid w:val="00001DD2"/>
    <w:rsid w:val="0000244A"/>
    <w:rsid w:val="000024D9"/>
    <w:rsid w:val="00003F59"/>
    <w:rsid w:val="000042BD"/>
    <w:rsid w:val="00004303"/>
    <w:rsid w:val="00004906"/>
    <w:rsid w:val="00005469"/>
    <w:rsid w:val="000060E3"/>
    <w:rsid w:val="00006186"/>
    <w:rsid w:val="00006D19"/>
    <w:rsid w:val="00007427"/>
    <w:rsid w:val="000077FA"/>
    <w:rsid w:val="00007CF3"/>
    <w:rsid w:val="00010AFA"/>
    <w:rsid w:val="00010EB3"/>
    <w:rsid w:val="00011708"/>
    <w:rsid w:val="000121C3"/>
    <w:rsid w:val="0001267D"/>
    <w:rsid w:val="00012773"/>
    <w:rsid w:val="0001293D"/>
    <w:rsid w:val="00013A47"/>
    <w:rsid w:val="00013C5D"/>
    <w:rsid w:val="00014462"/>
    <w:rsid w:val="00016373"/>
    <w:rsid w:val="00016529"/>
    <w:rsid w:val="00016536"/>
    <w:rsid w:val="00016F44"/>
    <w:rsid w:val="00020928"/>
    <w:rsid w:val="00020DC6"/>
    <w:rsid w:val="000214FE"/>
    <w:rsid w:val="00021DB5"/>
    <w:rsid w:val="00021EAC"/>
    <w:rsid w:val="000222DA"/>
    <w:rsid w:val="00022593"/>
    <w:rsid w:val="0002395E"/>
    <w:rsid w:val="00023BA9"/>
    <w:rsid w:val="00024123"/>
    <w:rsid w:val="000243C4"/>
    <w:rsid w:val="00024C51"/>
    <w:rsid w:val="000258E3"/>
    <w:rsid w:val="0002592A"/>
    <w:rsid w:val="00025B8E"/>
    <w:rsid w:val="00025F10"/>
    <w:rsid w:val="00026013"/>
    <w:rsid w:val="000269F3"/>
    <w:rsid w:val="0002707F"/>
    <w:rsid w:val="00030377"/>
    <w:rsid w:val="0003060E"/>
    <w:rsid w:val="0003094E"/>
    <w:rsid w:val="00030D4D"/>
    <w:rsid w:val="00030E26"/>
    <w:rsid w:val="000315E2"/>
    <w:rsid w:val="00034BEF"/>
    <w:rsid w:val="00034CC3"/>
    <w:rsid w:val="00034F53"/>
    <w:rsid w:val="00034F78"/>
    <w:rsid w:val="000356B8"/>
    <w:rsid w:val="00035890"/>
    <w:rsid w:val="00035A02"/>
    <w:rsid w:val="00035F5F"/>
    <w:rsid w:val="00037E89"/>
    <w:rsid w:val="000408BE"/>
    <w:rsid w:val="00040908"/>
    <w:rsid w:val="00040D5B"/>
    <w:rsid w:val="00040D93"/>
    <w:rsid w:val="00040FD1"/>
    <w:rsid w:val="00043C94"/>
    <w:rsid w:val="00044359"/>
    <w:rsid w:val="000445DB"/>
    <w:rsid w:val="000478C4"/>
    <w:rsid w:val="0005027C"/>
    <w:rsid w:val="000517B3"/>
    <w:rsid w:val="00051CED"/>
    <w:rsid w:val="000522DA"/>
    <w:rsid w:val="0005331B"/>
    <w:rsid w:val="00053632"/>
    <w:rsid w:val="000537AB"/>
    <w:rsid w:val="000537F5"/>
    <w:rsid w:val="00053CFB"/>
    <w:rsid w:val="00054642"/>
    <w:rsid w:val="00054910"/>
    <w:rsid w:val="0006075D"/>
    <w:rsid w:val="00060B1B"/>
    <w:rsid w:val="00060BAF"/>
    <w:rsid w:val="0006108C"/>
    <w:rsid w:val="00061FB0"/>
    <w:rsid w:val="000623B5"/>
    <w:rsid w:val="000625C7"/>
    <w:rsid w:val="000627CF"/>
    <w:rsid w:val="00062A33"/>
    <w:rsid w:val="00062DBC"/>
    <w:rsid w:val="000630A7"/>
    <w:rsid w:val="00063D22"/>
    <w:rsid w:val="000643BD"/>
    <w:rsid w:val="0006603C"/>
    <w:rsid w:val="00066185"/>
    <w:rsid w:val="000661CD"/>
    <w:rsid w:val="000665F9"/>
    <w:rsid w:val="00067250"/>
    <w:rsid w:val="0007006B"/>
    <w:rsid w:val="0007032E"/>
    <w:rsid w:val="0007077D"/>
    <w:rsid w:val="00070801"/>
    <w:rsid w:val="0007098C"/>
    <w:rsid w:val="0007098F"/>
    <w:rsid w:val="0007119F"/>
    <w:rsid w:val="00071936"/>
    <w:rsid w:val="00071EC2"/>
    <w:rsid w:val="00072E4F"/>
    <w:rsid w:val="00072F59"/>
    <w:rsid w:val="0007450C"/>
    <w:rsid w:val="00074D7E"/>
    <w:rsid w:val="00075AE9"/>
    <w:rsid w:val="00075E9F"/>
    <w:rsid w:val="00076461"/>
    <w:rsid w:val="00076830"/>
    <w:rsid w:val="00076A00"/>
    <w:rsid w:val="00076D70"/>
    <w:rsid w:val="00077DB5"/>
    <w:rsid w:val="0008063F"/>
    <w:rsid w:val="00081110"/>
    <w:rsid w:val="000817E4"/>
    <w:rsid w:val="00081E4B"/>
    <w:rsid w:val="000822D2"/>
    <w:rsid w:val="00082630"/>
    <w:rsid w:val="00083B73"/>
    <w:rsid w:val="00084CA5"/>
    <w:rsid w:val="00085A2A"/>
    <w:rsid w:val="00085C58"/>
    <w:rsid w:val="00085DC9"/>
    <w:rsid w:val="00086868"/>
    <w:rsid w:val="000873FE"/>
    <w:rsid w:val="000900A9"/>
    <w:rsid w:val="00090262"/>
    <w:rsid w:val="00090276"/>
    <w:rsid w:val="00090517"/>
    <w:rsid w:val="00090A85"/>
    <w:rsid w:val="00090FE2"/>
    <w:rsid w:val="00091062"/>
    <w:rsid w:val="00091202"/>
    <w:rsid w:val="0009191C"/>
    <w:rsid w:val="00091C39"/>
    <w:rsid w:val="00091ED9"/>
    <w:rsid w:val="00092352"/>
    <w:rsid w:val="00092683"/>
    <w:rsid w:val="00093AA6"/>
    <w:rsid w:val="00094DB3"/>
    <w:rsid w:val="0009596C"/>
    <w:rsid w:val="00095BF0"/>
    <w:rsid w:val="00096C20"/>
    <w:rsid w:val="00097549"/>
    <w:rsid w:val="00097F3E"/>
    <w:rsid w:val="000A05EB"/>
    <w:rsid w:val="000A09A1"/>
    <w:rsid w:val="000A1313"/>
    <w:rsid w:val="000A14BE"/>
    <w:rsid w:val="000A18D6"/>
    <w:rsid w:val="000A1AF7"/>
    <w:rsid w:val="000A1D5C"/>
    <w:rsid w:val="000A1EE5"/>
    <w:rsid w:val="000A254F"/>
    <w:rsid w:val="000A36A2"/>
    <w:rsid w:val="000A3E3C"/>
    <w:rsid w:val="000A479D"/>
    <w:rsid w:val="000A5055"/>
    <w:rsid w:val="000A5E3F"/>
    <w:rsid w:val="000A608A"/>
    <w:rsid w:val="000A7007"/>
    <w:rsid w:val="000A7064"/>
    <w:rsid w:val="000A70F2"/>
    <w:rsid w:val="000A7505"/>
    <w:rsid w:val="000B0E23"/>
    <w:rsid w:val="000B1AFA"/>
    <w:rsid w:val="000B1B70"/>
    <w:rsid w:val="000B285D"/>
    <w:rsid w:val="000B2C1F"/>
    <w:rsid w:val="000B32CD"/>
    <w:rsid w:val="000B35E5"/>
    <w:rsid w:val="000B4512"/>
    <w:rsid w:val="000B4C61"/>
    <w:rsid w:val="000B506F"/>
    <w:rsid w:val="000B5AEC"/>
    <w:rsid w:val="000B62B5"/>
    <w:rsid w:val="000B664A"/>
    <w:rsid w:val="000C0BC4"/>
    <w:rsid w:val="000C0DA6"/>
    <w:rsid w:val="000C1793"/>
    <w:rsid w:val="000C1A38"/>
    <w:rsid w:val="000C3185"/>
    <w:rsid w:val="000C32BA"/>
    <w:rsid w:val="000C411E"/>
    <w:rsid w:val="000C4B68"/>
    <w:rsid w:val="000C4D58"/>
    <w:rsid w:val="000C5866"/>
    <w:rsid w:val="000C5D2C"/>
    <w:rsid w:val="000C7B3F"/>
    <w:rsid w:val="000D0960"/>
    <w:rsid w:val="000D09B9"/>
    <w:rsid w:val="000D0D9A"/>
    <w:rsid w:val="000D0EF8"/>
    <w:rsid w:val="000D120F"/>
    <w:rsid w:val="000D1A54"/>
    <w:rsid w:val="000D1E27"/>
    <w:rsid w:val="000D4CCA"/>
    <w:rsid w:val="000D4FC1"/>
    <w:rsid w:val="000D5C90"/>
    <w:rsid w:val="000D5F7E"/>
    <w:rsid w:val="000D690F"/>
    <w:rsid w:val="000D694F"/>
    <w:rsid w:val="000D6AC5"/>
    <w:rsid w:val="000D7180"/>
    <w:rsid w:val="000D7D38"/>
    <w:rsid w:val="000E08D1"/>
    <w:rsid w:val="000E0F00"/>
    <w:rsid w:val="000E12DA"/>
    <w:rsid w:val="000E14D0"/>
    <w:rsid w:val="000E2D20"/>
    <w:rsid w:val="000E323F"/>
    <w:rsid w:val="000E42DB"/>
    <w:rsid w:val="000E51E2"/>
    <w:rsid w:val="000E53F9"/>
    <w:rsid w:val="000E5486"/>
    <w:rsid w:val="000E6F5D"/>
    <w:rsid w:val="000E70B9"/>
    <w:rsid w:val="000E724A"/>
    <w:rsid w:val="000E7805"/>
    <w:rsid w:val="000F2353"/>
    <w:rsid w:val="000F395A"/>
    <w:rsid w:val="000F442D"/>
    <w:rsid w:val="000F4662"/>
    <w:rsid w:val="000F4E6D"/>
    <w:rsid w:val="000F7612"/>
    <w:rsid w:val="000F7D14"/>
    <w:rsid w:val="000F7EC7"/>
    <w:rsid w:val="00100B9A"/>
    <w:rsid w:val="00101982"/>
    <w:rsid w:val="001045CB"/>
    <w:rsid w:val="001048C3"/>
    <w:rsid w:val="00105A6F"/>
    <w:rsid w:val="00105E3E"/>
    <w:rsid w:val="0010697D"/>
    <w:rsid w:val="00106B67"/>
    <w:rsid w:val="001079C6"/>
    <w:rsid w:val="001108EA"/>
    <w:rsid w:val="00110967"/>
    <w:rsid w:val="0011174B"/>
    <w:rsid w:val="00111CE2"/>
    <w:rsid w:val="00111DDE"/>
    <w:rsid w:val="00111E40"/>
    <w:rsid w:val="00112A91"/>
    <w:rsid w:val="00112C6D"/>
    <w:rsid w:val="00113090"/>
    <w:rsid w:val="00114296"/>
    <w:rsid w:val="0011430A"/>
    <w:rsid w:val="00114F07"/>
    <w:rsid w:val="0011511E"/>
    <w:rsid w:val="00115314"/>
    <w:rsid w:val="00115F13"/>
    <w:rsid w:val="0011621B"/>
    <w:rsid w:val="00116C0C"/>
    <w:rsid w:val="00116F9F"/>
    <w:rsid w:val="001202F6"/>
    <w:rsid w:val="0012161B"/>
    <w:rsid w:val="0012169D"/>
    <w:rsid w:val="00121806"/>
    <w:rsid w:val="001225EE"/>
    <w:rsid w:val="001229A7"/>
    <w:rsid w:val="00123106"/>
    <w:rsid w:val="001231AE"/>
    <w:rsid w:val="00124F89"/>
    <w:rsid w:val="0012562A"/>
    <w:rsid w:val="00125A23"/>
    <w:rsid w:val="00126023"/>
    <w:rsid w:val="0012679D"/>
    <w:rsid w:val="001268B9"/>
    <w:rsid w:val="00126992"/>
    <w:rsid w:val="00126AAF"/>
    <w:rsid w:val="00127501"/>
    <w:rsid w:val="0012774D"/>
    <w:rsid w:val="00131412"/>
    <w:rsid w:val="001318BA"/>
    <w:rsid w:val="00131A44"/>
    <w:rsid w:val="00131E04"/>
    <w:rsid w:val="0013275D"/>
    <w:rsid w:val="001370DF"/>
    <w:rsid w:val="0013743C"/>
    <w:rsid w:val="001376CC"/>
    <w:rsid w:val="00140002"/>
    <w:rsid w:val="0014098B"/>
    <w:rsid w:val="00140C09"/>
    <w:rsid w:val="00141943"/>
    <w:rsid w:val="00142B84"/>
    <w:rsid w:val="00144B61"/>
    <w:rsid w:val="00145490"/>
    <w:rsid w:val="00145BBB"/>
    <w:rsid w:val="00146B9B"/>
    <w:rsid w:val="0014739F"/>
    <w:rsid w:val="00150121"/>
    <w:rsid w:val="0015017F"/>
    <w:rsid w:val="0015155B"/>
    <w:rsid w:val="001515B2"/>
    <w:rsid w:val="00151691"/>
    <w:rsid w:val="00151E09"/>
    <w:rsid w:val="00152060"/>
    <w:rsid w:val="0015282D"/>
    <w:rsid w:val="00152A81"/>
    <w:rsid w:val="00153660"/>
    <w:rsid w:val="001541E8"/>
    <w:rsid w:val="00154E6A"/>
    <w:rsid w:val="00157057"/>
    <w:rsid w:val="001577BD"/>
    <w:rsid w:val="001579EB"/>
    <w:rsid w:val="00160140"/>
    <w:rsid w:val="001603D9"/>
    <w:rsid w:val="001616F5"/>
    <w:rsid w:val="0016276A"/>
    <w:rsid w:val="00162BDC"/>
    <w:rsid w:val="001638EF"/>
    <w:rsid w:val="0016395E"/>
    <w:rsid w:val="0016422D"/>
    <w:rsid w:val="0016474E"/>
    <w:rsid w:val="0016477B"/>
    <w:rsid w:val="00164E12"/>
    <w:rsid w:val="00164ECF"/>
    <w:rsid w:val="001660C2"/>
    <w:rsid w:val="0016695B"/>
    <w:rsid w:val="00166FE2"/>
    <w:rsid w:val="00167196"/>
    <w:rsid w:val="00167365"/>
    <w:rsid w:val="00167587"/>
    <w:rsid w:val="00167CA2"/>
    <w:rsid w:val="00167EE3"/>
    <w:rsid w:val="001709B6"/>
    <w:rsid w:val="00170BC9"/>
    <w:rsid w:val="00171105"/>
    <w:rsid w:val="001711DB"/>
    <w:rsid w:val="001714E6"/>
    <w:rsid w:val="0017195D"/>
    <w:rsid w:val="001723BC"/>
    <w:rsid w:val="001723CB"/>
    <w:rsid w:val="00173376"/>
    <w:rsid w:val="00173A5F"/>
    <w:rsid w:val="00173CE1"/>
    <w:rsid w:val="00173F59"/>
    <w:rsid w:val="00173F5E"/>
    <w:rsid w:val="0017453B"/>
    <w:rsid w:val="00174BAA"/>
    <w:rsid w:val="00174FFC"/>
    <w:rsid w:val="00175D20"/>
    <w:rsid w:val="00177E1D"/>
    <w:rsid w:val="001819D1"/>
    <w:rsid w:val="00181A5C"/>
    <w:rsid w:val="001831DF"/>
    <w:rsid w:val="00183FEC"/>
    <w:rsid w:val="001847BD"/>
    <w:rsid w:val="00184C02"/>
    <w:rsid w:val="0018555E"/>
    <w:rsid w:val="001855D2"/>
    <w:rsid w:val="00185EBB"/>
    <w:rsid w:val="00185ECF"/>
    <w:rsid w:val="001907AE"/>
    <w:rsid w:val="0019121C"/>
    <w:rsid w:val="00192378"/>
    <w:rsid w:val="001923F5"/>
    <w:rsid w:val="00193589"/>
    <w:rsid w:val="00193F3A"/>
    <w:rsid w:val="0019424F"/>
    <w:rsid w:val="00194D2D"/>
    <w:rsid w:val="00197FC7"/>
    <w:rsid w:val="001A0877"/>
    <w:rsid w:val="001A0D99"/>
    <w:rsid w:val="001A21E0"/>
    <w:rsid w:val="001A2201"/>
    <w:rsid w:val="001A27A2"/>
    <w:rsid w:val="001A3524"/>
    <w:rsid w:val="001A363F"/>
    <w:rsid w:val="001A3710"/>
    <w:rsid w:val="001A372D"/>
    <w:rsid w:val="001A3FE3"/>
    <w:rsid w:val="001A4F95"/>
    <w:rsid w:val="001A6B92"/>
    <w:rsid w:val="001A6DC9"/>
    <w:rsid w:val="001A7110"/>
    <w:rsid w:val="001A7995"/>
    <w:rsid w:val="001A7A67"/>
    <w:rsid w:val="001A7F1A"/>
    <w:rsid w:val="001B0814"/>
    <w:rsid w:val="001B090C"/>
    <w:rsid w:val="001B0B2A"/>
    <w:rsid w:val="001B279C"/>
    <w:rsid w:val="001B324D"/>
    <w:rsid w:val="001B3D28"/>
    <w:rsid w:val="001B3E82"/>
    <w:rsid w:val="001B440C"/>
    <w:rsid w:val="001B44D2"/>
    <w:rsid w:val="001B4813"/>
    <w:rsid w:val="001B4C2E"/>
    <w:rsid w:val="001B5E99"/>
    <w:rsid w:val="001B61DB"/>
    <w:rsid w:val="001B6492"/>
    <w:rsid w:val="001B674A"/>
    <w:rsid w:val="001B6B48"/>
    <w:rsid w:val="001B7812"/>
    <w:rsid w:val="001B7C69"/>
    <w:rsid w:val="001C0B76"/>
    <w:rsid w:val="001C1C62"/>
    <w:rsid w:val="001C34BF"/>
    <w:rsid w:val="001C3880"/>
    <w:rsid w:val="001C3BFD"/>
    <w:rsid w:val="001C4D89"/>
    <w:rsid w:val="001C5200"/>
    <w:rsid w:val="001C56BA"/>
    <w:rsid w:val="001C57B9"/>
    <w:rsid w:val="001C598C"/>
    <w:rsid w:val="001C6209"/>
    <w:rsid w:val="001C6C9B"/>
    <w:rsid w:val="001C75B3"/>
    <w:rsid w:val="001D07E6"/>
    <w:rsid w:val="001D0D7E"/>
    <w:rsid w:val="001D0E9A"/>
    <w:rsid w:val="001D13DE"/>
    <w:rsid w:val="001D3648"/>
    <w:rsid w:val="001D392E"/>
    <w:rsid w:val="001D453A"/>
    <w:rsid w:val="001D47D7"/>
    <w:rsid w:val="001D4E6D"/>
    <w:rsid w:val="001D5039"/>
    <w:rsid w:val="001D5300"/>
    <w:rsid w:val="001D53FA"/>
    <w:rsid w:val="001D54A0"/>
    <w:rsid w:val="001D7071"/>
    <w:rsid w:val="001D7B0D"/>
    <w:rsid w:val="001E0372"/>
    <w:rsid w:val="001E0D0E"/>
    <w:rsid w:val="001E102A"/>
    <w:rsid w:val="001E1706"/>
    <w:rsid w:val="001E2166"/>
    <w:rsid w:val="001E23A1"/>
    <w:rsid w:val="001E26D9"/>
    <w:rsid w:val="001E2992"/>
    <w:rsid w:val="001E2E53"/>
    <w:rsid w:val="001E311C"/>
    <w:rsid w:val="001E3230"/>
    <w:rsid w:val="001E3EEA"/>
    <w:rsid w:val="001E47D1"/>
    <w:rsid w:val="001E56D2"/>
    <w:rsid w:val="001E5928"/>
    <w:rsid w:val="001E7D2A"/>
    <w:rsid w:val="001F0314"/>
    <w:rsid w:val="001F09EE"/>
    <w:rsid w:val="001F1774"/>
    <w:rsid w:val="001F1C18"/>
    <w:rsid w:val="001F28C2"/>
    <w:rsid w:val="001F2ECD"/>
    <w:rsid w:val="001F3E84"/>
    <w:rsid w:val="001F48B8"/>
    <w:rsid w:val="001F5799"/>
    <w:rsid w:val="001F6934"/>
    <w:rsid w:val="001F6962"/>
    <w:rsid w:val="00200ADA"/>
    <w:rsid w:val="00200B23"/>
    <w:rsid w:val="002010B2"/>
    <w:rsid w:val="00201F99"/>
    <w:rsid w:val="00201FBA"/>
    <w:rsid w:val="00202352"/>
    <w:rsid w:val="00203057"/>
    <w:rsid w:val="00203219"/>
    <w:rsid w:val="00203A39"/>
    <w:rsid w:val="00203D1F"/>
    <w:rsid w:val="002042FD"/>
    <w:rsid w:val="00204731"/>
    <w:rsid w:val="002048DA"/>
    <w:rsid w:val="002052A7"/>
    <w:rsid w:val="002079C4"/>
    <w:rsid w:val="00207B30"/>
    <w:rsid w:val="00207C40"/>
    <w:rsid w:val="00211F49"/>
    <w:rsid w:val="0021264E"/>
    <w:rsid w:val="002127A4"/>
    <w:rsid w:val="00212A68"/>
    <w:rsid w:val="002134EF"/>
    <w:rsid w:val="002153EC"/>
    <w:rsid w:val="002159CE"/>
    <w:rsid w:val="002161C7"/>
    <w:rsid w:val="002162FC"/>
    <w:rsid w:val="0021722F"/>
    <w:rsid w:val="00217DC0"/>
    <w:rsid w:val="0022093F"/>
    <w:rsid w:val="00220B5E"/>
    <w:rsid w:val="00220EAD"/>
    <w:rsid w:val="00221BB5"/>
    <w:rsid w:val="00222744"/>
    <w:rsid w:val="00222A3B"/>
    <w:rsid w:val="00222C86"/>
    <w:rsid w:val="00223B14"/>
    <w:rsid w:val="002240EE"/>
    <w:rsid w:val="002247B7"/>
    <w:rsid w:val="00224854"/>
    <w:rsid w:val="00224DBA"/>
    <w:rsid w:val="00225594"/>
    <w:rsid w:val="00225813"/>
    <w:rsid w:val="002259E6"/>
    <w:rsid w:val="00225B9E"/>
    <w:rsid w:val="0022604C"/>
    <w:rsid w:val="0022764F"/>
    <w:rsid w:val="0022775F"/>
    <w:rsid w:val="0023053E"/>
    <w:rsid w:val="002319C4"/>
    <w:rsid w:val="00231C60"/>
    <w:rsid w:val="00231D79"/>
    <w:rsid w:val="00231F80"/>
    <w:rsid w:val="0023291A"/>
    <w:rsid w:val="00232CE4"/>
    <w:rsid w:val="00233F02"/>
    <w:rsid w:val="00234550"/>
    <w:rsid w:val="00234749"/>
    <w:rsid w:val="00235A8C"/>
    <w:rsid w:val="0023698A"/>
    <w:rsid w:val="00236A41"/>
    <w:rsid w:val="00236E25"/>
    <w:rsid w:val="00240FC3"/>
    <w:rsid w:val="002412D8"/>
    <w:rsid w:val="00241859"/>
    <w:rsid w:val="00241DA5"/>
    <w:rsid w:val="0024337E"/>
    <w:rsid w:val="0024379B"/>
    <w:rsid w:val="00243EA1"/>
    <w:rsid w:val="00247514"/>
    <w:rsid w:val="00247684"/>
    <w:rsid w:val="00247BC3"/>
    <w:rsid w:val="0025036E"/>
    <w:rsid w:val="002510EA"/>
    <w:rsid w:val="002512D4"/>
    <w:rsid w:val="00251305"/>
    <w:rsid w:val="00251936"/>
    <w:rsid w:val="0025204D"/>
    <w:rsid w:val="00252066"/>
    <w:rsid w:val="00252501"/>
    <w:rsid w:val="00252B1B"/>
    <w:rsid w:val="00253134"/>
    <w:rsid w:val="002534F5"/>
    <w:rsid w:val="00253D01"/>
    <w:rsid w:val="00254395"/>
    <w:rsid w:val="00254C4F"/>
    <w:rsid w:val="00255DFF"/>
    <w:rsid w:val="0025628F"/>
    <w:rsid w:val="00256727"/>
    <w:rsid w:val="00256D70"/>
    <w:rsid w:val="00257319"/>
    <w:rsid w:val="00257336"/>
    <w:rsid w:val="00257820"/>
    <w:rsid w:val="00257D17"/>
    <w:rsid w:val="00257F44"/>
    <w:rsid w:val="00257F70"/>
    <w:rsid w:val="0026014E"/>
    <w:rsid w:val="002610F0"/>
    <w:rsid w:val="00261996"/>
    <w:rsid w:val="00261CB0"/>
    <w:rsid w:val="0026214F"/>
    <w:rsid w:val="00263DAA"/>
    <w:rsid w:val="0026635A"/>
    <w:rsid w:val="00266CC9"/>
    <w:rsid w:val="00266EDE"/>
    <w:rsid w:val="002675E8"/>
    <w:rsid w:val="00270566"/>
    <w:rsid w:val="002706AC"/>
    <w:rsid w:val="00270BDB"/>
    <w:rsid w:val="00270C54"/>
    <w:rsid w:val="00270DA1"/>
    <w:rsid w:val="00271076"/>
    <w:rsid w:val="002714ED"/>
    <w:rsid w:val="00271C9D"/>
    <w:rsid w:val="00271D70"/>
    <w:rsid w:val="00272741"/>
    <w:rsid w:val="00272F6A"/>
    <w:rsid w:val="002732EE"/>
    <w:rsid w:val="00273E1E"/>
    <w:rsid w:val="00273FB4"/>
    <w:rsid w:val="00274354"/>
    <w:rsid w:val="002745EB"/>
    <w:rsid w:val="00274A18"/>
    <w:rsid w:val="00275139"/>
    <w:rsid w:val="002756AD"/>
    <w:rsid w:val="00275C05"/>
    <w:rsid w:val="00275C67"/>
    <w:rsid w:val="00276A57"/>
    <w:rsid w:val="00276F36"/>
    <w:rsid w:val="002770AA"/>
    <w:rsid w:val="00280076"/>
    <w:rsid w:val="002807EB"/>
    <w:rsid w:val="00280F47"/>
    <w:rsid w:val="00281F9A"/>
    <w:rsid w:val="002820AC"/>
    <w:rsid w:val="002826FC"/>
    <w:rsid w:val="00282B25"/>
    <w:rsid w:val="00283077"/>
    <w:rsid w:val="00283426"/>
    <w:rsid w:val="00283FBB"/>
    <w:rsid w:val="00284504"/>
    <w:rsid w:val="00285744"/>
    <w:rsid w:val="00285992"/>
    <w:rsid w:val="00285CCD"/>
    <w:rsid w:val="00290AE2"/>
    <w:rsid w:val="0029216B"/>
    <w:rsid w:val="00293801"/>
    <w:rsid w:val="00294618"/>
    <w:rsid w:val="00294A88"/>
    <w:rsid w:val="00294EB7"/>
    <w:rsid w:val="00294FFD"/>
    <w:rsid w:val="00295570"/>
    <w:rsid w:val="0029568C"/>
    <w:rsid w:val="0029568F"/>
    <w:rsid w:val="00295775"/>
    <w:rsid w:val="002957F2"/>
    <w:rsid w:val="00295CF4"/>
    <w:rsid w:val="0029600F"/>
    <w:rsid w:val="00296E7E"/>
    <w:rsid w:val="00296FA7"/>
    <w:rsid w:val="002971BE"/>
    <w:rsid w:val="002977D7"/>
    <w:rsid w:val="002978CD"/>
    <w:rsid w:val="00297DDF"/>
    <w:rsid w:val="002A0EA6"/>
    <w:rsid w:val="002A1842"/>
    <w:rsid w:val="002A19FD"/>
    <w:rsid w:val="002A1DBA"/>
    <w:rsid w:val="002A2D98"/>
    <w:rsid w:val="002A389A"/>
    <w:rsid w:val="002A50CA"/>
    <w:rsid w:val="002A630B"/>
    <w:rsid w:val="002A636A"/>
    <w:rsid w:val="002A63C4"/>
    <w:rsid w:val="002A76B7"/>
    <w:rsid w:val="002A7DC2"/>
    <w:rsid w:val="002B0746"/>
    <w:rsid w:val="002B1562"/>
    <w:rsid w:val="002B1C94"/>
    <w:rsid w:val="002B3378"/>
    <w:rsid w:val="002B373C"/>
    <w:rsid w:val="002B3995"/>
    <w:rsid w:val="002B3AAD"/>
    <w:rsid w:val="002B3AC8"/>
    <w:rsid w:val="002B3BC2"/>
    <w:rsid w:val="002B3CBA"/>
    <w:rsid w:val="002B50DF"/>
    <w:rsid w:val="002B6055"/>
    <w:rsid w:val="002B6AC9"/>
    <w:rsid w:val="002B704F"/>
    <w:rsid w:val="002B78C1"/>
    <w:rsid w:val="002C071B"/>
    <w:rsid w:val="002C109B"/>
    <w:rsid w:val="002C19E9"/>
    <w:rsid w:val="002C21E1"/>
    <w:rsid w:val="002C2E20"/>
    <w:rsid w:val="002C4AE4"/>
    <w:rsid w:val="002C51E8"/>
    <w:rsid w:val="002C58F3"/>
    <w:rsid w:val="002C6084"/>
    <w:rsid w:val="002C66E6"/>
    <w:rsid w:val="002C7D29"/>
    <w:rsid w:val="002D0D24"/>
    <w:rsid w:val="002D0FA9"/>
    <w:rsid w:val="002D12F5"/>
    <w:rsid w:val="002D16A3"/>
    <w:rsid w:val="002D17E0"/>
    <w:rsid w:val="002D1E5B"/>
    <w:rsid w:val="002D3C27"/>
    <w:rsid w:val="002D4312"/>
    <w:rsid w:val="002D4362"/>
    <w:rsid w:val="002D5C90"/>
    <w:rsid w:val="002D5F38"/>
    <w:rsid w:val="002D61A7"/>
    <w:rsid w:val="002D7A8C"/>
    <w:rsid w:val="002D7EA9"/>
    <w:rsid w:val="002E0231"/>
    <w:rsid w:val="002E2AEB"/>
    <w:rsid w:val="002E41EF"/>
    <w:rsid w:val="002E54E1"/>
    <w:rsid w:val="002E6386"/>
    <w:rsid w:val="002E6504"/>
    <w:rsid w:val="002E6925"/>
    <w:rsid w:val="002E6CD6"/>
    <w:rsid w:val="002E6E98"/>
    <w:rsid w:val="002E751A"/>
    <w:rsid w:val="002E7AF4"/>
    <w:rsid w:val="002E7C50"/>
    <w:rsid w:val="002F0570"/>
    <w:rsid w:val="002F1B54"/>
    <w:rsid w:val="002F25AA"/>
    <w:rsid w:val="002F260B"/>
    <w:rsid w:val="002F2697"/>
    <w:rsid w:val="002F27A2"/>
    <w:rsid w:val="002F37A4"/>
    <w:rsid w:val="002F3EF2"/>
    <w:rsid w:val="002F47A7"/>
    <w:rsid w:val="002F4A24"/>
    <w:rsid w:val="002F540B"/>
    <w:rsid w:val="002F630F"/>
    <w:rsid w:val="002F69FA"/>
    <w:rsid w:val="002F6A26"/>
    <w:rsid w:val="002F6FE5"/>
    <w:rsid w:val="002F7307"/>
    <w:rsid w:val="002F7DA4"/>
    <w:rsid w:val="003016C7"/>
    <w:rsid w:val="003016EB"/>
    <w:rsid w:val="00302006"/>
    <w:rsid w:val="00302ACC"/>
    <w:rsid w:val="00302E12"/>
    <w:rsid w:val="00303776"/>
    <w:rsid w:val="00303A1B"/>
    <w:rsid w:val="00303AE3"/>
    <w:rsid w:val="00303E0B"/>
    <w:rsid w:val="003041A7"/>
    <w:rsid w:val="00304B46"/>
    <w:rsid w:val="00306578"/>
    <w:rsid w:val="003076D5"/>
    <w:rsid w:val="003079C3"/>
    <w:rsid w:val="00310131"/>
    <w:rsid w:val="003102EF"/>
    <w:rsid w:val="00310338"/>
    <w:rsid w:val="00310CF6"/>
    <w:rsid w:val="00310E4F"/>
    <w:rsid w:val="00310E53"/>
    <w:rsid w:val="00311465"/>
    <w:rsid w:val="00311A80"/>
    <w:rsid w:val="00311F3A"/>
    <w:rsid w:val="00312188"/>
    <w:rsid w:val="00312D5F"/>
    <w:rsid w:val="00313199"/>
    <w:rsid w:val="00313691"/>
    <w:rsid w:val="00313D23"/>
    <w:rsid w:val="00313EED"/>
    <w:rsid w:val="003144DA"/>
    <w:rsid w:val="003154DE"/>
    <w:rsid w:val="00316421"/>
    <w:rsid w:val="00320CE3"/>
    <w:rsid w:val="00320D97"/>
    <w:rsid w:val="00321347"/>
    <w:rsid w:val="00321EC4"/>
    <w:rsid w:val="0032207E"/>
    <w:rsid w:val="003230DD"/>
    <w:rsid w:val="00323625"/>
    <w:rsid w:val="00323686"/>
    <w:rsid w:val="003238D1"/>
    <w:rsid w:val="00324B41"/>
    <w:rsid w:val="00325441"/>
    <w:rsid w:val="0032561F"/>
    <w:rsid w:val="00325646"/>
    <w:rsid w:val="00326B1E"/>
    <w:rsid w:val="00327029"/>
    <w:rsid w:val="00327C55"/>
    <w:rsid w:val="003305CB"/>
    <w:rsid w:val="00330F45"/>
    <w:rsid w:val="0033191E"/>
    <w:rsid w:val="003322F8"/>
    <w:rsid w:val="00332930"/>
    <w:rsid w:val="00334C2E"/>
    <w:rsid w:val="00335C88"/>
    <w:rsid w:val="00335D8A"/>
    <w:rsid w:val="0033600E"/>
    <w:rsid w:val="00337038"/>
    <w:rsid w:val="003370A7"/>
    <w:rsid w:val="003375C8"/>
    <w:rsid w:val="00337917"/>
    <w:rsid w:val="0033791A"/>
    <w:rsid w:val="00337C76"/>
    <w:rsid w:val="003406BE"/>
    <w:rsid w:val="00340D2E"/>
    <w:rsid w:val="003418EC"/>
    <w:rsid w:val="00341E16"/>
    <w:rsid w:val="003421CA"/>
    <w:rsid w:val="003424AF"/>
    <w:rsid w:val="003428ED"/>
    <w:rsid w:val="00342B51"/>
    <w:rsid w:val="00343577"/>
    <w:rsid w:val="00343885"/>
    <w:rsid w:val="00343949"/>
    <w:rsid w:val="003443E0"/>
    <w:rsid w:val="00344BE5"/>
    <w:rsid w:val="00345004"/>
    <w:rsid w:val="003457CE"/>
    <w:rsid w:val="00345848"/>
    <w:rsid w:val="0034629B"/>
    <w:rsid w:val="00347C64"/>
    <w:rsid w:val="00347F4E"/>
    <w:rsid w:val="00350205"/>
    <w:rsid w:val="0035076C"/>
    <w:rsid w:val="00350B3B"/>
    <w:rsid w:val="00350E80"/>
    <w:rsid w:val="00350F7B"/>
    <w:rsid w:val="00351529"/>
    <w:rsid w:val="003516C4"/>
    <w:rsid w:val="003517EC"/>
    <w:rsid w:val="003518C3"/>
    <w:rsid w:val="003526FD"/>
    <w:rsid w:val="00352836"/>
    <w:rsid w:val="00354324"/>
    <w:rsid w:val="003555EA"/>
    <w:rsid w:val="0035613F"/>
    <w:rsid w:val="00356166"/>
    <w:rsid w:val="00356AF5"/>
    <w:rsid w:val="003571A2"/>
    <w:rsid w:val="003621F0"/>
    <w:rsid w:val="003623EC"/>
    <w:rsid w:val="00362DB3"/>
    <w:rsid w:val="00363AC8"/>
    <w:rsid w:val="0036403D"/>
    <w:rsid w:val="00364C85"/>
    <w:rsid w:val="00365751"/>
    <w:rsid w:val="003657B3"/>
    <w:rsid w:val="003660EA"/>
    <w:rsid w:val="00366362"/>
    <w:rsid w:val="0036665A"/>
    <w:rsid w:val="00366A67"/>
    <w:rsid w:val="00366B1C"/>
    <w:rsid w:val="00367B95"/>
    <w:rsid w:val="00370120"/>
    <w:rsid w:val="00370346"/>
    <w:rsid w:val="003712D4"/>
    <w:rsid w:val="0037170F"/>
    <w:rsid w:val="00371C00"/>
    <w:rsid w:val="00371DF5"/>
    <w:rsid w:val="00371F8D"/>
    <w:rsid w:val="003728C1"/>
    <w:rsid w:val="00372B3A"/>
    <w:rsid w:val="00372D07"/>
    <w:rsid w:val="00373DDD"/>
    <w:rsid w:val="0037487D"/>
    <w:rsid w:val="00374CD0"/>
    <w:rsid w:val="00375A80"/>
    <w:rsid w:val="00375AF0"/>
    <w:rsid w:val="00375D3A"/>
    <w:rsid w:val="00377C57"/>
    <w:rsid w:val="00380103"/>
    <w:rsid w:val="00380BCD"/>
    <w:rsid w:val="00380DC8"/>
    <w:rsid w:val="0038198A"/>
    <w:rsid w:val="00382F52"/>
    <w:rsid w:val="003831E2"/>
    <w:rsid w:val="0038456D"/>
    <w:rsid w:val="00384C45"/>
    <w:rsid w:val="003851D5"/>
    <w:rsid w:val="003856C6"/>
    <w:rsid w:val="0038573F"/>
    <w:rsid w:val="00385B66"/>
    <w:rsid w:val="00385C26"/>
    <w:rsid w:val="00386C2B"/>
    <w:rsid w:val="003876E4"/>
    <w:rsid w:val="00387727"/>
    <w:rsid w:val="00390464"/>
    <w:rsid w:val="00390A0D"/>
    <w:rsid w:val="00390DD7"/>
    <w:rsid w:val="00390E4D"/>
    <w:rsid w:val="00391365"/>
    <w:rsid w:val="00391E18"/>
    <w:rsid w:val="00392745"/>
    <w:rsid w:val="00392C05"/>
    <w:rsid w:val="00392FB7"/>
    <w:rsid w:val="00393CFE"/>
    <w:rsid w:val="00393F9E"/>
    <w:rsid w:val="00395171"/>
    <w:rsid w:val="00395722"/>
    <w:rsid w:val="00396438"/>
    <w:rsid w:val="00396E9B"/>
    <w:rsid w:val="00397B95"/>
    <w:rsid w:val="00397DCD"/>
    <w:rsid w:val="00397FD8"/>
    <w:rsid w:val="003A0330"/>
    <w:rsid w:val="003A1704"/>
    <w:rsid w:val="003A1D60"/>
    <w:rsid w:val="003A22DA"/>
    <w:rsid w:val="003A28E7"/>
    <w:rsid w:val="003A2BCF"/>
    <w:rsid w:val="003A2FF3"/>
    <w:rsid w:val="003A3357"/>
    <w:rsid w:val="003A35EC"/>
    <w:rsid w:val="003A3C27"/>
    <w:rsid w:val="003A539A"/>
    <w:rsid w:val="003A6013"/>
    <w:rsid w:val="003A63FB"/>
    <w:rsid w:val="003A65B5"/>
    <w:rsid w:val="003A694B"/>
    <w:rsid w:val="003A6F91"/>
    <w:rsid w:val="003A7A08"/>
    <w:rsid w:val="003A7E63"/>
    <w:rsid w:val="003B0E08"/>
    <w:rsid w:val="003B1529"/>
    <w:rsid w:val="003B1C46"/>
    <w:rsid w:val="003B1E16"/>
    <w:rsid w:val="003B1F81"/>
    <w:rsid w:val="003B22AE"/>
    <w:rsid w:val="003B28FD"/>
    <w:rsid w:val="003B2EA8"/>
    <w:rsid w:val="003B3300"/>
    <w:rsid w:val="003B33B3"/>
    <w:rsid w:val="003B3DE9"/>
    <w:rsid w:val="003B3DEB"/>
    <w:rsid w:val="003B4138"/>
    <w:rsid w:val="003B448B"/>
    <w:rsid w:val="003B499E"/>
    <w:rsid w:val="003B50C9"/>
    <w:rsid w:val="003B55CC"/>
    <w:rsid w:val="003B55F7"/>
    <w:rsid w:val="003B59C1"/>
    <w:rsid w:val="003B62E6"/>
    <w:rsid w:val="003B644C"/>
    <w:rsid w:val="003B727F"/>
    <w:rsid w:val="003B7640"/>
    <w:rsid w:val="003B7BFF"/>
    <w:rsid w:val="003C0A87"/>
    <w:rsid w:val="003C0BDC"/>
    <w:rsid w:val="003C1FAA"/>
    <w:rsid w:val="003C22A7"/>
    <w:rsid w:val="003C2AA6"/>
    <w:rsid w:val="003C2C9E"/>
    <w:rsid w:val="003C2D24"/>
    <w:rsid w:val="003C2F84"/>
    <w:rsid w:val="003C2FA3"/>
    <w:rsid w:val="003C3DD7"/>
    <w:rsid w:val="003C4148"/>
    <w:rsid w:val="003C4154"/>
    <w:rsid w:val="003C490C"/>
    <w:rsid w:val="003C4F4D"/>
    <w:rsid w:val="003C50FD"/>
    <w:rsid w:val="003C6037"/>
    <w:rsid w:val="003C7013"/>
    <w:rsid w:val="003C7E04"/>
    <w:rsid w:val="003D07BE"/>
    <w:rsid w:val="003D220D"/>
    <w:rsid w:val="003D2A13"/>
    <w:rsid w:val="003D32D5"/>
    <w:rsid w:val="003D3493"/>
    <w:rsid w:val="003D39F4"/>
    <w:rsid w:val="003D3EA8"/>
    <w:rsid w:val="003D4634"/>
    <w:rsid w:val="003D4E1F"/>
    <w:rsid w:val="003D594A"/>
    <w:rsid w:val="003D63F7"/>
    <w:rsid w:val="003D6B07"/>
    <w:rsid w:val="003D7655"/>
    <w:rsid w:val="003E0429"/>
    <w:rsid w:val="003E0C8C"/>
    <w:rsid w:val="003E15D7"/>
    <w:rsid w:val="003E2D97"/>
    <w:rsid w:val="003E43C6"/>
    <w:rsid w:val="003E4AFC"/>
    <w:rsid w:val="003E4D7A"/>
    <w:rsid w:val="003E501F"/>
    <w:rsid w:val="003E6583"/>
    <w:rsid w:val="003E69AE"/>
    <w:rsid w:val="003E6B68"/>
    <w:rsid w:val="003E7642"/>
    <w:rsid w:val="003E7FB7"/>
    <w:rsid w:val="003F0015"/>
    <w:rsid w:val="003F0FD6"/>
    <w:rsid w:val="003F1146"/>
    <w:rsid w:val="003F11E8"/>
    <w:rsid w:val="003F133E"/>
    <w:rsid w:val="003F14FD"/>
    <w:rsid w:val="003F1877"/>
    <w:rsid w:val="003F1BA4"/>
    <w:rsid w:val="003F29BC"/>
    <w:rsid w:val="003F2C3C"/>
    <w:rsid w:val="003F33AA"/>
    <w:rsid w:val="003F3821"/>
    <w:rsid w:val="003F38EF"/>
    <w:rsid w:val="003F3C19"/>
    <w:rsid w:val="003F3CD6"/>
    <w:rsid w:val="003F4547"/>
    <w:rsid w:val="003F46B2"/>
    <w:rsid w:val="003F46E0"/>
    <w:rsid w:val="003F46FF"/>
    <w:rsid w:val="003F4E5C"/>
    <w:rsid w:val="003F56DC"/>
    <w:rsid w:val="003F63DC"/>
    <w:rsid w:val="003F665B"/>
    <w:rsid w:val="003F75ED"/>
    <w:rsid w:val="003F7D75"/>
    <w:rsid w:val="003F7DE3"/>
    <w:rsid w:val="00400A5F"/>
    <w:rsid w:val="00401A09"/>
    <w:rsid w:val="004025B5"/>
    <w:rsid w:val="004026AC"/>
    <w:rsid w:val="00402BD0"/>
    <w:rsid w:val="00403D86"/>
    <w:rsid w:val="00403DA0"/>
    <w:rsid w:val="00403E0C"/>
    <w:rsid w:val="004062F9"/>
    <w:rsid w:val="00406583"/>
    <w:rsid w:val="00406B68"/>
    <w:rsid w:val="00406CFB"/>
    <w:rsid w:val="0040706D"/>
    <w:rsid w:val="00407373"/>
    <w:rsid w:val="004077C1"/>
    <w:rsid w:val="004077F7"/>
    <w:rsid w:val="00410190"/>
    <w:rsid w:val="004106D3"/>
    <w:rsid w:val="0041093B"/>
    <w:rsid w:val="00411D46"/>
    <w:rsid w:val="00412065"/>
    <w:rsid w:val="00412AF9"/>
    <w:rsid w:val="004132D2"/>
    <w:rsid w:val="00413574"/>
    <w:rsid w:val="004137BC"/>
    <w:rsid w:val="004144B7"/>
    <w:rsid w:val="00414878"/>
    <w:rsid w:val="00414C8F"/>
    <w:rsid w:val="00415AE1"/>
    <w:rsid w:val="00416BA6"/>
    <w:rsid w:val="00416D7D"/>
    <w:rsid w:val="00416F9A"/>
    <w:rsid w:val="00417A8D"/>
    <w:rsid w:val="00421EA3"/>
    <w:rsid w:val="00423948"/>
    <w:rsid w:val="004239E3"/>
    <w:rsid w:val="004241A7"/>
    <w:rsid w:val="004256AB"/>
    <w:rsid w:val="0042578C"/>
    <w:rsid w:val="00426132"/>
    <w:rsid w:val="00426365"/>
    <w:rsid w:val="004266EE"/>
    <w:rsid w:val="004267EB"/>
    <w:rsid w:val="0042685D"/>
    <w:rsid w:val="00426AFE"/>
    <w:rsid w:val="004270D1"/>
    <w:rsid w:val="00427521"/>
    <w:rsid w:val="0043067A"/>
    <w:rsid w:val="00430EA8"/>
    <w:rsid w:val="0043168F"/>
    <w:rsid w:val="00431ED6"/>
    <w:rsid w:val="00432C9E"/>
    <w:rsid w:val="00432CCF"/>
    <w:rsid w:val="00433D5F"/>
    <w:rsid w:val="004355C0"/>
    <w:rsid w:val="00436B68"/>
    <w:rsid w:val="00436E5F"/>
    <w:rsid w:val="00436FC6"/>
    <w:rsid w:val="004379EC"/>
    <w:rsid w:val="00440898"/>
    <w:rsid w:val="00440FF7"/>
    <w:rsid w:val="0044128C"/>
    <w:rsid w:val="00442C42"/>
    <w:rsid w:val="004435FE"/>
    <w:rsid w:val="0044370B"/>
    <w:rsid w:val="004437D9"/>
    <w:rsid w:val="00443873"/>
    <w:rsid w:val="004439F1"/>
    <w:rsid w:val="00444CFF"/>
    <w:rsid w:val="004453A8"/>
    <w:rsid w:val="00445B37"/>
    <w:rsid w:val="004465C9"/>
    <w:rsid w:val="00446B38"/>
    <w:rsid w:val="0044710D"/>
    <w:rsid w:val="00451019"/>
    <w:rsid w:val="00451A86"/>
    <w:rsid w:val="00452908"/>
    <w:rsid w:val="00452EF9"/>
    <w:rsid w:val="00453531"/>
    <w:rsid w:val="00453ABB"/>
    <w:rsid w:val="00453BAD"/>
    <w:rsid w:val="004542D7"/>
    <w:rsid w:val="00455F4D"/>
    <w:rsid w:val="004563A5"/>
    <w:rsid w:val="0045655A"/>
    <w:rsid w:val="00456932"/>
    <w:rsid w:val="00456AE6"/>
    <w:rsid w:val="0045736D"/>
    <w:rsid w:val="00457571"/>
    <w:rsid w:val="00457675"/>
    <w:rsid w:val="00457890"/>
    <w:rsid w:val="00460251"/>
    <w:rsid w:val="00460734"/>
    <w:rsid w:val="00460F1C"/>
    <w:rsid w:val="004616E7"/>
    <w:rsid w:val="00462019"/>
    <w:rsid w:val="00463090"/>
    <w:rsid w:val="00464501"/>
    <w:rsid w:val="0046469E"/>
    <w:rsid w:val="00464963"/>
    <w:rsid w:val="00464F67"/>
    <w:rsid w:val="00465322"/>
    <w:rsid w:val="0046543D"/>
    <w:rsid w:val="004663E5"/>
    <w:rsid w:val="00467274"/>
    <w:rsid w:val="00467667"/>
    <w:rsid w:val="004679B6"/>
    <w:rsid w:val="00467C95"/>
    <w:rsid w:val="00470523"/>
    <w:rsid w:val="00470D06"/>
    <w:rsid w:val="0047270A"/>
    <w:rsid w:val="0047275D"/>
    <w:rsid w:val="00472C70"/>
    <w:rsid w:val="00473BBB"/>
    <w:rsid w:val="00474369"/>
    <w:rsid w:val="00474A61"/>
    <w:rsid w:val="00474D71"/>
    <w:rsid w:val="004768CE"/>
    <w:rsid w:val="00476A60"/>
    <w:rsid w:val="0047782A"/>
    <w:rsid w:val="004800A7"/>
    <w:rsid w:val="00480371"/>
    <w:rsid w:val="00482068"/>
    <w:rsid w:val="0048233F"/>
    <w:rsid w:val="00482FA2"/>
    <w:rsid w:val="00483821"/>
    <w:rsid w:val="0048392F"/>
    <w:rsid w:val="0048478C"/>
    <w:rsid w:val="0048501B"/>
    <w:rsid w:val="00485BE9"/>
    <w:rsid w:val="00486557"/>
    <w:rsid w:val="00486D88"/>
    <w:rsid w:val="004873A0"/>
    <w:rsid w:val="00487558"/>
    <w:rsid w:val="00490384"/>
    <w:rsid w:val="00490D96"/>
    <w:rsid w:val="00491702"/>
    <w:rsid w:val="00491FAB"/>
    <w:rsid w:val="00492277"/>
    <w:rsid w:val="0049277F"/>
    <w:rsid w:val="00492937"/>
    <w:rsid w:val="00492F15"/>
    <w:rsid w:val="00493AED"/>
    <w:rsid w:val="00494A57"/>
    <w:rsid w:val="004951E0"/>
    <w:rsid w:val="00495E13"/>
    <w:rsid w:val="00495EC7"/>
    <w:rsid w:val="00496B96"/>
    <w:rsid w:val="00496F97"/>
    <w:rsid w:val="004975AE"/>
    <w:rsid w:val="0049760F"/>
    <w:rsid w:val="004977CD"/>
    <w:rsid w:val="00497947"/>
    <w:rsid w:val="004A0159"/>
    <w:rsid w:val="004A0430"/>
    <w:rsid w:val="004A04BD"/>
    <w:rsid w:val="004A0B15"/>
    <w:rsid w:val="004A0D29"/>
    <w:rsid w:val="004A137C"/>
    <w:rsid w:val="004A15C4"/>
    <w:rsid w:val="004A1E3E"/>
    <w:rsid w:val="004A2534"/>
    <w:rsid w:val="004A29BC"/>
    <w:rsid w:val="004A2F6B"/>
    <w:rsid w:val="004A32AF"/>
    <w:rsid w:val="004A3485"/>
    <w:rsid w:val="004A39FB"/>
    <w:rsid w:val="004A3CE4"/>
    <w:rsid w:val="004A5919"/>
    <w:rsid w:val="004A5C9F"/>
    <w:rsid w:val="004A5FBD"/>
    <w:rsid w:val="004A698B"/>
    <w:rsid w:val="004A6F99"/>
    <w:rsid w:val="004A6FB9"/>
    <w:rsid w:val="004A7C55"/>
    <w:rsid w:val="004B0D50"/>
    <w:rsid w:val="004B1B54"/>
    <w:rsid w:val="004B27A9"/>
    <w:rsid w:val="004B28B9"/>
    <w:rsid w:val="004B30D4"/>
    <w:rsid w:val="004B35ED"/>
    <w:rsid w:val="004B378C"/>
    <w:rsid w:val="004B57D1"/>
    <w:rsid w:val="004B5818"/>
    <w:rsid w:val="004B58CF"/>
    <w:rsid w:val="004B6208"/>
    <w:rsid w:val="004B764A"/>
    <w:rsid w:val="004B7E60"/>
    <w:rsid w:val="004C00F5"/>
    <w:rsid w:val="004C0616"/>
    <w:rsid w:val="004C091C"/>
    <w:rsid w:val="004C0EC1"/>
    <w:rsid w:val="004C0F22"/>
    <w:rsid w:val="004C1880"/>
    <w:rsid w:val="004C27DE"/>
    <w:rsid w:val="004C2BAA"/>
    <w:rsid w:val="004C351F"/>
    <w:rsid w:val="004C585D"/>
    <w:rsid w:val="004C5A5B"/>
    <w:rsid w:val="004C78C1"/>
    <w:rsid w:val="004C7954"/>
    <w:rsid w:val="004C7970"/>
    <w:rsid w:val="004C7A02"/>
    <w:rsid w:val="004C7E3A"/>
    <w:rsid w:val="004D168D"/>
    <w:rsid w:val="004D2845"/>
    <w:rsid w:val="004D2F16"/>
    <w:rsid w:val="004D314A"/>
    <w:rsid w:val="004D3783"/>
    <w:rsid w:val="004D41DE"/>
    <w:rsid w:val="004D4DE0"/>
    <w:rsid w:val="004D568B"/>
    <w:rsid w:val="004D5A53"/>
    <w:rsid w:val="004D6EFC"/>
    <w:rsid w:val="004D786A"/>
    <w:rsid w:val="004E071F"/>
    <w:rsid w:val="004E0C52"/>
    <w:rsid w:val="004E1386"/>
    <w:rsid w:val="004E23F5"/>
    <w:rsid w:val="004E246D"/>
    <w:rsid w:val="004E2A63"/>
    <w:rsid w:val="004E2B09"/>
    <w:rsid w:val="004E2EB0"/>
    <w:rsid w:val="004E34CB"/>
    <w:rsid w:val="004E3508"/>
    <w:rsid w:val="004E399C"/>
    <w:rsid w:val="004E3B7C"/>
    <w:rsid w:val="004E4045"/>
    <w:rsid w:val="004E5BDD"/>
    <w:rsid w:val="004E6608"/>
    <w:rsid w:val="004E6AE7"/>
    <w:rsid w:val="004E7131"/>
    <w:rsid w:val="004E76EC"/>
    <w:rsid w:val="004E7E5E"/>
    <w:rsid w:val="004F066F"/>
    <w:rsid w:val="004F0C01"/>
    <w:rsid w:val="004F12AD"/>
    <w:rsid w:val="004F1F28"/>
    <w:rsid w:val="004F2836"/>
    <w:rsid w:val="004F2BAB"/>
    <w:rsid w:val="004F2DE7"/>
    <w:rsid w:val="004F2EA4"/>
    <w:rsid w:val="004F30D1"/>
    <w:rsid w:val="004F3809"/>
    <w:rsid w:val="004F3D26"/>
    <w:rsid w:val="004F5668"/>
    <w:rsid w:val="004F56DB"/>
    <w:rsid w:val="004F589A"/>
    <w:rsid w:val="004F5F76"/>
    <w:rsid w:val="004F6411"/>
    <w:rsid w:val="004F742C"/>
    <w:rsid w:val="004F75EB"/>
    <w:rsid w:val="00500B26"/>
    <w:rsid w:val="00501823"/>
    <w:rsid w:val="00501BB8"/>
    <w:rsid w:val="00501CA7"/>
    <w:rsid w:val="00501DA6"/>
    <w:rsid w:val="005021A2"/>
    <w:rsid w:val="00502BC5"/>
    <w:rsid w:val="00502F17"/>
    <w:rsid w:val="005037BA"/>
    <w:rsid w:val="0050436D"/>
    <w:rsid w:val="00505A47"/>
    <w:rsid w:val="00505E64"/>
    <w:rsid w:val="005068A4"/>
    <w:rsid w:val="00507333"/>
    <w:rsid w:val="00507DDB"/>
    <w:rsid w:val="00507E58"/>
    <w:rsid w:val="00507F49"/>
    <w:rsid w:val="0051030F"/>
    <w:rsid w:val="005104FD"/>
    <w:rsid w:val="00510687"/>
    <w:rsid w:val="00510846"/>
    <w:rsid w:val="00511354"/>
    <w:rsid w:val="00511D1F"/>
    <w:rsid w:val="00511F3F"/>
    <w:rsid w:val="00512258"/>
    <w:rsid w:val="00512AF7"/>
    <w:rsid w:val="00513221"/>
    <w:rsid w:val="005138EC"/>
    <w:rsid w:val="005142E9"/>
    <w:rsid w:val="00514756"/>
    <w:rsid w:val="00515E8E"/>
    <w:rsid w:val="00515E97"/>
    <w:rsid w:val="0051673E"/>
    <w:rsid w:val="00516C84"/>
    <w:rsid w:val="00516FB8"/>
    <w:rsid w:val="005179DE"/>
    <w:rsid w:val="00517CF7"/>
    <w:rsid w:val="0052108F"/>
    <w:rsid w:val="0052254E"/>
    <w:rsid w:val="005232A3"/>
    <w:rsid w:val="00525468"/>
    <w:rsid w:val="00525761"/>
    <w:rsid w:val="005258FC"/>
    <w:rsid w:val="005260DB"/>
    <w:rsid w:val="00526419"/>
    <w:rsid w:val="005267DE"/>
    <w:rsid w:val="00527B2A"/>
    <w:rsid w:val="00530ED6"/>
    <w:rsid w:val="00532206"/>
    <w:rsid w:val="00532482"/>
    <w:rsid w:val="005326F1"/>
    <w:rsid w:val="00533071"/>
    <w:rsid w:val="0053325E"/>
    <w:rsid w:val="00533461"/>
    <w:rsid w:val="00533720"/>
    <w:rsid w:val="00533E7F"/>
    <w:rsid w:val="0053543C"/>
    <w:rsid w:val="00535867"/>
    <w:rsid w:val="00540094"/>
    <w:rsid w:val="00540B13"/>
    <w:rsid w:val="0054121B"/>
    <w:rsid w:val="005413F8"/>
    <w:rsid w:val="005418F9"/>
    <w:rsid w:val="00541A2E"/>
    <w:rsid w:val="005424D1"/>
    <w:rsid w:val="00542618"/>
    <w:rsid w:val="00543A03"/>
    <w:rsid w:val="00543D7B"/>
    <w:rsid w:val="005443E7"/>
    <w:rsid w:val="005452DC"/>
    <w:rsid w:val="005453B7"/>
    <w:rsid w:val="0054560A"/>
    <w:rsid w:val="0054663D"/>
    <w:rsid w:val="0054699D"/>
    <w:rsid w:val="0055101E"/>
    <w:rsid w:val="00551A56"/>
    <w:rsid w:val="00551D97"/>
    <w:rsid w:val="00551FA8"/>
    <w:rsid w:val="00552101"/>
    <w:rsid w:val="005525A6"/>
    <w:rsid w:val="00552F03"/>
    <w:rsid w:val="00554818"/>
    <w:rsid w:val="005554DC"/>
    <w:rsid w:val="0055577C"/>
    <w:rsid w:val="00556396"/>
    <w:rsid w:val="00556FC6"/>
    <w:rsid w:val="00556FCD"/>
    <w:rsid w:val="00557345"/>
    <w:rsid w:val="00557C01"/>
    <w:rsid w:val="00560348"/>
    <w:rsid w:val="005604CF"/>
    <w:rsid w:val="0056077D"/>
    <w:rsid w:val="00560FE5"/>
    <w:rsid w:val="00561136"/>
    <w:rsid w:val="005613D1"/>
    <w:rsid w:val="0056184D"/>
    <w:rsid w:val="00561A6E"/>
    <w:rsid w:val="0056217D"/>
    <w:rsid w:val="005628AF"/>
    <w:rsid w:val="005632BF"/>
    <w:rsid w:val="00563690"/>
    <w:rsid w:val="00563DB2"/>
    <w:rsid w:val="00564B2B"/>
    <w:rsid w:val="00565A30"/>
    <w:rsid w:val="00566654"/>
    <w:rsid w:val="0056748B"/>
    <w:rsid w:val="00567501"/>
    <w:rsid w:val="0056752E"/>
    <w:rsid w:val="0057001A"/>
    <w:rsid w:val="005707DF"/>
    <w:rsid w:val="00570B38"/>
    <w:rsid w:val="00572588"/>
    <w:rsid w:val="00572AC6"/>
    <w:rsid w:val="00572DD1"/>
    <w:rsid w:val="00573A0F"/>
    <w:rsid w:val="00573D85"/>
    <w:rsid w:val="00573F70"/>
    <w:rsid w:val="005745C1"/>
    <w:rsid w:val="00574778"/>
    <w:rsid w:val="00574DE2"/>
    <w:rsid w:val="005751E8"/>
    <w:rsid w:val="005766AF"/>
    <w:rsid w:val="00577C9E"/>
    <w:rsid w:val="005807C0"/>
    <w:rsid w:val="005811E2"/>
    <w:rsid w:val="00581A8C"/>
    <w:rsid w:val="00581EFD"/>
    <w:rsid w:val="005820FB"/>
    <w:rsid w:val="005822C0"/>
    <w:rsid w:val="00582501"/>
    <w:rsid w:val="00583D46"/>
    <w:rsid w:val="00583F16"/>
    <w:rsid w:val="00584ECE"/>
    <w:rsid w:val="005862E7"/>
    <w:rsid w:val="00587A30"/>
    <w:rsid w:val="005916A6"/>
    <w:rsid w:val="00591F41"/>
    <w:rsid w:val="00592462"/>
    <w:rsid w:val="00592EFF"/>
    <w:rsid w:val="00594F22"/>
    <w:rsid w:val="00595005"/>
    <w:rsid w:val="005959CE"/>
    <w:rsid w:val="00595B59"/>
    <w:rsid w:val="00595B6C"/>
    <w:rsid w:val="005962BC"/>
    <w:rsid w:val="005A0834"/>
    <w:rsid w:val="005A09A9"/>
    <w:rsid w:val="005A09B9"/>
    <w:rsid w:val="005A1144"/>
    <w:rsid w:val="005A2414"/>
    <w:rsid w:val="005A26E2"/>
    <w:rsid w:val="005A2D26"/>
    <w:rsid w:val="005A3A7E"/>
    <w:rsid w:val="005A3D65"/>
    <w:rsid w:val="005A4CC2"/>
    <w:rsid w:val="005A5508"/>
    <w:rsid w:val="005A67F7"/>
    <w:rsid w:val="005A698F"/>
    <w:rsid w:val="005A6FD5"/>
    <w:rsid w:val="005A7090"/>
    <w:rsid w:val="005A7600"/>
    <w:rsid w:val="005A774F"/>
    <w:rsid w:val="005A7AF1"/>
    <w:rsid w:val="005B00F2"/>
    <w:rsid w:val="005B0EF3"/>
    <w:rsid w:val="005B1502"/>
    <w:rsid w:val="005B17DC"/>
    <w:rsid w:val="005B18DF"/>
    <w:rsid w:val="005B2878"/>
    <w:rsid w:val="005B2BB6"/>
    <w:rsid w:val="005B4172"/>
    <w:rsid w:val="005B4451"/>
    <w:rsid w:val="005B4A4C"/>
    <w:rsid w:val="005B5098"/>
    <w:rsid w:val="005B52E2"/>
    <w:rsid w:val="005B57D1"/>
    <w:rsid w:val="005B6057"/>
    <w:rsid w:val="005B6464"/>
    <w:rsid w:val="005B662C"/>
    <w:rsid w:val="005B66DA"/>
    <w:rsid w:val="005B7853"/>
    <w:rsid w:val="005C014A"/>
    <w:rsid w:val="005C1751"/>
    <w:rsid w:val="005C186D"/>
    <w:rsid w:val="005C3597"/>
    <w:rsid w:val="005C4175"/>
    <w:rsid w:val="005C4701"/>
    <w:rsid w:val="005C68C5"/>
    <w:rsid w:val="005C6AC0"/>
    <w:rsid w:val="005C6F7C"/>
    <w:rsid w:val="005D06C7"/>
    <w:rsid w:val="005D080C"/>
    <w:rsid w:val="005D0B47"/>
    <w:rsid w:val="005D1045"/>
    <w:rsid w:val="005D1BC7"/>
    <w:rsid w:val="005D1D8D"/>
    <w:rsid w:val="005D1DBB"/>
    <w:rsid w:val="005D1E76"/>
    <w:rsid w:val="005D1F76"/>
    <w:rsid w:val="005D2981"/>
    <w:rsid w:val="005D2EAD"/>
    <w:rsid w:val="005D375A"/>
    <w:rsid w:val="005D37F4"/>
    <w:rsid w:val="005D5ACB"/>
    <w:rsid w:val="005D61BA"/>
    <w:rsid w:val="005D697B"/>
    <w:rsid w:val="005D73BD"/>
    <w:rsid w:val="005D7A24"/>
    <w:rsid w:val="005E108D"/>
    <w:rsid w:val="005E1520"/>
    <w:rsid w:val="005E1EED"/>
    <w:rsid w:val="005E2263"/>
    <w:rsid w:val="005E228B"/>
    <w:rsid w:val="005E2AF0"/>
    <w:rsid w:val="005E4AF8"/>
    <w:rsid w:val="005E5215"/>
    <w:rsid w:val="005E61A5"/>
    <w:rsid w:val="005E651E"/>
    <w:rsid w:val="005E6932"/>
    <w:rsid w:val="005E7048"/>
    <w:rsid w:val="005E7055"/>
    <w:rsid w:val="005E7442"/>
    <w:rsid w:val="005E75CE"/>
    <w:rsid w:val="005E7E5F"/>
    <w:rsid w:val="005F0159"/>
    <w:rsid w:val="005F0282"/>
    <w:rsid w:val="005F0A66"/>
    <w:rsid w:val="005F107D"/>
    <w:rsid w:val="005F1730"/>
    <w:rsid w:val="005F2251"/>
    <w:rsid w:val="005F22C1"/>
    <w:rsid w:val="005F2BAA"/>
    <w:rsid w:val="005F2F03"/>
    <w:rsid w:val="005F3156"/>
    <w:rsid w:val="005F32B9"/>
    <w:rsid w:val="005F3AAC"/>
    <w:rsid w:val="005F3E3E"/>
    <w:rsid w:val="005F45B0"/>
    <w:rsid w:val="005F4AE8"/>
    <w:rsid w:val="005F580D"/>
    <w:rsid w:val="005F68CB"/>
    <w:rsid w:val="005F69F5"/>
    <w:rsid w:val="00600628"/>
    <w:rsid w:val="00600AF1"/>
    <w:rsid w:val="0060197F"/>
    <w:rsid w:val="006021FB"/>
    <w:rsid w:val="006025C3"/>
    <w:rsid w:val="00602A41"/>
    <w:rsid w:val="006036C8"/>
    <w:rsid w:val="00605A44"/>
    <w:rsid w:val="0060612B"/>
    <w:rsid w:val="006063C1"/>
    <w:rsid w:val="00606846"/>
    <w:rsid w:val="006078A1"/>
    <w:rsid w:val="006104BE"/>
    <w:rsid w:val="00610717"/>
    <w:rsid w:val="00610AF8"/>
    <w:rsid w:val="00610EEE"/>
    <w:rsid w:val="00610FCE"/>
    <w:rsid w:val="0061171A"/>
    <w:rsid w:val="00611801"/>
    <w:rsid w:val="00611C39"/>
    <w:rsid w:val="00611E3E"/>
    <w:rsid w:val="00611E72"/>
    <w:rsid w:val="00612684"/>
    <w:rsid w:val="00612960"/>
    <w:rsid w:val="006141D7"/>
    <w:rsid w:val="00614A93"/>
    <w:rsid w:val="006158E6"/>
    <w:rsid w:val="00617304"/>
    <w:rsid w:val="006177ED"/>
    <w:rsid w:val="0061787C"/>
    <w:rsid w:val="006178EE"/>
    <w:rsid w:val="00617B0E"/>
    <w:rsid w:val="00622644"/>
    <w:rsid w:val="00622D07"/>
    <w:rsid w:val="00622DD4"/>
    <w:rsid w:val="00624595"/>
    <w:rsid w:val="00626855"/>
    <w:rsid w:val="00627338"/>
    <w:rsid w:val="00627B06"/>
    <w:rsid w:val="00627CE0"/>
    <w:rsid w:val="00627F08"/>
    <w:rsid w:val="006306C5"/>
    <w:rsid w:val="00632062"/>
    <w:rsid w:val="00633975"/>
    <w:rsid w:val="00633F99"/>
    <w:rsid w:val="0063401E"/>
    <w:rsid w:val="006342CB"/>
    <w:rsid w:val="00634D9B"/>
    <w:rsid w:val="00635429"/>
    <w:rsid w:val="006359C8"/>
    <w:rsid w:val="00635B27"/>
    <w:rsid w:val="00635D2C"/>
    <w:rsid w:val="0063669D"/>
    <w:rsid w:val="006368A4"/>
    <w:rsid w:val="00636ABD"/>
    <w:rsid w:val="00637354"/>
    <w:rsid w:val="00637A1A"/>
    <w:rsid w:val="00640207"/>
    <w:rsid w:val="006415B0"/>
    <w:rsid w:val="006417DA"/>
    <w:rsid w:val="00641ECC"/>
    <w:rsid w:val="0064211E"/>
    <w:rsid w:val="00642336"/>
    <w:rsid w:val="006427C1"/>
    <w:rsid w:val="00642BF1"/>
    <w:rsid w:val="00643877"/>
    <w:rsid w:val="0064406A"/>
    <w:rsid w:val="00644AB8"/>
    <w:rsid w:val="00644C73"/>
    <w:rsid w:val="006452FF"/>
    <w:rsid w:val="006453D8"/>
    <w:rsid w:val="00645DC3"/>
    <w:rsid w:val="00645FC3"/>
    <w:rsid w:val="00646106"/>
    <w:rsid w:val="00646697"/>
    <w:rsid w:val="006477A6"/>
    <w:rsid w:val="00647B2D"/>
    <w:rsid w:val="00647BBD"/>
    <w:rsid w:val="006503D5"/>
    <w:rsid w:val="00650876"/>
    <w:rsid w:val="0065102B"/>
    <w:rsid w:val="006513D9"/>
    <w:rsid w:val="00651A72"/>
    <w:rsid w:val="006520CF"/>
    <w:rsid w:val="006533C1"/>
    <w:rsid w:val="00653BB3"/>
    <w:rsid w:val="00654111"/>
    <w:rsid w:val="00655ACD"/>
    <w:rsid w:val="00655B26"/>
    <w:rsid w:val="0065655B"/>
    <w:rsid w:val="006569C0"/>
    <w:rsid w:val="00656DAF"/>
    <w:rsid w:val="0065758B"/>
    <w:rsid w:val="006578BD"/>
    <w:rsid w:val="0066012B"/>
    <w:rsid w:val="00662403"/>
    <w:rsid w:val="00663065"/>
    <w:rsid w:val="00664344"/>
    <w:rsid w:val="0066451C"/>
    <w:rsid w:val="00665335"/>
    <w:rsid w:val="006676E9"/>
    <w:rsid w:val="006678B5"/>
    <w:rsid w:val="00667970"/>
    <w:rsid w:val="0067073F"/>
    <w:rsid w:val="00670794"/>
    <w:rsid w:val="00670D06"/>
    <w:rsid w:val="00671396"/>
    <w:rsid w:val="00671787"/>
    <w:rsid w:val="00671C7C"/>
    <w:rsid w:val="00675AE9"/>
    <w:rsid w:val="00675B35"/>
    <w:rsid w:val="00675CCF"/>
    <w:rsid w:val="006763A9"/>
    <w:rsid w:val="00676B8F"/>
    <w:rsid w:val="0067718F"/>
    <w:rsid w:val="00677190"/>
    <w:rsid w:val="0068134F"/>
    <w:rsid w:val="00681D46"/>
    <w:rsid w:val="006826A2"/>
    <w:rsid w:val="006826BB"/>
    <w:rsid w:val="00683922"/>
    <w:rsid w:val="00683E1B"/>
    <w:rsid w:val="00684C80"/>
    <w:rsid w:val="00684CA8"/>
    <w:rsid w:val="00684D5A"/>
    <w:rsid w:val="00686318"/>
    <w:rsid w:val="0068663B"/>
    <w:rsid w:val="006870B7"/>
    <w:rsid w:val="00687424"/>
    <w:rsid w:val="006879E8"/>
    <w:rsid w:val="00687C57"/>
    <w:rsid w:val="00687EFA"/>
    <w:rsid w:val="006902D7"/>
    <w:rsid w:val="006903A1"/>
    <w:rsid w:val="00690504"/>
    <w:rsid w:val="00690B24"/>
    <w:rsid w:val="006938A2"/>
    <w:rsid w:val="00693A9A"/>
    <w:rsid w:val="006946E6"/>
    <w:rsid w:val="0069479F"/>
    <w:rsid w:val="00694B40"/>
    <w:rsid w:val="00694DD2"/>
    <w:rsid w:val="00695A3F"/>
    <w:rsid w:val="006961A4"/>
    <w:rsid w:val="006962A7"/>
    <w:rsid w:val="00696DFB"/>
    <w:rsid w:val="006970A0"/>
    <w:rsid w:val="006972BB"/>
    <w:rsid w:val="00697976"/>
    <w:rsid w:val="006A1364"/>
    <w:rsid w:val="006A1472"/>
    <w:rsid w:val="006A1CFE"/>
    <w:rsid w:val="006A1D74"/>
    <w:rsid w:val="006A20D9"/>
    <w:rsid w:val="006A243C"/>
    <w:rsid w:val="006A2F20"/>
    <w:rsid w:val="006A4140"/>
    <w:rsid w:val="006A45DF"/>
    <w:rsid w:val="006A4C0A"/>
    <w:rsid w:val="006A5675"/>
    <w:rsid w:val="006A6C14"/>
    <w:rsid w:val="006A7CA5"/>
    <w:rsid w:val="006B0437"/>
    <w:rsid w:val="006B1B88"/>
    <w:rsid w:val="006B31B6"/>
    <w:rsid w:val="006B34F7"/>
    <w:rsid w:val="006B37E5"/>
    <w:rsid w:val="006B37ED"/>
    <w:rsid w:val="006B3ADD"/>
    <w:rsid w:val="006B3C5C"/>
    <w:rsid w:val="006B4BCB"/>
    <w:rsid w:val="006B51A1"/>
    <w:rsid w:val="006B53F6"/>
    <w:rsid w:val="006B562C"/>
    <w:rsid w:val="006B5A9C"/>
    <w:rsid w:val="006C11F7"/>
    <w:rsid w:val="006C31FC"/>
    <w:rsid w:val="006C3574"/>
    <w:rsid w:val="006C3F16"/>
    <w:rsid w:val="006C428A"/>
    <w:rsid w:val="006C4A8B"/>
    <w:rsid w:val="006C5C18"/>
    <w:rsid w:val="006C67A9"/>
    <w:rsid w:val="006C6AC0"/>
    <w:rsid w:val="006C6FD2"/>
    <w:rsid w:val="006C7479"/>
    <w:rsid w:val="006C7AF5"/>
    <w:rsid w:val="006C7FBF"/>
    <w:rsid w:val="006D0824"/>
    <w:rsid w:val="006D0DC8"/>
    <w:rsid w:val="006D0E4F"/>
    <w:rsid w:val="006D10BE"/>
    <w:rsid w:val="006D2195"/>
    <w:rsid w:val="006D22B7"/>
    <w:rsid w:val="006D5284"/>
    <w:rsid w:val="006D5D7C"/>
    <w:rsid w:val="006D6835"/>
    <w:rsid w:val="006E0431"/>
    <w:rsid w:val="006E1E67"/>
    <w:rsid w:val="006E23AE"/>
    <w:rsid w:val="006E3D8F"/>
    <w:rsid w:val="006E4D61"/>
    <w:rsid w:val="006E58BD"/>
    <w:rsid w:val="006E6587"/>
    <w:rsid w:val="006E66A0"/>
    <w:rsid w:val="006E68FC"/>
    <w:rsid w:val="006E7AA2"/>
    <w:rsid w:val="006F0B99"/>
    <w:rsid w:val="006F0FB5"/>
    <w:rsid w:val="006F2697"/>
    <w:rsid w:val="006F2EB8"/>
    <w:rsid w:val="006F439D"/>
    <w:rsid w:val="006F6E9B"/>
    <w:rsid w:val="006F71B4"/>
    <w:rsid w:val="00701075"/>
    <w:rsid w:val="007017E8"/>
    <w:rsid w:val="00701A4B"/>
    <w:rsid w:val="00702344"/>
    <w:rsid w:val="00702499"/>
    <w:rsid w:val="00703BC5"/>
    <w:rsid w:val="0070493E"/>
    <w:rsid w:val="0070537D"/>
    <w:rsid w:val="00706A91"/>
    <w:rsid w:val="00707017"/>
    <w:rsid w:val="00707446"/>
    <w:rsid w:val="007075AA"/>
    <w:rsid w:val="007075DD"/>
    <w:rsid w:val="00707B4D"/>
    <w:rsid w:val="00707D18"/>
    <w:rsid w:val="00707EF7"/>
    <w:rsid w:val="00710D14"/>
    <w:rsid w:val="00711BEB"/>
    <w:rsid w:val="00711FD0"/>
    <w:rsid w:val="00712071"/>
    <w:rsid w:val="00712343"/>
    <w:rsid w:val="00712D8A"/>
    <w:rsid w:val="0071329E"/>
    <w:rsid w:val="00714A5A"/>
    <w:rsid w:val="00714B5A"/>
    <w:rsid w:val="00715129"/>
    <w:rsid w:val="0071620D"/>
    <w:rsid w:val="0071650B"/>
    <w:rsid w:val="00716651"/>
    <w:rsid w:val="00716BFA"/>
    <w:rsid w:val="0071720E"/>
    <w:rsid w:val="007176E1"/>
    <w:rsid w:val="00720177"/>
    <w:rsid w:val="00720720"/>
    <w:rsid w:val="00720D54"/>
    <w:rsid w:val="00721070"/>
    <w:rsid w:val="00721FFA"/>
    <w:rsid w:val="00722401"/>
    <w:rsid w:val="00722F33"/>
    <w:rsid w:val="0072329C"/>
    <w:rsid w:val="007236A2"/>
    <w:rsid w:val="00724006"/>
    <w:rsid w:val="00724052"/>
    <w:rsid w:val="00724476"/>
    <w:rsid w:val="007248A3"/>
    <w:rsid w:val="007249DA"/>
    <w:rsid w:val="00724E69"/>
    <w:rsid w:val="007266A9"/>
    <w:rsid w:val="00726B0E"/>
    <w:rsid w:val="0072759E"/>
    <w:rsid w:val="00727B6D"/>
    <w:rsid w:val="00730565"/>
    <w:rsid w:val="007306D8"/>
    <w:rsid w:val="0073075F"/>
    <w:rsid w:val="00730D89"/>
    <w:rsid w:val="007312E0"/>
    <w:rsid w:val="00731BB2"/>
    <w:rsid w:val="007330FE"/>
    <w:rsid w:val="0073485E"/>
    <w:rsid w:val="00735800"/>
    <w:rsid w:val="007358ED"/>
    <w:rsid w:val="00735ECB"/>
    <w:rsid w:val="00740187"/>
    <w:rsid w:val="00740373"/>
    <w:rsid w:val="00741305"/>
    <w:rsid w:val="007423EF"/>
    <w:rsid w:val="00742CB3"/>
    <w:rsid w:val="00744876"/>
    <w:rsid w:val="007463E5"/>
    <w:rsid w:val="00746912"/>
    <w:rsid w:val="00747135"/>
    <w:rsid w:val="007478F9"/>
    <w:rsid w:val="00750B92"/>
    <w:rsid w:val="00750D37"/>
    <w:rsid w:val="00750DC9"/>
    <w:rsid w:val="00751E3D"/>
    <w:rsid w:val="00752774"/>
    <w:rsid w:val="007548CA"/>
    <w:rsid w:val="00754E20"/>
    <w:rsid w:val="0075515E"/>
    <w:rsid w:val="007551DC"/>
    <w:rsid w:val="0075531F"/>
    <w:rsid w:val="0075564D"/>
    <w:rsid w:val="0075592E"/>
    <w:rsid w:val="00755B8A"/>
    <w:rsid w:val="00755C2E"/>
    <w:rsid w:val="00756567"/>
    <w:rsid w:val="00756AF7"/>
    <w:rsid w:val="007573F9"/>
    <w:rsid w:val="0075769C"/>
    <w:rsid w:val="007578E8"/>
    <w:rsid w:val="00760522"/>
    <w:rsid w:val="007606D7"/>
    <w:rsid w:val="00760C87"/>
    <w:rsid w:val="00761A58"/>
    <w:rsid w:val="007622D4"/>
    <w:rsid w:val="007624B7"/>
    <w:rsid w:val="00762EC2"/>
    <w:rsid w:val="00763EE0"/>
    <w:rsid w:val="00766441"/>
    <w:rsid w:val="007670A0"/>
    <w:rsid w:val="007702EA"/>
    <w:rsid w:val="007706A4"/>
    <w:rsid w:val="00771285"/>
    <w:rsid w:val="00771899"/>
    <w:rsid w:val="00772883"/>
    <w:rsid w:val="007734C1"/>
    <w:rsid w:val="00773604"/>
    <w:rsid w:val="00773CB3"/>
    <w:rsid w:val="00773D98"/>
    <w:rsid w:val="00774C4A"/>
    <w:rsid w:val="0077574A"/>
    <w:rsid w:val="007762C9"/>
    <w:rsid w:val="00776437"/>
    <w:rsid w:val="00777011"/>
    <w:rsid w:val="00780606"/>
    <w:rsid w:val="007814BF"/>
    <w:rsid w:val="007814CD"/>
    <w:rsid w:val="00781CE1"/>
    <w:rsid w:val="00783143"/>
    <w:rsid w:val="00783736"/>
    <w:rsid w:val="0078375A"/>
    <w:rsid w:val="0078436B"/>
    <w:rsid w:val="00784A49"/>
    <w:rsid w:val="007853D3"/>
    <w:rsid w:val="00785503"/>
    <w:rsid w:val="00785DB5"/>
    <w:rsid w:val="00786ADB"/>
    <w:rsid w:val="00786B13"/>
    <w:rsid w:val="00790568"/>
    <w:rsid w:val="00790832"/>
    <w:rsid w:val="00790836"/>
    <w:rsid w:val="0079179D"/>
    <w:rsid w:val="007917ED"/>
    <w:rsid w:val="007928D0"/>
    <w:rsid w:val="007930A2"/>
    <w:rsid w:val="007934FB"/>
    <w:rsid w:val="0079362C"/>
    <w:rsid w:val="0079363F"/>
    <w:rsid w:val="00794557"/>
    <w:rsid w:val="00794565"/>
    <w:rsid w:val="007949A4"/>
    <w:rsid w:val="00795CD6"/>
    <w:rsid w:val="00796140"/>
    <w:rsid w:val="00796287"/>
    <w:rsid w:val="007964CD"/>
    <w:rsid w:val="007978A6"/>
    <w:rsid w:val="00797CEB"/>
    <w:rsid w:val="00797E2C"/>
    <w:rsid w:val="007A0F63"/>
    <w:rsid w:val="007A15CD"/>
    <w:rsid w:val="007A1AE8"/>
    <w:rsid w:val="007A2C82"/>
    <w:rsid w:val="007A323E"/>
    <w:rsid w:val="007A3790"/>
    <w:rsid w:val="007A3B47"/>
    <w:rsid w:val="007A4982"/>
    <w:rsid w:val="007A5527"/>
    <w:rsid w:val="007A5A8B"/>
    <w:rsid w:val="007A6037"/>
    <w:rsid w:val="007A6762"/>
    <w:rsid w:val="007A778A"/>
    <w:rsid w:val="007B0B02"/>
    <w:rsid w:val="007B157C"/>
    <w:rsid w:val="007B1726"/>
    <w:rsid w:val="007B1883"/>
    <w:rsid w:val="007B2C85"/>
    <w:rsid w:val="007B2CC1"/>
    <w:rsid w:val="007B3814"/>
    <w:rsid w:val="007B42FB"/>
    <w:rsid w:val="007B4D43"/>
    <w:rsid w:val="007B4D94"/>
    <w:rsid w:val="007B5228"/>
    <w:rsid w:val="007B5552"/>
    <w:rsid w:val="007B5F56"/>
    <w:rsid w:val="007B652E"/>
    <w:rsid w:val="007B748C"/>
    <w:rsid w:val="007C00A0"/>
    <w:rsid w:val="007C0427"/>
    <w:rsid w:val="007C0B14"/>
    <w:rsid w:val="007C1874"/>
    <w:rsid w:val="007C20A6"/>
    <w:rsid w:val="007C2C0D"/>
    <w:rsid w:val="007C3221"/>
    <w:rsid w:val="007C41FF"/>
    <w:rsid w:val="007C4B8D"/>
    <w:rsid w:val="007C50B6"/>
    <w:rsid w:val="007C5C68"/>
    <w:rsid w:val="007C6347"/>
    <w:rsid w:val="007C6A17"/>
    <w:rsid w:val="007C7AF5"/>
    <w:rsid w:val="007D0275"/>
    <w:rsid w:val="007D0310"/>
    <w:rsid w:val="007D1065"/>
    <w:rsid w:val="007D1261"/>
    <w:rsid w:val="007D12CF"/>
    <w:rsid w:val="007D135A"/>
    <w:rsid w:val="007D13A2"/>
    <w:rsid w:val="007D1F1C"/>
    <w:rsid w:val="007D3021"/>
    <w:rsid w:val="007D3C72"/>
    <w:rsid w:val="007D52A1"/>
    <w:rsid w:val="007D535B"/>
    <w:rsid w:val="007D716F"/>
    <w:rsid w:val="007D7477"/>
    <w:rsid w:val="007D7823"/>
    <w:rsid w:val="007D7A21"/>
    <w:rsid w:val="007E0C27"/>
    <w:rsid w:val="007E11A6"/>
    <w:rsid w:val="007E1B30"/>
    <w:rsid w:val="007E2CB7"/>
    <w:rsid w:val="007E2FA4"/>
    <w:rsid w:val="007E31A5"/>
    <w:rsid w:val="007E3D88"/>
    <w:rsid w:val="007E4357"/>
    <w:rsid w:val="007E5AA3"/>
    <w:rsid w:val="007E7011"/>
    <w:rsid w:val="007F1ECD"/>
    <w:rsid w:val="007F2D1E"/>
    <w:rsid w:val="007F33F4"/>
    <w:rsid w:val="007F3618"/>
    <w:rsid w:val="007F3AC6"/>
    <w:rsid w:val="007F45FA"/>
    <w:rsid w:val="007F4FEE"/>
    <w:rsid w:val="007F5DE8"/>
    <w:rsid w:val="007F729B"/>
    <w:rsid w:val="007F7D70"/>
    <w:rsid w:val="00800403"/>
    <w:rsid w:val="00800EA6"/>
    <w:rsid w:val="0080100A"/>
    <w:rsid w:val="008011A3"/>
    <w:rsid w:val="008016CC"/>
    <w:rsid w:val="00801725"/>
    <w:rsid w:val="00801B5B"/>
    <w:rsid w:val="00802B29"/>
    <w:rsid w:val="00802BD1"/>
    <w:rsid w:val="00803D02"/>
    <w:rsid w:val="00805069"/>
    <w:rsid w:val="00805F28"/>
    <w:rsid w:val="00806717"/>
    <w:rsid w:val="00806932"/>
    <w:rsid w:val="00806C0C"/>
    <w:rsid w:val="00807794"/>
    <w:rsid w:val="00807F3D"/>
    <w:rsid w:val="0081019F"/>
    <w:rsid w:val="00810B4B"/>
    <w:rsid w:val="0081133F"/>
    <w:rsid w:val="00812EB4"/>
    <w:rsid w:val="00812FE5"/>
    <w:rsid w:val="00814AAC"/>
    <w:rsid w:val="00814E53"/>
    <w:rsid w:val="00815A9C"/>
    <w:rsid w:val="00816425"/>
    <w:rsid w:val="0082139A"/>
    <w:rsid w:val="00821DB8"/>
    <w:rsid w:val="00823AF6"/>
    <w:rsid w:val="00823B2C"/>
    <w:rsid w:val="008252FB"/>
    <w:rsid w:val="00825F62"/>
    <w:rsid w:val="008267CC"/>
    <w:rsid w:val="00826839"/>
    <w:rsid w:val="008268D0"/>
    <w:rsid w:val="00826C28"/>
    <w:rsid w:val="00827302"/>
    <w:rsid w:val="0082741E"/>
    <w:rsid w:val="00827B2F"/>
    <w:rsid w:val="0083019F"/>
    <w:rsid w:val="00830313"/>
    <w:rsid w:val="008308D4"/>
    <w:rsid w:val="00830D23"/>
    <w:rsid w:val="00830ED0"/>
    <w:rsid w:val="008315FE"/>
    <w:rsid w:val="008316EE"/>
    <w:rsid w:val="00831BC0"/>
    <w:rsid w:val="00831C3F"/>
    <w:rsid w:val="0083329D"/>
    <w:rsid w:val="008334AA"/>
    <w:rsid w:val="00833F46"/>
    <w:rsid w:val="00834193"/>
    <w:rsid w:val="00835979"/>
    <w:rsid w:val="00836D5A"/>
    <w:rsid w:val="008415AD"/>
    <w:rsid w:val="008415CE"/>
    <w:rsid w:val="008416F9"/>
    <w:rsid w:val="00841800"/>
    <w:rsid w:val="008437A1"/>
    <w:rsid w:val="00843E6D"/>
    <w:rsid w:val="00844822"/>
    <w:rsid w:val="00844A46"/>
    <w:rsid w:val="00844C5A"/>
    <w:rsid w:val="0084530C"/>
    <w:rsid w:val="008454A2"/>
    <w:rsid w:val="00846E6E"/>
    <w:rsid w:val="008474A2"/>
    <w:rsid w:val="0085015D"/>
    <w:rsid w:val="008512D4"/>
    <w:rsid w:val="00851875"/>
    <w:rsid w:val="008519C8"/>
    <w:rsid w:val="00851A0A"/>
    <w:rsid w:val="00851F5B"/>
    <w:rsid w:val="008525BB"/>
    <w:rsid w:val="00853451"/>
    <w:rsid w:val="0085475C"/>
    <w:rsid w:val="008549BA"/>
    <w:rsid w:val="0085518B"/>
    <w:rsid w:val="00855B21"/>
    <w:rsid w:val="008577A7"/>
    <w:rsid w:val="00857987"/>
    <w:rsid w:val="008579C0"/>
    <w:rsid w:val="008606DB"/>
    <w:rsid w:val="008611B2"/>
    <w:rsid w:val="008618FC"/>
    <w:rsid w:val="0086225D"/>
    <w:rsid w:val="0086284C"/>
    <w:rsid w:val="00862A68"/>
    <w:rsid w:val="00863C3A"/>
    <w:rsid w:val="00864358"/>
    <w:rsid w:val="00864D56"/>
    <w:rsid w:val="00865094"/>
    <w:rsid w:val="00866785"/>
    <w:rsid w:val="00866858"/>
    <w:rsid w:val="008668FA"/>
    <w:rsid w:val="00867132"/>
    <w:rsid w:val="008676BB"/>
    <w:rsid w:val="00867E80"/>
    <w:rsid w:val="00872DA1"/>
    <w:rsid w:val="00873055"/>
    <w:rsid w:val="008733FD"/>
    <w:rsid w:val="008740A0"/>
    <w:rsid w:val="00874291"/>
    <w:rsid w:val="00875209"/>
    <w:rsid w:val="00875DE3"/>
    <w:rsid w:val="008770C8"/>
    <w:rsid w:val="00880388"/>
    <w:rsid w:val="00880E2F"/>
    <w:rsid w:val="00881387"/>
    <w:rsid w:val="008815C9"/>
    <w:rsid w:val="00881E2F"/>
    <w:rsid w:val="008831C4"/>
    <w:rsid w:val="0088341E"/>
    <w:rsid w:val="008835D0"/>
    <w:rsid w:val="00883739"/>
    <w:rsid w:val="008845C5"/>
    <w:rsid w:val="00884E74"/>
    <w:rsid w:val="0088508C"/>
    <w:rsid w:val="00885181"/>
    <w:rsid w:val="00885AAC"/>
    <w:rsid w:val="00886774"/>
    <w:rsid w:val="00886932"/>
    <w:rsid w:val="008870DC"/>
    <w:rsid w:val="008877FB"/>
    <w:rsid w:val="008879F8"/>
    <w:rsid w:val="00890005"/>
    <w:rsid w:val="0089094D"/>
    <w:rsid w:val="008917C0"/>
    <w:rsid w:val="00891C54"/>
    <w:rsid w:val="00891D03"/>
    <w:rsid w:val="008920A7"/>
    <w:rsid w:val="008924BA"/>
    <w:rsid w:val="00892887"/>
    <w:rsid w:val="00894BA4"/>
    <w:rsid w:val="00894BFC"/>
    <w:rsid w:val="00894E95"/>
    <w:rsid w:val="008951AC"/>
    <w:rsid w:val="0089679E"/>
    <w:rsid w:val="00896A07"/>
    <w:rsid w:val="00897397"/>
    <w:rsid w:val="0089752A"/>
    <w:rsid w:val="008976CB"/>
    <w:rsid w:val="008A02CC"/>
    <w:rsid w:val="008A040D"/>
    <w:rsid w:val="008A213C"/>
    <w:rsid w:val="008A2204"/>
    <w:rsid w:val="008A2597"/>
    <w:rsid w:val="008A25AA"/>
    <w:rsid w:val="008A291B"/>
    <w:rsid w:val="008A2D2F"/>
    <w:rsid w:val="008A3FF8"/>
    <w:rsid w:val="008A4F22"/>
    <w:rsid w:val="008A57FD"/>
    <w:rsid w:val="008A5E05"/>
    <w:rsid w:val="008A7F2F"/>
    <w:rsid w:val="008B025E"/>
    <w:rsid w:val="008B031F"/>
    <w:rsid w:val="008B1370"/>
    <w:rsid w:val="008B16A0"/>
    <w:rsid w:val="008B250E"/>
    <w:rsid w:val="008B2AEB"/>
    <w:rsid w:val="008B2C8D"/>
    <w:rsid w:val="008B310A"/>
    <w:rsid w:val="008B3345"/>
    <w:rsid w:val="008B33D1"/>
    <w:rsid w:val="008B33D3"/>
    <w:rsid w:val="008B3982"/>
    <w:rsid w:val="008B3C30"/>
    <w:rsid w:val="008B50A7"/>
    <w:rsid w:val="008B50DD"/>
    <w:rsid w:val="008B53E5"/>
    <w:rsid w:val="008B5D63"/>
    <w:rsid w:val="008B6212"/>
    <w:rsid w:val="008B670A"/>
    <w:rsid w:val="008B6D3A"/>
    <w:rsid w:val="008B6E69"/>
    <w:rsid w:val="008B780A"/>
    <w:rsid w:val="008C08C3"/>
    <w:rsid w:val="008C1778"/>
    <w:rsid w:val="008C17EC"/>
    <w:rsid w:val="008C1973"/>
    <w:rsid w:val="008C1CEB"/>
    <w:rsid w:val="008C1E95"/>
    <w:rsid w:val="008C2105"/>
    <w:rsid w:val="008C22E4"/>
    <w:rsid w:val="008C2816"/>
    <w:rsid w:val="008C45D2"/>
    <w:rsid w:val="008C4B14"/>
    <w:rsid w:val="008C5548"/>
    <w:rsid w:val="008C59A8"/>
    <w:rsid w:val="008C5D98"/>
    <w:rsid w:val="008C65AA"/>
    <w:rsid w:val="008C6E11"/>
    <w:rsid w:val="008C72D9"/>
    <w:rsid w:val="008C75D5"/>
    <w:rsid w:val="008C7C0B"/>
    <w:rsid w:val="008D0243"/>
    <w:rsid w:val="008D11B0"/>
    <w:rsid w:val="008D1287"/>
    <w:rsid w:val="008D2125"/>
    <w:rsid w:val="008D254D"/>
    <w:rsid w:val="008D2A52"/>
    <w:rsid w:val="008D2E0B"/>
    <w:rsid w:val="008D3A85"/>
    <w:rsid w:val="008D6222"/>
    <w:rsid w:val="008D6423"/>
    <w:rsid w:val="008D6471"/>
    <w:rsid w:val="008D6822"/>
    <w:rsid w:val="008D6ABE"/>
    <w:rsid w:val="008D749D"/>
    <w:rsid w:val="008E0D2A"/>
    <w:rsid w:val="008E0E1F"/>
    <w:rsid w:val="008E0F2D"/>
    <w:rsid w:val="008E1E02"/>
    <w:rsid w:val="008E25D8"/>
    <w:rsid w:val="008E3C12"/>
    <w:rsid w:val="008E43E8"/>
    <w:rsid w:val="008E4DB2"/>
    <w:rsid w:val="008E4ED8"/>
    <w:rsid w:val="008E52FA"/>
    <w:rsid w:val="008E5304"/>
    <w:rsid w:val="008E57FB"/>
    <w:rsid w:val="008E5EAD"/>
    <w:rsid w:val="008E6729"/>
    <w:rsid w:val="008E6A88"/>
    <w:rsid w:val="008E7ECA"/>
    <w:rsid w:val="008F0023"/>
    <w:rsid w:val="008F07C7"/>
    <w:rsid w:val="008F1329"/>
    <w:rsid w:val="008F13A1"/>
    <w:rsid w:val="008F146E"/>
    <w:rsid w:val="008F291D"/>
    <w:rsid w:val="008F3273"/>
    <w:rsid w:val="008F3333"/>
    <w:rsid w:val="008F33FC"/>
    <w:rsid w:val="008F4372"/>
    <w:rsid w:val="008F47C7"/>
    <w:rsid w:val="008F53E8"/>
    <w:rsid w:val="008F5462"/>
    <w:rsid w:val="008F572C"/>
    <w:rsid w:val="008F602D"/>
    <w:rsid w:val="008F6102"/>
    <w:rsid w:val="008F68AA"/>
    <w:rsid w:val="008F6BD2"/>
    <w:rsid w:val="008F7D75"/>
    <w:rsid w:val="00900CB1"/>
    <w:rsid w:val="009011F0"/>
    <w:rsid w:val="00902DBA"/>
    <w:rsid w:val="00903783"/>
    <w:rsid w:val="009042DD"/>
    <w:rsid w:val="009056AB"/>
    <w:rsid w:val="00905841"/>
    <w:rsid w:val="009064B5"/>
    <w:rsid w:val="00910492"/>
    <w:rsid w:val="009113DB"/>
    <w:rsid w:val="0091146D"/>
    <w:rsid w:val="00911F5C"/>
    <w:rsid w:val="0091297F"/>
    <w:rsid w:val="00912F68"/>
    <w:rsid w:val="009136EA"/>
    <w:rsid w:val="00914499"/>
    <w:rsid w:val="009145AA"/>
    <w:rsid w:val="00914AFF"/>
    <w:rsid w:val="0091557C"/>
    <w:rsid w:val="009176B5"/>
    <w:rsid w:val="00920199"/>
    <w:rsid w:val="009201CE"/>
    <w:rsid w:val="009207B6"/>
    <w:rsid w:val="00921497"/>
    <w:rsid w:val="0092211C"/>
    <w:rsid w:val="00922669"/>
    <w:rsid w:val="00922AB5"/>
    <w:rsid w:val="00922D03"/>
    <w:rsid w:val="00922E12"/>
    <w:rsid w:val="00923784"/>
    <w:rsid w:val="009239A5"/>
    <w:rsid w:val="00923DDF"/>
    <w:rsid w:val="00924780"/>
    <w:rsid w:val="00925BBC"/>
    <w:rsid w:val="009271A1"/>
    <w:rsid w:val="00927557"/>
    <w:rsid w:val="009278D5"/>
    <w:rsid w:val="00931496"/>
    <w:rsid w:val="0093154A"/>
    <w:rsid w:val="00931989"/>
    <w:rsid w:val="00931F30"/>
    <w:rsid w:val="0093412F"/>
    <w:rsid w:val="00934977"/>
    <w:rsid w:val="00935F4A"/>
    <w:rsid w:val="009375E7"/>
    <w:rsid w:val="00937918"/>
    <w:rsid w:val="0093796E"/>
    <w:rsid w:val="0094006A"/>
    <w:rsid w:val="009404F9"/>
    <w:rsid w:val="00941181"/>
    <w:rsid w:val="00941A4B"/>
    <w:rsid w:val="009436BD"/>
    <w:rsid w:val="00943AC6"/>
    <w:rsid w:val="00943F33"/>
    <w:rsid w:val="00944246"/>
    <w:rsid w:val="009443A6"/>
    <w:rsid w:val="00945004"/>
    <w:rsid w:val="00945245"/>
    <w:rsid w:val="00945B68"/>
    <w:rsid w:val="00945D0D"/>
    <w:rsid w:val="00946429"/>
    <w:rsid w:val="009500C6"/>
    <w:rsid w:val="009501AD"/>
    <w:rsid w:val="00950D12"/>
    <w:rsid w:val="00951717"/>
    <w:rsid w:val="00951957"/>
    <w:rsid w:val="00951969"/>
    <w:rsid w:val="00951F6B"/>
    <w:rsid w:val="009520BA"/>
    <w:rsid w:val="0095238B"/>
    <w:rsid w:val="00952582"/>
    <w:rsid w:val="009533C2"/>
    <w:rsid w:val="0095488F"/>
    <w:rsid w:val="00956DE8"/>
    <w:rsid w:val="009575C4"/>
    <w:rsid w:val="00957D38"/>
    <w:rsid w:val="00960182"/>
    <w:rsid w:val="00960402"/>
    <w:rsid w:val="00960935"/>
    <w:rsid w:val="00960946"/>
    <w:rsid w:val="00960DC1"/>
    <w:rsid w:val="00961B33"/>
    <w:rsid w:val="0096355C"/>
    <w:rsid w:val="009641F9"/>
    <w:rsid w:val="00965B8A"/>
    <w:rsid w:val="00966801"/>
    <w:rsid w:val="00966CE0"/>
    <w:rsid w:val="00967107"/>
    <w:rsid w:val="00971DB6"/>
    <w:rsid w:val="00972265"/>
    <w:rsid w:val="009726BA"/>
    <w:rsid w:val="009727EB"/>
    <w:rsid w:val="0097286F"/>
    <w:rsid w:val="00972C9D"/>
    <w:rsid w:val="00973228"/>
    <w:rsid w:val="00973970"/>
    <w:rsid w:val="009740AF"/>
    <w:rsid w:val="0097466D"/>
    <w:rsid w:val="00974EC2"/>
    <w:rsid w:val="00975752"/>
    <w:rsid w:val="0097603C"/>
    <w:rsid w:val="00976958"/>
    <w:rsid w:val="00976A7A"/>
    <w:rsid w:val="00981525"/>
    <w:rsid w:val="00981DB0"/>
    <w:rsid w:val="00981EFD"/>
    <w:rsid w:val="009825DD"/>
    <w:rsid w:val="00982783"/>
    <w:rsid w:val="00982FAA"/>
    <w:rsid w:val="00983222"/>
    <w:rsid w:val="009832AF"/>
    <w:rsid w:val="009839AC"/>
    <w:rsid w:val="009839D2"/>
    <w:rsid w:val="009846D3"/>
    <w:rsid w:val="00985710"/>
    <w:rsid w:val="00985F92"/>
    <w:rsid w:val="009869A1"/>
    <w:rsid w:val="00986CCB"/>
    <w:rsid w:val="0098780C"/>
    <w:rsid w:val="009901FA"/>
    <w:rsid w:val="0099080F"/>
    <w:rsid w:val="00991314"/>
    <w:rsid w:val="009913F9"/>
    <w:rsid w:val="00991D73"/>
    <w:rsid w:val="00991FC0"/>
    <w:rsid w:val="009932D5"/>
    <w:rsid w:val="009939B4"/>
    <w:rsid w:val="00993CCC"/>
    <w:rsid w:val="00993D25"/>
    <w:rsid w:val="00994390"/>
    <w:rsid w:val="00994F23"/>
    <w:rsid w:val="009951DE"/>
    <w:rsid w:val="00996293"/>
    <w:rsid w:val="009962CD"/>
    <w:rsid w:val="00996393"/>
    <w:rsid w:val="009A040D"/>
    <w:rsid w:val="009A1778"/>
    <w:rsid w:val="009A22BF"/>
    <w:rsid w:val="009A3E2B"/>
    <w:rsid w:val="009A3EA3"/>
    <w:rsid w:val="009A4737"/>
    <w:rsid w:val="009A47A9"/>
    <w:rsid w:val="009A4BF8"/>
    <w:rsid w:val="009A4D79"/>
    <w:rsid w:val="009A5403"/>
    <w:rsid w:val="009A5B0C"/>
    <w:rsid w:val="009A6C16"/>
    <w:rsid w:val="009A70FF"/>
    <w:rsid w:val="009A74D6"/>
    <w:rsid w:val="009A7549"/>
    <w:rsid w:val="009A773C"/>
    <w:rsid w:val="009B0113"/>
    <w:rsid w:val="009B11B2"/>
    <w:rsid w:val="009B122C"/>
    <w:rsid w:val="009B1526"/>
    <w:rsid w:val="009B1989"/>
    <w:rsid w:val="009B2773"/>
    <w:rsid w:val="009B29DD"/>
    <w:rsid w:val="009B2AED"/>
    <w:rsid w:val="009B2AFD"/>
    <w:rsid w:val="009B37B0"/>
    <w:rsid w:val="009B45E0"/>
    <w:rsid w:val="009B522F"/>
    <w:rsid w:val="009B6DC4"/>
    <w:rsid w:val="009B6E48"/>
    <w:rsid w:val="009B6F01"/>
    <w:rsid w:val="009C02C1"/>
    <w:rsid w:val="009C0911"/>
    <w:rsid w:val="009C147A"/>
    <w:rsid w:val="009C3013"/>
    <w:rsid w:val="009C65DA"/>
    <w:rsid w:val="009C6F41"/>
    <w:rsid w:val="009C792D"/>
    <w:rsid w:val="009D043E"/>
    <w:rsid w:val="009D0635"/>
    <w:rsid w:val="009D2515"/>
    <w:rsid w:val="009D3A20"/>
    <w:rsid w:val="009D5159"/>
    <w:rsid w:val="009D550F"/>
    <w:rsid w:val="009D582C"/>
    <w:rsid w:val="009D5CCA"/>
    <w:rsid w:val="009D66C8"/>
    <w:rsid w:val="009D6B2F"/>
    <w:rsid w:val="009D6B68"/>
    <w:rsid w:val="009D7169"/>
    <w:rsid w:val="009D74B7"/>
    <w:rsid w:val="009D7559"/>
    <w:rsid w:val="009D76C7"/>
    <w:rsid w:val="009D797F"/>
    <w:rsid w:val="009D7CAC"/>
    <w:rsid w:val="009E050D"/>
    <w:rsid w:val="009E1298"/>
    <w:rsid w:val="009E1E5D"/>
    <w:rsid w:val="009E2133"/>
    <w:rsid w:val="009E2EA8"/>
    <w:rsid w:val="009E3E94"/>
    <w:rsid w:val="009E4066"/>
    <w:rsid w:val="009E496F"/>
    <w:rsid w:val="009E4AF7"/>
    <w:rsid w:val="009E4BC8"/>
    <w:rsid w:val="009E4D7F"/>
    <w:rsid w:val="009E5336"/>
    <w:rsid w:val="009E646F"/>
    <w:rsid w:val="009E6A4F"/>
    <w:rsid w:val="009E7BD0"/>
    <w:rsid w:val="009F0731"/>
    <w:rsid w:val="009F0AC0"/>
    <w:rsid w:val="009F1044"/>
    <w:rsid w:val="009F271F"/>
    <w:rsid w:val="009F2752"/>
    <w:rsid w:val="009F2E16"/>
    <w:rsid w:val="009F2E1E"/>
    <w:rsid w:val="009F4069"/>
    <w:rsid w:val="009F5D02"/>
    <w:rsid w:val="009F5FCE"/>
    <w:rsid w:val="009F6803"/>
    <w:rsid w:val="009F6FB5"/>
    <w:rsid w:val="009F7750"/>
    <w:rsid w:val="009F7A0E"/>
    <w:rsid w:val="009F7FFB"/>
    <w:rsid w:val="00A001CB"/>
    <w:rsid w:val="00A008E8"/>
    <w:rsid w:val="00A0091B"/>
    <w:rsid w:val="00A00CF0"/>
    <w:rsid w:val="00A01987"/>
    <w:rsid w:val="00A01D2E"/>
    <w:rsid w:val="00A01FE2"/>
    <w:rsid w:val="00A029E5"/>
    <w:rsid w:val="00A038AB"/>
    <w:rsid w:val="00A039A9"/>
    <w:rsid w:val="00A03EB0"/>
    <w:rsid w:val="00A04E43"/>
    <w:rsid w:val="00A07C2D"/>
    <w:rsid w:val="00A07DD2"/>
    <w:rsid w:val="00A1100F"/>
    <w:rsid w:val="00A11265"/>
    <w:rsid w:val="00A11CFA"/>
    <w:rsid w:val="00A13419"/>
    <w:rsid w:val="00A13B2F"/>
    <w:rsid w:val="00A13E08"/>
    <w:rsid w:val="00A13F89"/>
    <w:rsid w:val="00A14671"/>
    <w:rsid w:val="00A14C22"/>
    <w:rsid w:val="00A14ED3"/>
    <w:rsid w:val="00A16123"/>
    <w:rsid w:val="00A17C9B"/>
    <w:rsid w:val="00A20631"/>
    <w:rsid w:val="00A20871"/>
    <w:rsid w:val="00A211DE"/>
    <w:rsid w:val="00A211E0"/>
    <w:rsid w:val="00A21C0B"/>
    <w:rsid w:val="00A22C58"/>
    <w:rsid w:val="00A22CCC"/>
    <w:rsid w:val="00A23E87"/>
    <w:rsid w:val="00A241B8"/>
    <w:rsid w:val="00A24684"/>
    <w:rsid w:val="00A24E41"/>
    <w:rsid w:val="00A2534F"/>
    <w:rsid w:val="00A264EA"/>
    <w:rsid w:val="00A26975"/>
    <w:rsid w:val="00A270E5"/>
    <w:rsid w:val="00A2728A"/>
    <w:rsid w:val="00A27607"/>
    <w:rsid w:val="00A27645"/>
    <w:rsid w:val="00A279E1"/>
    <w:rsid w:val="00A27D13"/>
    <w:rsid w:val="00A30924"/>
    <w:rsid w:val="00A326EB"/>
    <w:rsid w:val="00A329FE"/>
    <w:rsid w:val="00A33218"/>
    <w:rsid w:val="00A333F9"/>
    <w:rsid w:val="00A33D88"/>
    <w:rsid w:val="00A34076"/>
    <w:rsid w:val="00A34658"/>
    <w:rsid w:val="00A353A3"/>
    <w:rsid w:val="00A36742"/>
    <w:rsid w:val="00A36CB2"/>
    <w:rsid w:val="00A379F2"/>
    <w:rsid w:val="00A40358"/>
    <w:rsid w:val="00A41CEA"/>
    <w:rsid w:val="00A42221"/>
    <w:rsid w:val="00A4243E"/>
    <w:rsid w:val="00A42B10"/>
    <w:rsid w:val="00A43E1A"/>
    <w:rsid w:val="00A43E62"/>
    <w:rsid w:val="00A44267"/>
    <w:rsid w:val="00A4431B"/>
    <w:rsid w:val="00A44492"/>
    <w:rsid w:val="00A453EE"/>
    <w:rsid w:val="00A4572A"/>
    <w:rsid w:val="00A45824"/>
    <w:rsid w:val="00A45F3A"/>
    <w:rsid w:val="00A462E4"/>
    <w:rsid w:val="00A4647A"/>
    <w:rsid w:val="00A466F6"/>
    <w:rsid w:val="00A473A7"/>
    <w:rsid w:val="00A5101E"/>
    <w:rsid w:val="00A52009"/>
    <w:rsid w:val="00A53158"/>
    <w:rsid w:val="00A53BD2"/>
    <w:rsid w:val="00A53C9B"/>
    <w:rsid w:val="00A54B98"/>
    <w:rsid w:val="00A55401"/>
    <w:rsid w:val="00A56544"/>
    <w:rsid w:val="00A56606"/>
    <w:rsid w:val="00A567FE"/>
    <w:rsid w:val="00A5693C"/>
    <w:rsid w:val="00A6079F"/>
    <w:rsid w:val="00A60B50"/>
    <w:rsid w:val="00A62A59"/>
    <w:rsid w:val="00A63F9C"/>
    <w:rsid w:val="00A63FBC"/>
    <w:rsid w:val="00A66069"/>
    <w:rsid w:val="00A660E7"/>
    <w:rsid w:val="00A66C8C"/>
    <w:rsid w:val="00A67848"/>
    <w:rsid w:val="00A7006A"/>
    <w:rsid w:val="00A70685"/>
    <w:rsid w:val="00A72764"/>
    <w:rsid w:val="00A7392A"/>
    <w:rsid w:val="00A743DD"/>
    <w:rsid w:val="00A74471"/>
    <w:rsid w:val="00A74755"/>
    <w:rsid w:val="00A7569F"/>
    <w:rsid w:val="00A756B4"/>
    <w:rsid w:val="00A76937"/>
    <w:rsid w:val="00A7773A"/>
    <w:rsid w:val="00A77ABD"/>
    <w:rsid w:val="00A8069E"/>
    <w:rsid w:val="00A8085B"/>
    <w:rsid w:val="00A808AB"/>
    <w:rsid w:val="00A81682"/>
    <w:rsid w:val="00A81E4D"/>
    <w:rsid w:val="00A82179"/>
    <w:rsid w:val="00A82518"/>
    <w:rsid w:val="00A82A5A"/>
    <w:rsid w:val="00A82C1C"/>
    <w:rsid w:val="00A82C23"/>
    <w:rsid w:val="00A82D9A"/>
    <w:rsid w:val="00A82FA2"/>
    <w:rsid w:val="00A83183"/>
    <w:rsid w:val="00A83975"/>
    <w:rsid w:val="00A83F1C"/>
    <w:rsid w:val="00A84CB9"/>
    <w:rsid w:val="00A857CC"/>
    <w:rsid w:val="00A85EF4"/>
    <w:rsid w:val="00A86AB3"/>
    <w:rsid w:val="00A86DEA"/>
    <w:rsid w:val="00A906B7"/>
    <w:rsid w:val="00A90A61"/>
    <w:rsid w:val="00A914F1"/>
    <w:rsid w:val="00A918F5"/>
    <w:rsid w:val="00A93049"/>
    <w:rsid w:val="00A93CF7"/>
    <w:rsid w:val="00A94009"/>
    <w:rsid w:val="00A94A0A"/>
    <w:rsid w:val="00A95651"/>
    <w:rsid w:val="00A95815"/>
    <w:rsid w:val="00A95CD4"/>
    <w:rsid w:val="00A96891"/>
    <w:rsid w:val="00AA191B"/>
    <w:rsid w:val="00AA1989"/>
    <w:rsid w:val="00AA1D40"/>
    <w:rsid w:val="00AA3943"/>
    <w:rsid w:val="00AA3B10"/>
    <w:rsid w:val="00AA3E24"/>
    <w:rsid w:val="00AA4151"/>
    <w:rsid w:val="00AA4302"/>
    <w:rsid w:val="00AA45C5"/>
    <w:rsid w:val="00AA4849"/>
    <w:rsid w:val="00AA5CA6"/>
    <w:rsid w:val="00AA6243"/>
    <w:rsid w:val="00AA7046"/>
    <w:rsid w:val="00AA7327"/>
    <w:rsid w:val="00AA737A"/>
    <w:rsid w:val="00AB029B"/>
    <w:rsid w:val="00AB0CC5"/>
    <w:rsid w:val="00AB14FA"/>
    <w:rsid w:val="00AB1559"/>
    <w:rsid w:val="00AB197A"/>
    <w:rsid w:val="00AB1AFA"/>
    <w:rsid w:val="00AB2855"/>
    <w:rsid w:val="00AB2A6B"/>
    <w:rsid w:val="00AB314B"/>
    <w:rsid w:val="00AB3CCA"/>
    <w:rsid w:val="00AB4051"/>
    <w:rsid w:val="00AB48D3"/>
    <w:rsid w:val="00AB4B93"/>
    <w:rsid w:val="00AB4C70"/>
    <w:rsid w:val="00AB4E98"/>
    <w:rsid w:val="00AB51C4"/>
    <w:rsid w:val="00AB60B9"/>
    <w:rsid w:val="00AB6837"/>
    <w:rsid w:val="00AB6DCB"/>
    <w:rsid w:val="00AB6DD9"/>
    <w:rsid w:val="00AB7E35"/>
    <w:rsid w:val="00AC01C6"/>
    <w:rsid w:val="00AC0488"/>
    <w:rsid w:val="00AC0639"/>
    <w:rsid w:val="00AC122E"/>
    <w:rsid w:val="00AC1818"/>
    <w:rsid w:val="00AC19E6"/>
    <w:rsid w:val="00AC1F1F"/>
    <w:rsid w:val="00AC33AD"/>
    <w:rsid w:val="00AC3B57"/>
    <w:rsid w:val="00AC3D41"/>
    <w:rsid w:val="00AC3EDB"/>
    <w:rsid w:val="00AC48D2"/>
    <w:rsid w:val="00AC4DAD"/>
    <w:rsid w:val="00AC5D88"/>
    <w:rsid w:val="00AC5E5C"/>
    <w:rsid w:val="00AC5FBD"/>
    <w:rsid w:val="00AC6577"/>
    <w:rsid w:val="00AC7AD2"/>
    <w:rsid w:val="00AC7FB1"/>
    <w:rsid w:val="00AD0B4D"/>
    <w:rsid w:val="00AD13A4"/>
    <w:rsid w:val="00AD1448"/>
    <w:rsid w:val="00AD164D"/>
    <w:rsid w:val="00AD19D4"/>
    <w:rsid w:val="00AD2FE3"/>
    <w:rsid w:val="00AD51AD"/>
    <w:rsid w:val="00AD54DA"/>
    <w:rsid w:val="00AD5C27"/>
    <w:rsid w:val="00AD6801"/>
    <w:rsid w:val="00AD71D6"/>
    <w:rsid w:val="00AE0BEC"/>
    <w:rsid w:val="00AE119C"/>
    <w:rsid w:val="00AE1B0E"/>
    <w:rsid w:val="00AE22E1"/>
    <w:rsid w:val="00AE36E7"/>
    <w:rsid w:val="00AE3FB0"/>
    <w:rsid w:val="00AE401B"/>
    <w:rsid w:val="00AE45EB"/>
    <w:rsid w:val="00AE49B0"/>
    <w:rsid w:val="00AE4C87"/>
    <w:rsid w:val="00AE51BA"/>
    <w:rsid w:val="00AE5248"/>
    <w:rsid w:val="00AE6867"/>
    <w:rsid w:val="00AE74C3"/>
    <w:rsid w:val="00AE796F"/>
    <w:rsid w:val="00AF02EB"/>
    <w:rsid w:val="00AF0810"/>
    <w:rsid w:val="00AF08F1"/>
    <w:rsid w:val="00AF0B3A"/>
    <w:rsid w:val="00AF0C6D"/>
    <w:rsid w:val="00AF11A8"/>
    <w:rsid w:val="00AF1FD8"/>
    <w:rsid w:val="00AF2765"/>
    <w:rsid w:val="00AF2895"/>
    <w:rsid w:val="00AF4C20"/>
    <w:rsid w:val="00AF4DF9"/>
    <w:rsid w:val="00AF5C64"/>
    <w:rsid w:val="00AF6C16"/>
    <w:rsid w:val="00B00052"/>
    <w:rsid w:val="00B0049C"/>
    <w:rsid w:val="00B02389"/>
    <w:rsid w:val="00B0335E"/>
    <w:rsid w:val="00B03969"/>
    <w:rsid w:val="00B04363"/>
    <w:rsid w:val="00B0437B"/>
    <w:rsid w:val="00B05BD2"/>
    <w:rsid w:val="00B06025"/>
    <w:rsid w:val="00B06990"/>
    <w:rsid w:val="00B06AA8"/>
    <w:rsid w:val="00B07448"/>
    <w:rsid w:val="00B0788E"/>
    <w:rsid w:val="00B10037"/>
    <w:rsid w:val="00B1098E"/>
    <w:rsid w:val="00B10A58"/>
    <w:rsid w:val="00B10AAB"/>
    <w:rsid w:val="00B10F43"/>
    <w:rsid w:val="00B1117A"/>
    <w:rsid w:val="00B12415"/>
    <w:rsid w:val="00B12934"/>
    <w:rsid w:val="00B12C88"/>
    <w:rsid w:val="00B1317E"/>
    <w:rsid w:val="00B135C0"/>
    <w:rsid w:val="00B137B9"/>
    <w:rsid w:val="00B1400F"/>
    <w:rsid w:val="00B14D22"/>
    <w:rsid w:val="00B15087"/>
    <w:rsid w:val="00B150C9"/>
    <w:rsid w:val="00B16A3E"/>
    <w:rsid w:val="00B16E50"/>
    <w:rsid w:val="00B1715B"/>
    <w:rsid w:val="00B2091F"/>
    <w:rsid w:val="00B21404"/>
    <w:rsid w:val="00B21CCA"/>
    <w:rsid w:val="00B21D0D"/>
    <w:rsid w:val="00B22062"/>
    <w:rsid w:val="00B2289C"/>
    <w:rsid w:val="00B22A44"/>
    <w:rsid w:val="00B22ABD"/>
    <w:rsid w:val="00B234E4"/>
    <w:rsid w:val="00B23EB4"/>
    <w:rsid w:val="00B2508B"/>
    <w:rsid w:val="00B25338"/>
    <w:rsid w:val="00B253D9"/>
    <w:rsid w:val="00B271F5"/>
    <w:rsid w:val="00B27312"/>
    <w:rsid w:val="00B27977"/>
    <w:rsid w:val="00B27BA8"/>
    <w:rsid w:val="00B27F22"/>
    <w:rsid w:val="00B30937"/>
    <w:rsid w:val="00B30CF5"/>
    <w:rsid w:val="00B31566"/>
    <w:rsid w:val="00B320AD"/>
    <w:rsid w:val="00B3261B"/>
    <w:rsid w:val="00B32C98"/>
    <w:rsid w:val="00B33579"/>
    <w:rsid w:val="00B33907"/>
    <w:rsid w:val="00B361F8"/>
    <w:rsid w:val="00B3622A"/>
    <w:rsid w:val="00B36A6E"/>
    <w:rsid w:val="00B37714"/>
    <w:rsid w:val="00B37A37"/>
    <w:rsid w:val="00B4052C"/>
    <w:rsid w:val="00B40602"/>
    <w:rsid w:val="00B40DEA"/>
    <w:rsid w:val="00B4102C"/>
    <w:rsid w:val="00B4264E"/>
    <w:rsid w:val="00B42E1B"/>
    <w:rsid w:val="00B42E2E"/>
    <w:rsid w:val="00B43D0D"/>
    <w:rsid w:val="00B44337"/>
    <w:rsid w:val="00B4495F"/>
    <w:rsid w:val="00B4529D"/>
    <w:rsid w:val="00B45532"/>
    <w:rsid w:val="00B460C9"/>
    <w:rsid w:val="00B46564"/>
    <w:rsid w:val="00B469C5"/>
    <w:rsid w:val="00B46B16"/>
    <w:rsid w:val="00B46C39"/>
    <w:rsid w:val="00B47500"/>
    <w:rsid w:val="00B47B3C"/>
    <w:rsid w:val="00B501B6"/>
    <w:rsid w:val="00B502BC"/>
    <w:rsid w:val="00B5056B"/>
    <w:rsid w:val="00B505FD"/>
    <w:rsid w:val="00B50DD1"/>
    <w:rsid w:val="00B50EBD"/>
    <w:rsid w:val="00B51B14"/>
    <w:rsid w:val="00B5242B"/>
    <w:rsid w:val="00B52737"/>
    <w:rsid w:val="00B52DF8"/>
    <w:rsid w:val="00B52E88"/>
    <w:rsid w:val="00B54EBC"/>
    <w:rsid w:val="00B5564F"/>
    <w:rsid w:val="00B557A1"/>
    <w:rsid w:val="00B55BC2"/>
    <w:rsid w:val="00B5660A"/>
    <w:rsid w:val="00B56F80"/>
    <w:rsid w:val="00B5726E"/>
    <w:rsid w:val="00B574AB"/>
    <w:rsid w:val="00B60CDF"/>
    <w:rsid w:val="00B60D46"/>
    <w:rsid w:val="00B6123C"/>
    <w:rsid w:val="00B6196A"/>
    <w:rsid w:val="00B631AD"/>
    <w:rsid w:val="00B63809"/>
    <w:rsid w:val="00B638F7"/>
    <w:rsid w:val="00B64B52"/>
    <w:rsid w:val="00B663F4"/>
    <w:rsid w:val="00B667D5"/>
    <w:rsid w:val="00B66D22"/>
    <w:rsid w:val="00B671C3"/>
    <w:rsid w:val="00B70606"/>
    <w:rsid w:val="00B70AC0"/>
    <w:rsid w:val="00B70C7D"/>
    <w:rsid w:val="00B70D58"/>
    <w:rsid w:val="00B71CCB"/>
    <w:rsid w:val="00B73413"/>
    <w:rsid w:val="00B7354D"/>
    <w:rsid w:val="00B73644"/>
    <w:rsid w:val="00B73C36"/>
    <w:rsid w:val="00B7418D"/>
    <w:rsid w:val="00B74209"/>
    <w:rsid w:val="00B746A7"/>
    <w:rsid w:val="00B75750"/>
    <w:rsid w:val="00B76180"/>
    <w:rsid w:val="00B764E9"/>
    <w:rsid w:val="00B77C9B"/>
    <w:rsid w:val="00B8009E"/>
    <w:rsid w:val="00B81A16"/>
    <w:rsid w:val="00B81CF1"/>
    <w:rsid w:val="00B8232D"/>
    <w:rsid w:val="00B83584"/>
    <w:rsid w:val="00B84A1C"/>
    <w:rsid w:val="00B85C01"/>
    <w:rsid w:val="00B870D6"/>
    <w:rsid w:val="00B877EE"/>
    <w:rsid w:val="00B879A2"/>
    <w:rsid w:val="00B91655"/>
    <w:rsid w:val="00B919EC"/>
    <w:rsid w:val="00B9225B"/>
    <w:rsid w:val="00B92CA6"/>
    <w:rsid w:val="00B92DB8"/>
    <w:rsid w:val="00B945B2"/>
    <w:rsid w:val="00B952AC"/>
    <w:rsid w:val="00B9588E"/>
    <w:rsid w:val="00B95EE1"/>
    <w:rsid w:val="00B9643A"/>
    <w:rsid w:val="00B9669C"/>
    <w:rsid w:val="00B970A5"/>
    <w:rsid w:val="00B97F9C"/>
    <w:rsid w:val="00BA130E"/>
    <w:rsid w:val="00BA147C"/>
    <w:rsid w:val="00BA207A"/>
    <w:rsid w:val="00BA3762"/>
    <w:rsid w:val="00BA3CAF"/>
    <w:rsid w:val="00BA4D6D"/>
    <w:rsid w:val="00BA53E9"/>
    <w:rsid w:val="00BA5A35"/>
    <w:rsid w:val="00BA619E"/>
    <w:rsid w:val="00BA61E3"/>
    <w:rsid w:val="00BA6424"/>
    <w:rsid w:val="00BA74BA"/>
    <w:rsid w:val="00BA7823"/>
    <w:rsid w:val="00BB1661"/>
    <w:rsid w:val="00BB194F"/>
    <w:rsid w:val="00BB22A9"/>
    <w:rsid w:val="00BB26CD"/>
    <w:rsid w:val="00BB2FC1"/>
    <w:rsid w:val="00BB375B"/>
    <w:rsid w:val="00BB4E01"/>
    <w:rsid w:val="00BB5124"/>
    <w:rsid w:val="00BB561E"/>
    <w:rsid w:val="00BB72FF"/>
    <w:rsid w:val="00BB766A"/>
    <w:rsid w:val="00BC1C09"/>
    <w:rsid w:val="00BC287B"/>
    <w:rsid w:val="00BC3D29"/>
    <w:rsid w:val="00BC4092"/>
    <w:rsid w:val="00BC466C"/>
    <w:rsid w:val="00BC4D77"/>
    <w:rsid w:val="00BC4E49"/>
    <w:rsid w:val="00BC5D96"/>
    <w:rsid w:val="00BC66E4"/>
    <w:rsid w:val="00BC6BC5"/>
    <w:rsid w:val="00BC7231"/>
    <w:rsid w:val="00BC79F1"/>
    <w:rsid w:val="00BD024D"/>
    <w:rsid w:val="00BD05E7"/>
    <w:rsid w:val="00BD06E9"/>
    <w:rsid w:val="00BD101C"/>
    <w:rsid w:val="00BD118E"/>
    <w:rsid w:val="00BD16D1"/>
    <w:rsid w:val="00BD1B23"/>
    <w:rsid w:val="00BD3A6C"/>
    <w:rsid w:val="00BD4384"/>
    <w:rsid w:val="00BD4956"/>
    <w:rsid w:val="00BD52C9"/>
    <w:rsid w:val="00BD6066"/>
    <w:rsid w:val="00BD62CD"/>
    <w:rsid w:val="00BD64E4"/>
    <w:rsid w:val="00BD7F89"/>
    <w:rsid w:val="00BE04A0"/>
    <w:rsid w:val="00BE05EB"/>
    <w:rsid w:val="00BE1BBF"/>
    <w:rsid w:val="00BE1E0B"/>
    <w:rsid w:val="00BE20C8"/>
    <w:rsid w:val="00BE2BE9"/>
    <w:rsid w:val="00BE2C41"/>
    <w:rsid w:val="00BE3CC5"/>
    <w:rsid w:val="00BE4D7D"/>
    <w:rsid w:val="00BE5ADB"/>
    <w:rsid w:val="00BE5CB8"/>
    <w:rsid w:val="00BE648D"/>
    <w:rsid w:val="00BE7072"/>
    <w:rsid w:val="00BE7CA1"/>
    <w:rsid w:val="00BF00D7"/>
    <w:rsid w:val="00BF0A40"/>
    <w:rsid w:val="00BF10D8"/>
    <w:rsid w:val="00BF1615"/>
    <w:rsid w:val="00BF19B8"/>
    <w:rsid w:val="00BF1AAC"/>
    <w:rsid w:val="00BF1C6D"/>
    <w:rsid w:val="00BF2A87"/>
    <w:rsid w:val="00BF3A61"/>
    <w:rsid w:val="00BF3BE3"/>
    <w:rsid w:val="00BF3FBE"/>
    <w:rsid w:val="00BF4099"/>
    <w:rsid w:val="00BF4104"/>
    <w:rsid w:val="00BF4188"/>
    <w:rsid w:val="00BF47F4"/>
    <w:rsid w:val="00BF480F"/>
    <w:rsid w:val="00BF5635"/>
    <w:rsid w:val="00BF572C"/>
    <w:rsid w:val="00BF6996"/>
    <w:rsid w:val="00C00B4D"/>
    <w:rsid w:val="00C01109"/>
    <w:rsid w:val="00C01E4B"/>
    <w:rsid w:val="00C02576"/>
    <w:rsid w:val="00C028B6"/>
    <w:rsid w:val="00C02BE6"/>
    <w:rsid w:val="00C0304E"/>
    <w:rsid w:val="00C03248"/>
    <w:rsid w:val="00C04451"/>
    <w:rsid w:val="00C044E9"/>
    <w:rsid w:val="00C04A13"/>
    <w:rsid w:val="00C050FA"/>
    <w:rsid w:val="00C05532"/>
    <w:rsid w:val="00C05B9D"/>
    <w:rsid w:val="00C06348"/>
    <w:rsid w:val="00C063AE"/>
    <w:rsid w:val="00C06AE1"/>
    <w:rsid w:val="00C071C2"/>
    <w:rsid w:val="00C10046"/>
    <w:rsid w:val="00C10594"/>
    <w:rsid w:val="00C107CD"/>
    <w:rsid w:val="00C10956"/>
    <w:rsid w:val="00C11AE7"/>
    <w:rsid w:val="00C11D3F"/>
    <w:rsid w:val="00C12645"/>
    <w:rsid w:val="00C12997"/>
    <w:rsid w:val="00C13969"/>
    <w:rsid w:val="00C13C23"/>
    <w:rsid w:val="00C13EF3"/>
    <w:rsid w:val="00C14224"/>
    <w:rsid w:val="00C1475D"/>
    <w:rsid w:val="00C15899"/>
    <w:rsid w:val="00C16374"/>
    <w:rsid w:val="00C16E46"/>
    <w:rsid w:val="00C20253"/>
    <w:rsid w:val="00C20A61"/>
    <w:rsid w:val="00C20DBE"/>
    <w:rsid w:val="00C21271"/>
    <w:rsid w:val="00C21694"/>
    <w:rsid w:val="00C2186E"/>
    <w:rsid w:val="00C21E1C"/>
    <w:rsid w:val="00C22BF4"/>
    <w:rsid w:val="00C22F70"/>
    <w:rsid w:val="00C23045"/>
    <w:rsid w:val="00C24809"/>
    <w:rsid w:val="00C2480E"/>
    <w:rsid w:val="00C24B81"/>
    <w:rsid w:val="00C24C09"/>
    <w:rsid w:val="00C24C9D"/>
    <w:rsid w:val="00C25322"/>
    <w:rsid w:val="00C2582E"/>
    <w:rsid w:val="00C25F13"/>
    <w:rsid w:val="00C260BB"/>
    <w:rsid w:val="00C265F8"/>
    <w:rsid w:val="00C265FF"/>
    <w:rsid w:val="00C26606"/>
    <w:rsid w:val="00C26C36"/>
    <w:rsid w:val="00C26C78"/>
    <w:rsid w:val="00C26FFB"/>
    <w:rsid w:val="00C271FB"/>
    <w:rsid w:val="00C276A8"/>
    <w:rsid w:val="00C27B19"/>
    <w:rsid w:val="00C27FB4"/>
    <w:rsid w:val="00C30DC4"/>
    <w:rsid w:val="00C31109"/>
    <w:rsid w:val="00C32C5B"/>
    <w:rsid w:val="00C33644"/>
    <w:rsid w:val="00C3379D"/>
    <w:rsid w:val="00C340DD"/>
    <w:rsid w:val="00C345C8"/>
    <w:rsid w:val="00C34A1D"/>
    <w:rsid w:val="00C3530F"/>
    <w:rsid w:val="00C354FA"/>
    <w:rsid w:val="00C35F39"/>
    <w:rsid w:val="00C36053"/>
    <w:rsid w:val="00C3605D"/>
    <w:rsid w:val="00C36AE9"/>
    <w:rsid w:val="00C36FEB"/>
    <w:rsid w:val="00C37BD8"/>
    <w:rsid w:val="00C41A13"/>
    <w:rsid w:val="00C41A63"/>
    <w:rsid w:val="00C43477"/>
    <w:rsid w:val="00C438A5"/>
    <w:rsid w:val="00C43D79"/>
    <w:rsid w:val="00C43E80"/>
    <w:rsid w:val="00C44497"/>
    <w:rsid w:val="00C44CAE"/>
    <w:rsid w:val="00C46509"/>
    <w:rsid w:val="00C46650"/>
    <w:rsid w:val="00C471A0"/>
    <w:rsid w:val="00C4727A"/>
    <w:rsid w:val="00C47CFA"/>
    <w:rsid w:val="00C5026D"/>
    <w:rsid w:val="00C51090"/>
    <w:rsid w:val="00C527EA"/>
    <w:rsid w:val="00C535C0"/>
    <w:rsid w:val="00C53D4F"/>
    <w:rsid w:val="00C54198"/>
    <w:rsid w:val="00C5459F"/>
    <w:rsid w:val="00C552F3"/>
    <w:rsid w:val="00C5558B"/>
    <w:rsid w:val="00C5563E"/>
    <w:rsid w:val="00C562E3"/>
    <w:rsid w:val="00C565C6"/>
    <w:rsid w:val="00C567A4"/>
    <w:rsid w:val="00C56AD8"/>
    <w:rsid w:val="00C572B4"/>
    <w:rsid w:val="00C57A9A"/>
    <w:rsid w:val="00C60227"/>
    <w:rsid w:val="00C610FA"/>
    <w:rsid w:val="00C61B19"/>
    <w:rsid w:val="00C61D27"/>
    <w:rsid w:val="00C62474"/>
    <w:rsid w:val="00C635B8"/>
    <w:rsid w:val="00C642EA"/>
    <w:rsid w:val="00C6487B"/>
    <w:rsid w:val="00C64EEA"/>
    <w:rsid w:val="00C6523D"/>
    <w:rsid w:val="00C655E9"/>
    <w:rsid w:val="00C656F9"/>
    <w:rsid w:val="00C66223"/>
    <w:rsid w:val="00C66258"/>
    <w:rsid w:val="00C67C42"/>
    <w:rsid w:val="00C70143"/>
    <w:rsid w:val="00C71466"/>
    <w:rsid w:val="00C71F56"/>
    <w:rsid w:val="00C7272C"/>
    <w:rsid w:val="00C72C64"/>
    <w:rsid w:val="00C72D94"/>
    <w:rsid w:val="00C74219"/>
    <w:rsid w:val="00C7464E"/>
    <w:rsid w:val="00C74810"/>
    <w:rsid w:val="00C751FA"/>
    <w:rsid w:val="00C75C5C"/>
    <w:rsid w:val="00C778C4"/>
    <w:rsid w:val="00C778CB"/>
    <w:rsid w:val="00C77CE9"/>
    <w:rsid w:val="00C77E2B"/>
    <w:rsid w:val="00C807FC"/>
    <w:rsid w:val="00C80AA7"/>
    <w:rsid w:val="00C80B3A"/>
    <w:rsid w:val="00C80CEE"/>
    <w:rsid w:val="00C81173"/>
    <w:rsid w:val="00C811A2"/>
    <w:rsid w:val="00C81A95"/>
    <w:rsid w:val="00C81C1B"/>
    <w:rsid w:val="00C81FA7"/>
    <w:rsid w:val="00C822BB"/>
    <w:rsid w:val="00C82A3C"/>
    <w:rsid w:val="00C83BF8"/>
    <w:rsid w:val="00C84E50"/>
    <w:rsid w:val="00C85226"/>
    <w:rsid w:val="00C85376"/>
    <w:rsid w:val="00C86329"/>
    <w:rsid w:val="00C877C4"/>
    <w:rsid w:val="00C877F8"/>
    <w:rsid w:val="00C87BD7"/>
    <w:rsid w:val="00C902F8"/>
    <w:rsid w:val="00C90351"/>
    <w:rsid w:val="00C9162D"/>
    <w:rsid w:val="00C91804"/>
    <w:rsid w:val="00C92728"/>
    <w:rsid w:val="00C93D61"/>
    <w:rsid w:val="00C953FA"/>
    <w:rsid w:val="00C95601"/>
    <w:rsid w:val="00C95881"/>
    <w:rsid w:val="00C95A03"/>
    <w:rsid w:val="00C95AAD"/>
    <w:rsid w:val="00C96328"/>
    <w:rsid w:val="00C969D9"/>
    <w:rsid w:val="00C97302"/>
    <w:rsid w:val="00CA1109"/>
    <w:rsid w:val="00CA14C6"/>
    <w:rsid w:val="00CA1CDB"/>
    <w:rsid w:val="00CA378B"/>
    <w:rsid w:val="00CA66F2"/>
    <w:rsid w:val="00CA6747"/>
    <w:rsid w:val="00CA6A4A"/>
    <w:rsid w:val="00CA7E0B"/>
    <w:rsid w:val="00CB0F21"/>
    <w:rsid w:val="00CB1091"/>
    <w:rsid w:val="00CB175F"/>
    <w:rsid w:val="00CB21DF"/>
    <w:rsid w:val="00CB257A"/>
    <w:rsid w:val="00CB263D"/>
    <w:rsid w:val="00CB2EF2"/>
    <w:rsid w:val="00CB353C"/>
    <w:rsid w:val="00CB3F84"/>
    <w:rsid w:val="00CB401D"/>
    <w:rsid w:val="00CB436E"/>
    <w:rsid w:val="00CB4F68"/>
    <w:rsid w:val="00CB60EB"/>
    <w:rsid w:val="00CB6C40"/>
    <w:rsid w:val="00CB78F5"/>
    <w:rsid w:val="00CC1694"/>
    <w:rsid w:val="00CC208F"/>
    <w:rsid w:val="00CC269E"/>
    <w:rsid w:val="00CC2874"/>
    <w:rsid w:val="00CC312D"/>
    <w:rsid w:val="00CC3226"/>
    <w:rsid w:val="00CC32B7"/>
    <w:rsid w:val="00CC3595"/>
    <w:rsid w:val="00CC377E"/>
    <w:rsid w:val="00CC4048"/>
    <w:rsid w:val="00CC65C3"/>
    <w:rsid w:val="00CC6AE9"/>
    <w:rsid w:val="00CC78BB"/>
    <w:rsid w:val="00CD1C3A"/>
    <w:rsid w:val="00CD2378"/>
    <w:rsid w:val="00CD3469"/>
    <w:rsid w:val="00CD3D6C"/>
    <w:rsid w:val="00CD57B8"/>
    <w:rsid w:val="00CD67CB"/>
    <w:rsid w:val="00CE0071"/>
    <w:rsid w:val="00CE07B6"/>
    <w:rsid w:val="00CE09AA"/>
    <w:rsid w:val="00CE1184"/>
    <w:rsid w:val="00CE27D6"/>
    <w:rsid w:val="00CE3A92"/>
    <w:rsid w:val="00CE4324"/>
    <w:rsid w:val="00CE5402"/>
    <w:rsid w:val="00CE7758"/>
    <w:rsid w:val="00CE77EC"/>
    <w:rsid w:val="00CE7976"/>
    <w:rsid w:val="00CF12A1"/>
    <w:rsid w:val="00CF1372"/>
    <w:rsid w:val="00CF1E14"/>
    <w:rsid w:val="00CF1FEB"/>
    <w:rsid w:val="00CF217A"/>
    <w:rsid w:val="00CF3D90"/>
    <w:rsid w:val="00CF3F0F"/>
    <w:rsid w:val="00CF4433"/>
    <w:rsid w:val="00CF57D9"/>
    <w:rsid w:val="00CF5C25"/>
    <w:rsid w:val="00CF5CE3"/>
    <w:rsid w:val="00CF5E9F"/>
    <w:rsid w:val="00CF79C5"/>
    <w:rsid w:val="00D004B2"/>
    <w:rsid w:val="00D01388"/>
    <w:rsid w:val="00D019E1"/>
    <w:rsid w:val="00D01F39"/>
    <w:rsid w:val="00D02A65"/>
    <w:rsid w:val="00D03115"/>
    <w:rsid w:val="00D031DC"/>
    <w:rsid w:val="00D03626"/>
    <w:rsid w:val="00D03ED2"/>
    <w:rsid w:val="00D0487D"/>
    <w:rsid w:val="00D06919"/>
    <w:rsid w:val="00D07BE2"/>
    <w:rsid w:val="00D07C3D"/>
    <w:rsid w:val="00D07DFC"/>
    <w:rsid w:val="00D1188E"/>
    <w:rsid w:val="00D11A10"/>
    <w:rsid w:val="00D12725"/>
    <w:rsid w:val="00D13006"/>
    <w:rsid w:val="00D13060"/>
    <w:rsid w:val="00D13397"/>
    <w:rsid w:val="00D136BC"/>
    <w:rsid w:val="00D13745"/>
    <w:rsid w:val="00D13D76"/>
    <w:rsid w:val="00D15225"/>
    <w:rsid w:val="00D1542F"/>
    <w:rsid w:val="00D15610"/>
    <w:rsid w:val="00D15A37"/>
    <w:rsid w:val="00D168A3"/>
    <w:rsid w:val="00D1779B"/>
    <w:rsid w:val="00D17DF2"/>
    <w:rsid w:val="00D20F7A"/>
    <w:rsid w:val="00D2112D"/>
    <w:rsid w:val="00D21203"/>
    <w:rsid w:val="00D21586"/>
    <w:rsid w:val="00D2167A"/>
    <w:rsid w:val="00D22541"/>
    <w:rsid w:val="00D22D5F"/>
    <w:rsid w:val="00D22E41"/>
    <w:rsid w:val="00D25FCD"/>
    <w:rsid w:val="00D26A7B"/>
    <w:rsid w:val="00D26D10"/>
    <w:rsid w:val="00D2732B"/>
    <w:rsid w:val="00D275A1"/>
    <w:rsid w:val="00D27BBD"/>
    <w:rsid w:val="00D27E7B"/>
    <w:rsid w:val="00D314C3"/>
    <w:rsid w:val="00D33C7E"/>
    <w:rsid w:val="00D33E7C"/>
    <w:rsid w:val="00D35374"/>
    <w:rsid w:val="00D35A87"/>
    <w:rsid w:val="00D35C39"/>
    <w:rsid w:val="00D37100"/>
    <w:rsid w:val="00D3757D"/>
    <w:rsid w:val="00D4050E"/>
    <w:rsid w:val="00D40EC1"/>
    <w:rsid w:val="00D42293"/>
    <w:rsid w:val="00D42BBE"/>
    <w:rsid w:val="00D42DC7"/>
    <w:rsid w:val="00D431CB"/>
    <w:rsid w:val="00D44326"/>
    <w:rsid w:val="00D46676"/>
    <w:rsid w:val="00D50762"/>
    <w:rsid w:val="00D53F9B"/>
    <w:rsid w:val="00D54500"/>
    <w:rsid w:val="00D54E2C"/>
    <w:rsid w:val="00D54FEA"/>
    <w:rsid w:val="00D5519C"/>
    <w:rsid w:val="00D55A5A"/>
    <w:rsid w:val="00D55F12"/>
    <w:rsid w:val="00D56127"/>
    <w:rsid w:val="00D56551"/>
    <w:rsid w:val="00D56674"/>
    <w:rsid w:val="00D56F51"/>
    <w:rsid w:val="00D57DCA"/>
    <w:rsid w:val="00D57E81"/>
    <w:rsid w:val="00D612A0"/>
    <w:rsid w:val="00D61695"/>
    <w:rsid w:val="00D61BE0"/>
    <w:rsid w:val="00D620C8"/>
    <w:rsid w:val="00D62D47"/>
    <w:rsid w:val="00D633B7"/>
    <w:rsid w:val="00D645C2"/>
    <w:rsid w:val="00D648BE"/>
    <w:rsid w:val="00D65845"/>
    <w:rsid w:val="00D65A9B"/>
    <w:rsid w:val="00D65DED"/>
    <w:rsid w:val="00D66E7F"/>
    <w:rsid w:val="00D67566"/>
    <w:rsid w:val="00D7071A"/>
    <w:rsid w:val="00D70B96"/>
    <w:rsid w:val="00D70F3F"/>
    <w:rsid w:val="00D7147B"/>
    <w:rsid w:val="00D721ED"/>
    <w:rsid w:val="00D722B7"/>
    <w:rsid w:val="00D72A7A"/>
    <w:rsid w:val="00D72EA2"/>
    <w:rsid w:val="00D737A2"/>
    <w:rsid w:val="00D74F1D"/>
    <w:rsid w:val="00D76348"/>
    <w:rsid w:val="00D765FC"/>
    <w:rsid w:val="00D76F0A"/>
    <w:rsid w:val="00D77EF8"/>
    <w:rsid w:val="00D8111D"/>
    <w:rsid w:val="00D82BF7"/>
    <w:rsid w:val="00D83C2A"/>
    <w:rsid w:val="00D84FF9"/>
    <w:rsid w:val="00D85441"/>
    <w:rsid w:val="00D854CE"/>
    <w:rsid w:val="00D85DFC"/>
    <w:rsid w:val="00D86D69"/>
    <w:rsid w:val="00D87981"/>
    <w:rsid w:val="00D87F67"/>
    <w:rsid w:val="00D90AB9"/>
    <w:rsid w:val="00D911D9"/>
    <w:rsid w:val="00D91945"/>
    <w:rsid w:val="00D933A2"/>
    <w:rsid w:val="00D93D57"/>
    <w:rsid w:val="00D949E0"/>
    <w:rsid w:val="00D973CE"/>
    <w:rsid w:val="00D97580"/>
    <w:rsid w:val="00D975D0"/>
    <w:rsid w:val="00D97767"/>
    <w:rsid w:val="00D97C5B"/>
    <w:rsid w:val="00DA0FE8"/>
    <w:rsid w:val="00DA161D"/>
    <w:rsid w:val="00DA1CEA"/>
    <w:rsid w:val="00DA30C6"/>
    <w:rsid w:val="00DA3ED1"/>
    <w:rsid w:val="00DA44C9"/>
    <w:rsid w:val="00DA4C94"/>
    <w:rsid w:val="00DA4DE6"/>
    <w:rsid w:val="00DA60CD"/>
    <w:rsid w:val="00DA61CD"/>
    <w:rsid w:val="00DA6E1A"/>
    <w:rsid w:val="00DA77CE"/>
    <w:rsid w:val="00DA7C36"/>
    <w:rsid w:val="00DB0CED"/>
    <w:rsid w:val="00DB2D06"/>
    <w:rsid w:val="00DB2D34"/>
    <w:rsid w:val="00DB3612"/>
    <w:rsid w:val="00DB46B6"/>
    <w:rsid w:val="00DB4F4F"/>
    <w:rsid w:val="00DB729E"/>
    <w:rsid w:val="00DB74E3"/>
    <w:rsid w:val="00DB7B16"/>
    <w:rsid w:val="00DB7BF7"/>
    <w:rsid w:val="00DB7D4A"/>
    <w:rsid w:val="00DC0698"/>
    <w:rsid w:val="00DC12AC"/>
    <w:rsid w:val="00DC14F9"/>
    <w:rsid w:val="00DC16AE"/>
    <w:rsid w:val="00DC19DC"/>
    <w:rsid w:val="00DC1BCD"/>
    <w:rsid w:val="00DC1D9C"/>
    <w:rsid w:val="00DC1F5B"/>
    <w:rsid w:val="00DC2518"/>
    <w:rsid w:val="00DC29B1"/>
    <w:rsid w:val="00DC29F4"/>
    <w:rsid w:val="00DC2A87"/>
    <w:rsid w:val="00DC2CDE"/>
    <w:rsid w:val="00DC352D"/>
    <w:rsid w:val="00DC443C"/>
    <w:rsid w:val="00DC459C"/>
    <w:rsid w:val="00DC4DF1"/>
    <w:rsid w:val="00DC57B2"/>
    <w:rsid w:val="00DC5BD1"/>
    <w:rsid w:val="00DC5F77"/>
    <w:rsid w:val="00DC67CC"/>
    <w:rsid w:val="00DC6AA6"/>
    <w:rsid w:val="00DC7CA4"/>
    <w:rsid w:val="00DD0498"/>
    <w:rsid w:val="00DD05E2"/>
    <w:rsid w:val="00DD068C"/>
    <w:rsid w:val="00DD06F0"/>
    <w:rsid w:val="00DD0915"/>
    <w:rsid w:val="00DD181B"/>
    <w:rsid w:val="00DD1AEB"/>
    <w:rsid w:val="00DD1E7F"/>
    <w:rsid w:val="00DD1F4B"/>
    <w:rsid w:val="00DD2388"/>
    <w:rsid w:val="00DD23F5"/>
    <w:rsid w:val="00DD2439"/>
    <w:rsid w:val="00DD24BF"/>
    <w:rsid w:val="00DD2C37"/>
    <w:rsid w:val="00DD2E76"/>
    <w:rsid w:val="00DD3EF7"/>
    <w:rsid w:val="00DD4576"/>
    <w:rsid w:val="00DD4C95"/>
    <w:rsid w:val="00DD5E54"/>
    <w:rsid w:val="00DD602D"/>
    <w:rsid w:val="00DD645A"/>
    <w:rsid w:val="00DD6493"/>
    <w:rsid w:val="00DD7CF6"/>
    <w:rsid w:val="00DE1AE1"/>
    <w:rsid w:val="00DE2295"/>
    <w:rsid w:val="00DE2763"/>
    <w:rsid w:val="00DE3A3A"/>
    <w:rsid w:val="00DE3FDC"/>
    <w:rsid w:val="00DE4364"/>
    <w:rsid w:val="00DE54F6"/>
    <w:rsid w:val="00DE56DF"/>
    <w:rsid w:val="00DE6564"/>
    <w:rsid w:val="00DE70E6"/>
    <w:rsid w:val="00DE7D75"/>
    <w:rsid w:val="00DF04AD"/>
    <w:rsid w:val="00DF16D1"/>
    <w:rsid w:val="00DF1E8F"/>
    <w:rsid w:val="00DF2893"/>
    <w:rsid w:val="00DF2BE8"/>
    <w:rsid w:val="00DF3315"/>
    <w:rsid w:val="00DF3668"/>
    <w:rsid w:val="00DF3CB3"/>
    <w:rsid w:val="00DF4A30"/>
    <w:rsid w:val="00DF4EFB"/>
    <w:rsid w:val="00DF59EA"/>
    <w:rsid w:val="00DF6332"/>
    <w:rsid w:val="00DF6760"/>
    <w:rsid w:val="00DF762C"/>
    <w:rsid w:val="00DF76CB"/>
    <w:rsid w:val="00DF772C"/>
    <w:rsid w:val="00DF79CA"/>
    <w:rsid w:val="00E00B07"/>
    <w:rsid w:val="00E00B46"/>
    <w:rsid w:val="00E0187D"/>
    <w:rsid w:val="00E01FDF"/>
    <w:rsid w:val="00E02281"/>
    <w:rsid w:val="00E027A4"/>
    <w:rsid w:val="00E027F3"/>
    <w:rsid w:val="00E0286A"/>
    <w:rsid w:val="00E0298B"/>
    <w:rsid w:val="00E02C22"/>
    <w:rsid w:val="00E03111"/>
    <w:rsid w:val="00E03207"/>
    <w:rsid w:val="00E03451"/>
    <w:rsid w:val="00E035D0"/>
    <w:rsid w:val="00E040A5"/>
    <w:rsid w:val="00E041AB"/>
    <w:rsid w:val="00E053D5"/>
    <w:rsid w:val="00E05658"/>
    <w:rsid w:val="00E05DCF"/>
    <w:rsid w:val="00E070E1"/>
    <w:rsid w:val="00E079BD"/>
    <w:rsid w:val="00E11027"/>
    <w:rsid w:val="00E11503"/>
    <w:rsid w:val="00E116E4"/>
    <w:rsid w:val="00E11856"/>
    <w:rsid w:val="00E12270"/>
    <w:rsid w:val="00E12439"/>
    <w:rsid w:val="00E12506"/>
    <w:rsid w:val="00E12646"/>
    <w:rsid w:val="00E12952"/>
    <w:rsid w:val="00E12A49"/>
    <w:rsid w:val="00E14677"/>
    <w:rsid w:val="00E14B9E"/>
    <w:rsid w:val="00E1519F"/>
    <w:rsid w:val="00E157CB"/>
    <w:rsid w:val="00E163BC"/>
    <w:rsid w:val="00E16BD6"/>
    <w:rsid w:val="00E200F0"/>
    <w:rsid w:val="00E20522"/>
    <w:rsid w:val="00E210D6"/>
    <w:rsid w:val="00E21B06"/>
    <w:rsid w:val="00E22680"/>
    <w:rsid w:val="00E2270E"/>
    <w:rsid w:val="00E2398B"/>
    <w:rsid w:val="00E23DFE"/>
    <w:rsid w:val="00E24750"/>
    <w:rsid w:val="00E2540A"/>
    <w:rsid w:val="00E2540D"/>
    <w:rsid w:val="00E25941"/>
    <w:rsid w:val="00E26FCD"/>
    <w:rsid w:val="00E275DB"/>
    <w:rsid w:val="00E27A32"/>
    <w:rsid w:val="00E27B46"/>
    <w:rsid w:val="00E27F83"/>
    <w:rsid w:val="00E3046A"/>
    <w:rsid w:val="00E322A8"/>
    <w:rsid w:val="00E33577"/>
    <w:rsid w:val="00E33CEC"/>
    <w:rsid w:val="00E355DD"/>
    <w:rsid w:val="00E356D9"/>
    <w:rsid w:val="00E35A29"/>
    <w:rsid w:val="00E362DC"/>
    <w:rsid w:val="00E365D6"/>
    <w:rsid w:val="00E36846"/>
    <w:rsid w:val="00E36C55"/>
    <w:rsid w:val="00E36E82"/>
    <w:rsid w:val="00E40244"/>
    <w:rsid w:val="00E41191"/>
    <w:rsid w:val="00E417EE"/>
    <w:rsid w:val="00E41EC6"/>
    <w:rsid w:val="00E42AA0"/>
    <w:rsid w:val="00E43068"/>
    <w:rsid w:val="00E43BBC"/>
    <w:rsid w:val="00E4613C"/>
    <w:rsid w:val="00E4661B"/>
    <w:rsid w:val="00E472C7"/>
    <w:rsid w:val="00E478F3"/>
    <w:rsid w:val="00E509D1"/>
    <w:rsid w:val="00E53685"/>
    <w:rsid w:val="00E53A53"/>
    <w:rsid w:val="00E53DB3"/>
    <w:rsid w:val="00E541FD"/>
    <w:rsid w:val="00E542C2"/>
    <w:rsid w:val="00E55B7F"/>
    <w:rsid w:val="00E56598"/>
    <w:rsid w:val="00E56801"/>
    <w:rsid w:val="00E56FC1"/>
    <w:rsid w:val="00E5723E"/>
    <w:rsid w:val="00E575AE"/>
    <w:rsid w:val="00E603C1"/>
    <w:rsid w:val="00E607BF"/>
    <w:rsid w:val="00E61118"/>
    <w:rsid w:val="00E61203"/>
    <w:rsid w:val="00E6130A"/>
    <w:rsid w:val="00E61AB6"/>
    <w:rsid w:val="00E62BCA"/>
    <w:rsid w:val="00E62C0A"/>
    <w:rsid w:val="00E62C0D"/>
    <w:rsid w:val="00E644B2"/>
    <w:rsid w:val="00E644FA"/>
    <w:rsid w:val="00E6481A"/>
    <w:rsid w:val="00E64B53"/>
    <w:rsid w:val="00E65834"/>
    <w:rsid w:val="00E6614F"/>
    <w:rsid w:val="00E664CB"/>
    <w:rsid w:val="00E66DFB"/>
    <w:rsid w:val="00E67370"/>
    <w:rsid w:val="00E678DD"/>
    <w:rsid w:val="00E67A72"/>
    <w:rsid w:val="00E67D02"/>
    <w:rsid w:val="00E67EF7"/>
    <w:rsid w:val="00E70FD6"/>
    <w:rsid w:val="00E71D4C"/>
    <w:rsid w:val="00E72862"/>
    <w:rsid w:val="00E73B83"/>
    <w:rsid w:val="00E74B15"/>
    <w:rsid w:val="00E74DFC"/>
    <w:rsid w:val="00E759C1"/>
    <w:rsid w:val="00E76039"/>
    <w:rsid w:val="00E7648B"/>
    <w:rsid w:val="00E7692A"/>
    <w:rsid w:val="00E806F3"/>
    <w:rsid w:val="00E80AEF"/>
    <w:rsid w:val="00E80AF3"/>
    <w:rsid w:val="00E815B5"/>
    <w:rsid w:val="00E81642"/>
    <w:rsid w:val="00E8177F"/>
    <w:rsid w:val="00E81F02"/>
    <w:rsid w:val="00E8377E"/>
    <w:rsid w:val="00E83F1D"/>
    <w:rsid w:val="00E84823"/>
    <w:rsid w:val="00E84C0A"/>
    <w:rsid w:val="00E8526F"/>
    <w:rsid w:val="00E853A4"/>
    <w:rsid w:val="00E85AEC"/>
    <w:rsid w:val="00E8602F"/>
    <w:rsid w:val="00E87DF0"/>
    <w:rsid w:val="00E87F7E"/>
    <w:rsid w:val="00E90432"/>
    <w:rsid w:val="00E90C49"/>
    <w:rsid w:val="00E90D53"/>
    <w:rsid w:val="00E91870"/>
    <w:rsid w:val="00E9223D"/>
    <w:rsid w:val="00E92784"/>
    <w:rsid w:val="00E92EBD"/>
    <w:rsid w:val="00E9327D"/>
    <w:rsid w:val="00E9426C"/>
    <w:rsid w:val="00E945AF"/>
    <w:rsid w:val="00E949CF"/>
    <w:rsid w:val="00E94C81"/>
    <w:rsid w:val="00E95121"/>
    <w:rsid w:val="00E96B53"/>
    <w:rsid w:val="00E973D1"/>
    <w:rsid w:val="00E973EE"/>
    <w:rsid w:val="00E97C20"/>
    <w:rsid w:val="00EA1B89"/>
    <w:rsid w:val="00EA1C24"/>
    <w:rsid w:val="00EA20C2"/>
    <w:rsid w:val="00EA2E2E"/>
    <w:rsid w:val="00EA4212"/>
    <w:rsid w:val="00EA433D"/>
    <w:rsid w:val="00EA4972"/>
    <w:rsid w:val="00EA49F9"/>
    <w:rsid w:val="00EA4A3C"/>
    <w:rsid w:val="00EA4BFD"/>
    <w:rsid w:val="00EA5883"/>
    <w:rsid w:val="00EA5F1B"/>
    <w:rsid w:val="00EA5FFA"/>
    <w:rsid w:val="00EA6854"/>
    <w:rsid w:val="00EA6C56"/>
    <w:rsid w:val="00EA6DCB"/>
    <w:rsid w:val="00EA6F46"/>
    <w:rsid w:val="00EB0236"/>
    <w:rsid w:val="00EB0983"/>
    <w:rsid w:val="00EB0C11"/>
    <w:rsid w:val="00EB2321"/>
    <w:rsid w:val="00EB4462"/>
    <w:rsid w:val="00EB4959"/>
    <w:rsid w:val="00EB499E"/>
    <w:rsid w:val="00EB4C57"/>
    <w:rsid w:val="00EB4D73"/>
    <w:rsid w:val="00EB51A0"/>
    <w:rsid w:val="00EB5CCB"/>
    <w:rsid w:val="00EB6087"/>
    <w:rsid w:val="00EB6277"/>
    <w:rsid w:val="00EB6285"/>
    <w:rsid w:val="00EC04A7"/>
    <w:rsid w:val="00EC2397"/>
    <w:rsid w:val="00EC25BD"/>
    <w:rsid w:val="00EC282A"/>
    <w:rsid w:val="00EC384F"/>
    <w:rsid w:val="00EC386E"/>
    <w:rsid w:val="00EC409F"/>
    <w:rsid w:val="00EC54B2"/>
    <w:rsid w:val="00EC54E0"/>
    <w:rsid w:val="00EC6613"/>
    <w:rsid w:val="00EC672D"/>
    <w:rsid w:val="00EC67A6"/>
    <w:rsid w:val="00EC6E53"/>
    <w:rsid w:val="00EC7723"/>
    <w:rsid w:val="00EC7FB1"/>
    <w:rsid w:val="00ED0495"/>
    <w:rsid w:val="00ED1908"/>
    <w:rsid w:val="00ED22E9"/>
    <w:rsid w:val="00ED24AE"/>
    <w:rsid w:val="00ED2733"/>
    <w:rsid w:val="00ED287E"/>
    <w:rsid w:val="00ED325C"/>
    <w:rsid w:val="00ED3277"/>
    <w:rsid w:val="00ED36C9"/>
    <w:rsid w:val="00ED3A3D"/>
    <w:rsid w:val="00ED52EF"/>
    <w:rsid w:val="00ED543F"/>
    <w:rsid w:val="00ED58C2"/>
    <w:rsid w:val="00ED6512"/>
    <w:rsid w:val="00ED6778"/>
    <w:rsid w:val="00ED7641"/>
    <w:rsid w:val="00EE0B84"/>
    <w:rsid w:val="00EE1A86"/>
    <w:rsid w:val="00EE1BB3"/>
    <w:rsid w:val="00EE274F"/>
    <w:rsid w:val="00EE323D"/>
    <w:rsid w:val="00EE3395"/>
    <w:rsid w:val="00EE3802"/>
    <w:rsid w:val="00EE3A99"/>
    <w:rsid w:val="00EE4A8D"/>
    <w:rsid w:val="00EE52FB"/>
    <w:rsid w:val="00EE57B3"/>
    <w:rsid w:val="00EE5B9C"/>
    <w:rsid w:val="00EE667A"/>
    <w:rsid w:val="00EE72CA"/>
    <w:rsid w:val="00EE7D4A"/>
    <w:rsid w:val="00EF0A4A"/>
    <w:rsid w:val="00EF206A"/>
    <w:rsid w:val="00EF2C16"/>
    <w:rsid w:val="00EF2EA0"/>
    <w:rsid w:val="00EF3139"/>
    <w:rsid w:val="00EF31D6"/>
    <w:rsid w:val="00EF4080"/>
    <w:rsid w:val="00EF4BF5"/>
    <w:rsid w:val="00EF5885"/>
    <w:rsid w:val="00EF78FA"/>
    <w:rsid w:val="00EF7DB6"/>
    <w:rsid w:val="00F01AC4"/>
    <w:rsid w:val="00F03C0D"/>
    <w:rsid w:val="00F03DAF"/>
    <w:rsid w:val="00F03FD3"/>
    <w:rsid w:val="00F0413A"/>
    <w:rsid w:val="00F04FF3"/>
    <w:rsid w:val="00F05115"/>
    <w:rsid w:val="00F056E8"/>
    <w:rsid w:val="00F057D5"/>
    <w:rsid w:val="00F05C54"/>
    <w:rsid w:val="00F05C79"/>
    <w:rsid w:val="00F06049"/>
    <w:rsid w:val="00F0749C"/>
    <w:rsid w:val="00F07EA2"/>
    <w:rsid w:val="00F1053F"/>
    <w:rsid w:val="00F1158A"/>
    <w:rsid w:val="00F11AA7"/>
    <w:rsid w:val="00F12337"/>
    <w:rsid w:val="00F1343B"/>
    <w:rsid w:val="00F147C4"/>
    <w:rsid w:val="00F1481C"/>
    <w:rsid w:val="00F149D2"/>
    <w:rsid w:val="00F15830"/>
    <w:rsid w:val="00F15DDE"/>
    <w:rsid w:val="00F167EA"/>
    <w:rsid w:val="00F17188"/>
    <w:rsid w:val="00F17808"/>
    <w:rsid w:val="00F17B9C"/>
    <w:rsid w:val="00F20C67"/>
    <w:rsid w:val="00F2163A"/>
    <w:rsid w:val="00F21D44"/>
    <w:rsid w:val="00F22274"/>
    <w:rsid w:val="00F22663"/>
    <w:rsid w:val="00F229E7"/>
    <w:rsid w:val="00F235FD"/>
    <w:rsid w:val="00F238EC"/>
    <w:rsid w:val="00F23978"/>
    <w:rsid w:val="00F23C70"/>
    <w:rsid w:val="00F24243"/>
    <w:rsid w:val="00F242FF"/>
    <w:rsid w:val="00F24405"/>
    <w:rsid w:val="00F245F1"/>
    <w:rsid w:val="00F247A2"/>
    <w:rsid w:val="00F24AF6"/>
    <w:rsid w:val="00F24DC2"/>
    <w:rsid w:val="00F25468"/>
    <w:rsid w:val="00F2644E"/>
    <w:rsid w:val="00F268B5"/>
    <w:rsid w:val="00F26A9C"/>
    <w:rsid w:val="00F27F82"/>
    <w:rsid w:val="00F30004"/>
    <w:rsid w:val="00F3051B"/>
    <w:rsid w:val="00F30572"/>
    <w:rsid w:val="00F307AE"/>
    <w:rsid w:val="00F3182D"/>
    <w:rsid w:val="00F31983"/>
    <w:rsid w:val="00F31A3E"/>
    <w:rsid w:val="00F32142"/>
    <w:rsid w:val="00F33278"/>
    <w:rsid w:val="00F3429E"/>
    <w:rsid w:val="00F348C1"/>
    <w:rsid w:val="00F35354"/>
    <w:rsid w:val="00F35D0E"/>
    <w:rsid w:val="00F363E4"/>
    <w:rsid w:val="00F3740A"/>
    <w:rsid w:val="00F40BEB"/>
    <w:rsid w:val="00F40C83"/>
    <w:rsid w:val="00F40F5C"/>
    <w:rsid w:val="00F41492"/>
    <w:rsid w:val="00F430E7"/>
    <w:rsid w:val="00F43B7D"/>
    <w:rsid w:val="00F44379"/>
    <w:rsid w:val="00F44DFA"/>
    <w:rsid w:val="00F45077"/>
    <w:rsid w:val="00F452A5"/>
    <w:rsid w:val="00F459DC"/>
    <w:rsid w:val="00F45AF2"/>
    <w:rsid w:val="00F46555"/>
    <w:rsid w:val="00F465C6"/>
    <w:rsid w:val="00F46CA6"/>
    <w:rsid w:val="00F472E7"/>
    <w:rsid w:val="00F476BE"/>
    <w:rsid w:val="00F47CE6"/>
    <w:rsid w:val="00F47FEA"/>
    <w:rsid w:val="00F5020A"/>
    <w:rsid w:val="00F520BB"/>
    <w:rsid w:val="00F5236B"/>
    <w:rsid w:val="00F52583"/>
    <w:rsid w:val="00F53337"/>
    <w:rsid w:val="00F53361"/>
    <w:rsid w:val="00F55643"/>
    <w:rsid w:val="00F562AB"/>
    <w:rsid w:val="00F56472"/>
    <w:rsid w:val="00F568E7"/>
    <w:rsid w:val="00F63533"/>
    <w:rsid w:val="00F63B3C"/>
    <w:rsid w:val="00F6440A"/>
    <w:rsid w:val="00F64515"/>
    <w:rsid w:val="00F64AA2"/>
    <w:rsid w:val="00F64F31"/>
    <w:rsid w:val="00F654CE"/>
    <w:rsid w:val="00F65AC7"/>
    <w:rsid w:val="00F6710E"/>
    <w:rsid w:val="00F67305"/>
    <w:rsid w:val="00F67A41"/>
    <w:rsid w:val="00F7220C"/>
    <w:rsid w:val="00F72F40"/>
    <w:rsid w:val="00F73AAE"/>
    <w:rsid w:val="00F73FD1"/>
    <w:rsid w:val="00F7470F"/>
    <w:rsid w:val="00F74EEB"/>
    <w:rsid w:val="00F752FA"/>
    <w:rsid w:val="00F755DF"/>
    <w:rsid w:val="00F75ED1"/>
    <w:rsid w:val="00F768D2"/>
    <w:rsid w:val="00F77137"/>
    <w:rsid w:val="00F7713D"/>
    <w:rsid w:val="00F77767"/>
    <w:rsid w:val="00F77DDA"/>
    <w:rsid w:val="00F8004A"/>
    <w:rsid w:val="00F8137E"/>
    <w:rsid w:val="00F8203B"/>
    <w:rsid w:val="00F820E5"/>
    <w:rsid w:val="00F836C2"/>
    <w:rsid w:val="00F84D73"/>
    <w:rsid w:val="00F855FF"/>
    <w:rsid w:val="00F8637F"/>
    <w:rsid w:val="00F865C4"/>
    <w:rsid w:val="00F87DDD"/>
    <w:rsid w:val="00F9009A"/>
    <w:rsid w:val="00F913A1"/>
    <w:rsid w:val="00F91686"/>
    <w:rsid w:val="00F926D1"/>
    <w:rsid w:val="00F92918"/>
    <w:rsid w:val="00F933E3"/>
    <w:rsid w:val="00F93761"/>
    <w:rsid w:val="00F939C7"/>
    <w:rsid w:val="00F942D3"/>
    <w:rsid w:val="00F9462D"/>
    <w:rsid w:val="00F948D8"/>
    <w:rsid w:val="00F96057"/>
    <w:rsid w:val="00F960D9"/>
    <w:rsid w:val="00F9613E"/>
    <w:rsid w:val="00F962BA"/>
    <w:rsid w:val="00F96D0B"/>
    <w:rsid w:val="00F97851"/>
    <w:rsid w:val="00F979C6"/>
    <w:rsid w:val="00FA009E"/>
    <w:rsid w:val="00FA0B42"/>
    <w:rsid w:val="00FA112C"/>
    <w:rsid w:val="00FA11E8"/>
    <w:rsid w:val="00FA194B"/>
    <w:rsid w:val="00FA2036"/>
    <w:rsid w:val="00FA22D8"/>
    <w:rsid w:val="00FA2D19"/>
    <w:rsid w:val="00FA35B6"/>
    <w:rsid w:val="00FA446E"/>
    <w:rsid w:val="00FA4FA3"/>
    <w:rsid w:val="00FA58F3"/>
    <w:rsid w:val="00FA6B58"/>
    <w:rsid w:val="00FB0C32"/>
    <w:rsid w:val="00FB0DDF"/>
    <w:rsid w:val="00FB1CF1"/>
    <w:rsid w:val="00FB2B22"/>
    <w:rsid w:val="00FB2D6E"/>
    <w:rsid w:val="00FB3B6E"/>
    <w:rsid w:val="00FB3BCD"/>
    <w:rsid w:val="00FB3E24"/>
    <w:rsid w:val="00FB446A"/>
    <w:rsid w:val="00FB47FA"/>
    <w:rsid w:val="00FB5492"/>
    <w:rsid w:val="00FB57D9"/>
    <w:rsid w:val="00FB5D6B"/>
    <w:rsid w:val="00FB68AE"/>
    <w:rsid w:val="00FB6CB3"/>
    <w:rsid w:val="00FB7A6D"/>
    <w:rsid w:val="00FC06D3"/>
    <w:rsid w:val="00FC2F17"/>
    <w:rsid w:val="00FC3B57"/>
    <w:rsid w:val="00FC43AB"/>
    <w:rsid w:val="00FC4742"/>
    <w:rsid w:val="00FC5ED1"/>
    <w:rsid w:val="00FC73BC"/>
    <w:rsid w:val="00FC7E98"/>
    <w:rsid w:val="00FD04A3"/>
    <w:rsid w:val="00FD07DF"/>
    <w:rsid w:val="00FD0E8E"/>
    <w:rsid w:val="00FD10BD"/>
    <w:rsid w:val="00FD1A35"/>
    <w:rsid w:val="00FD1D9C"/>
    <w:rsid w:val="00FD2512"/>
    <w:rsid w:val="00FD3770"/>
    <w:rsid w:val="00FD3E03"/>
    <w:rsid w:val="00FD3E47"/>
    <w:rsid w:val="00FD4D24"/>
    <w:rsid w:val="00FD4FF2"/>
    <w:rsid w:val="00FD58A8"/>
    <w:rsid w:val="00FD59A5"/>
    <w:rsid w:val="00FD5A2B"/>
    <w:rsid w:val="00FE3A08"/>
    <w:rsid w:val="00FE3DF8"/>
    <w:rsid w:val="00FE3F78"/>
    <w:rsid w:val="00FE415E"/>
    <w:rsid w:val="00FE5220"/>
    <w:rsid w:val="00FE596D"/>
    <w:rsid w:val="00FE59CE"/>
    <w:rsid w:val="00FE64E5"/>
    <w:rsid w:val="00FE6A57"/>
    <w:rsid w:val="00FE6BCA"/>
    <w:rsid w:val="00FE6F32"/>
    <w:rsid w:val="00FE75F0"/>
    <w:rsid w:val="00FE7722"/>
    <w:rsid w:val="00FE7993"/>
    <w:rsid w:val="00FE7E7D"/>
    <w:rsid w:val="00FF0110"/>
    <w:rsid w:val="00FF02EA"/>
    <w:rsid w:val="00FF0565"/>
    <w:rsid w:val="00FF0740"/>
    <w:rsid w:val="00FF0AB6"/>
    <w:rsid w:val="00FF1DD3"/>
    <w:rsid w:val="00FF2513"/>
    <w:rsid w:val="00FF2959"/>
    <w:rsid w:val="00FF2B23"/>
    <w:rsid w:val="00FF3C7C"/>
    <w:rsid w:val="00FF41A9"/>
    <w:rsid w:val="00FF4AFB"/>
    <w:rsid w:val="00FF55A0"/>
    <w:rsid w:val="00FF6875"/>
    <w:rsid w:val="00FF6A38"/>
    <w:rsid w:val="00FF6CD7"/>
    <w:rsid w:val="00FF6D91"/>
    <w:rsid w:val="00FF7986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ACE80E"/>
  <w15:docId w15:val="{CCC89EA1-A4EC-431E-8A25-208B5A8A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semiHidden="1" w:uiPriority="0" w:unhideWhenUs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7E8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164E12"/>
    <w:pPr>
      <w:keepNext/>
      <w:spacing w:before="240" w:after="360"/>
      <w:jc w:val="center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locked/>
    <w:rsid w:val="00164E12"/>
    <w:pPr>
      <w:keepNext/>
      <w:keepLines/>
      <w:spacing w:before="200" w:after="36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Naslov3">
    <w:name w:val="heading 3"/>
    <w:basedOn w:val="Normal"/>
    <w:next w:val="Normal"/>
    <w:link w:val="Naslov3Char"/>
    <w:unhideWhenUsed/>
    <w:qFormat/>
    <w:locked/>
    <w:rsid w:val="00164E12"/>
    <w:pPr>
      <w:keepNext/>
      <w:keepLines/>
      <w:spacing w:before="200" w:after="240"/>
      <w:jc w:val="center"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Naslov4">
    <w:name w:val="heading 4"/>
    <w:basedOn w:val="Normal"/>
    <w:next w:val="Normal"/>
    <w:link w:val="Naslov4Char"/>
    <w:uiPriority w:val="99"/>
    <w:qFormat/>
    <w:locked/>
    <w:rsid w:val="00E87DF0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Naslov5">
    <w:name w:val="heading 5"/>
    <w:basedOn w:val="Normal"/>
    <w:next w:val="Normal"/>
    <w:link w:val="Naslov5Char"/>
    <w:unhideWhenUsed/>
    <w:qFormat/>
    <w:locked/>
    <w:rsid w:val="00F15830"/>
    <w:pPr>
      <w:keepNext/>
      <w:keepLines/>
      <w:spacing w:before="200" w:after="0"/>
      <w:outlineLvl w:val="4"/>
    </w:pPr>
    <w:rPr>
      <w:rFonts w:ascii="Arial" w:eastAsiaTheme="majorEastAsia" w:hAnsi="Arial" w:cstheme="majorBidi"/>
      <w:color w:val="000000" w:themeColor="text1"/>
    </w:rPr>
  </w:style>
  <w:style w:type="paragraph" w:styleId="Naslov7">
    <w:name w:val="heading 7"/>
    <w:basedOn w:val="Normal"/>
    <w:next w:val="Normal"/>
    <w:link w:val="Naslov7Char"/>
    <w:uiPriority w:val="99"/>
    <w:qFormat/>
    <w:locked/>
    <w:rsid w:val="00E87DF0"/>
    <w:pPr>
      <w:keepNext/>
      <w:spacing w:after="0" w:line="240" w:lineRule="auto"/>
      <w:outlineLvl w:val="6"/>
    </w:pPr>
    <w:rPr>
      <w:rFonts w:ascii="Arial" w:eastAsia="Times New Roman" w:hAnsi="Arial" w:cs="Arial"/>
      <w:b/>
      <w:bCs/>
      <w:szCs w:val="24"/>
    </w:rPr>
  </w:style>
  <w:style w:type="paragraph" w:styleId="Naslov9">
    <w:name w:val="heading 9"/>
    <w:basedOn w:val="Normal"/>
    <w:next w:val="Normal"/>
    <w:link w:val="Naslov9Char"/>
    <w:uiPriority w:val="99"/>
    <w:qFormat/>
    <w:locked/>
    <w:rsid w:val="00E87DF0"/>
    <w:pPr>
      <w:spacing w:before="240" w:after="6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164E12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E87DF0"/>
    <w:rPr>
      <w:rFonts w:ascii="Arial" w:hAnsi="Arial" w:cs="Arial"/>
      <w:b/>
      <w:bCs/>
      <w:sz w:val="24"/>
      <w:szCs w:val="24"/>
      <w:lang w:val="en-GB" w:eastAsia="en-US" w:bidi="ar-SA"/>
    </w:rPr>
  </w:style>
  <w:style w:type="character" w:customStyle="1" w:styleId="Naslov7Char">
    <w:name w:val="Naslov 7 Char"/>
    <w:basedOn w:val="Zadanifontodlomka"/>
    <w:link w:val="Naslov7"/>
    <w:uiPriority w:val="99"/>
    <w:locked/>
    <w:rsid w:val="00E87DF0"/>
    <w:rPr>
      <w:rFonts w:ascii="Arial" w:hAnsi="Arial" w:cs="Arial"/>
      <w:b/>
      <w:bCs/>
      <w:sz w:val="24"/>
      <w:szCs w:val="24"/>
      <w:lang w:val="hr-HR" w:eastAsia="en-US" w:bidi="ar-SA"/>
    </w:rPr>
  </w:style>
  <w:style w:type="character" w:customStyle="1" w:styleId="Naslov9Char">
    <w:name w:val="Naslov 9 Char"/>
    <w:basedOn w:val="Zadanifontodlomka"/>
    <w:link w:val="Naslov9"/>
    <w:uiPriority w:val="99"/>
    <w:locked/>
    <w:rsid w:val="00E87DF0"/>
    <w:rPr>
      <w:rFonts w:ascii="Arial" w:hAnsi="Arial" w:cs="Arial"/>
      <w:sz w:val="22"/>
      <w:szCs w:val="22"/>
      <w:lang w:val="en-GB" w:eastAsia="en-US" w:bidi="ar-SA"/>
    </w:rPr>
  </w:style>
  <w:style w:type="paragraph" w:styleId="Tekstbalonia">
    <w:name w:val="Balloon Text"/>
    <w:basedOn w:val="Normal"/>
    <w:link w:val="TekstbaloniaChar"/>
    <w:uiPriority w:val="99"/>
    <w:rsid w:val="001B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1B61D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1621B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rsid w:val="00E87D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PodnojeChar">
    <w:name w:val="Podnožje Char"/>
    <w:basedOn w:val="Zadanifontodlomka"/>
    <w:link w:val="Podnoje"/>
    <w:uiPriority w:val="99"/>
    <w:locked/>
    <w:rsid w:val="00E87DF0"/>
    <w:rPr>
      <w:rFonts w:eastAsia="Times New Roman" w:cs="Times New Roman"/>
      <w:sz w:val="24"/>
      <w:szCs w:val="24"/>
      <w:lang w:val="en-GB" w:eastAsia="en-US" w:bidi="ar-SA"/>
    </w:rPr>
  </w:style>
  <w:style w:type="character" w:styleId="Brojstranice">
    <w:name w:val="page number"/>
    <w:basedOn w:val="Zadanifontodlomka"/>
    <w:rsid w:val="00E87DF0"/>
    <w:rPr>
      <w:rFonts w:cs="Times New Roman"/>
    </w:rPr>
  </w:style>
  <w:style w:type="paragraph" w:styleId="Tijeloteksta">
    <w:name w:val="Body Text"/>
    <w:basedOn w:val="Normal"/>
    <w:link w:val="TijelotekstaChar"/>
    <w:uiPriority w:val="99"/>
    <w:rsid w:val="00E87DF0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ja-JP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E87DF0"/>
    <w:rPr>
      <w:rFonts w:ascii="Arial" w:hAnsi="Arial" w:cs="Times New Roman"/>
      <w:sz w:val="24"/>
      <w:szCs w:val="24"/>
      <w:lang w:val="hr-HR" w:eastAsia="ja-JP" w:bidi="ar-SA"/>
    </w:rPr>
  </w:style>
  <w:style w:type="character" w:customStyle="1" w:styleId="BodyText2Char">
    <w:name w:val="Body Text 2 Char"/>
    <w:uiPriority w:val="99"/>
    <w:semiHidden/>
    <w:locked/>
    <w:rsid w:val="00E87DF0"/>
    <w:rPr>
      <w:rFonts w:ascii="Calibri" w:hAnsi="Calibri"/>
    </w:rPr>
  </w:style>
  <w:style w:type="paragraph" w:styleId="Tijeloteksta2">
    <w:name w:val="Body Text 2"/>
    <w:basedOn w:val="Normal"/>
    <w:link w:val="Tijeloteksta2Char"/>
    <w:uiPriority w:val="99"/>
    <w:semiHidden/>
    <w:rsid w:val="00E87DF0"/>
    <w:pPr>
      <w:spacing w:after="120" w:line="480" w:lineRule="auto"/>
    </w:pPr>
    <w:rPr>
      <w:sz w:val="20"/>
      <w:szCs w:val="20"/>
      <w:lang w:eastAsia="ja-JP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locked/>
    <w:rsid w:val="004F6411"/>
    <w:rPr>
      <w:rFonts w:cs="Times New Roman"/>
      <w:lang w:eastAsia="en-US"/>
    </w:rPr>
  </w:style>
  <w:style w:type="paragraph" w:styleId="Obinitekst">
    <w:name w:val="Plain Text"/>
    <w:basedOn w:val="Normal"/>
    <w:link w:val="ObinitekstChar"/>
    <w:uiPriority w:val="99"/>
    <w:rsid w:val="00E87DF0"/>
    <w:pPr>
      <w:spacing w:after="0" w:line="240" w:lineRule="auto"/>
    </w:pPr>
    <w:rPr>
      <w:rFonts w:cs="Calibri"/>
    </w:rPr>
  </w:style>
  <w:style w:type="character" w:customStyle="1" w:styleId="ObinitekstChar">
    <w:name w:val="Obični tekst Char"/>
    <w:basedOn w:val="Zadanifontodlomka"/>
    <w:link w:val="Obinitekst"/>
    <w:uiPriority w:val="99"/>
    <w:locked/>
    <w:rsid w:val="00E87DF0"/>
    <w:rPr>
      <w:rFonts w:ascii="Calibri" w:hAnsi="Calibri" w:cs="Calibri"/>
      <w:sz w:val="22"/>
      <w:szCs w:val="22"/>
      <w:lang w:val="hr-HR" w:eastAsia="en-US" w:bidi="ar-SA"/>
    </w:rPr>
  </w:style>
  <w:style w:type="paragraph" w:styleId="Bezproreda">
    <w:name w:val="No Spacing"/>
    <w:link w:val="BezproredaChar"/>
    <w:uiPriority w:val="1"/>
    <w:qFormat/>
    <w:rsid w:val="00E87DF0"/>
    <w:rPr>
      <w:lang w:eastAsia="en-US"/>
    </w:rPr>
  </w:style>
  <w:style w:type="character" w:customStyle="1" w:styleId="BezproredaChar">
    <w:name w:val="Bez proreda Char"/>
    <w:link w:val="Bezproreda"/>
    <w:uiPriority w:val="1"/>
    <w:qFormat/>
    <w:locked/>
    <w:rsid w:val="00AC33AD"/>
    <w:rPr>
      <w:sz w:val="22"/>
      <w:lang w:eastAsia="en-US"/>
    </w:rPr>
  </w:style>
  <w:style w:type="paragraph" w:customStyle="1" w:styleId="Style">
    <w:name w:val="Style"/>
    <w:uiPriority w:val="99"/>
    <w:rsid w:val="00E87DF0"/>
    <w:rPr>
      <w:rFonts w:ascii="Times New Roman" w:eastAsia="Times New Roman" w:hAnsi="Times New Roman"/>
      <w:sz w:val="24"/>
      <w:szCs w:val="24"/>
    </w:rPr>
  </w:style>
  <w:style w:type="paragraph" w:customStyle="1" w:styleId="NoSpacing1">
    <w:name w:val="No Spacing1"/>
    <w:uiPriority w:val="1"/>
    <w:qFormat/>
    <w:rsid w:val="00AC33AD"/>
    <w:rPr>
      <w:lang w:eastAsia="en-US"/>
    </w:rPr>
  </w:style>
  <w:style w:type="character" w:styleId="Hiperveza">
    <w:name w:val="Hyperlink"/>
    <w:basedOn w:val="Zadanifontodlomka"/>
    <w:uiPriority w:val="99"/>
    <w:rsid w:val="009951DE"/>
    <w:rPr>
      <w:rFonts w:cs="Times New Roman"/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rsid w:val="009951DE"/>
    <w:rPr>
      <w:rFonts w:cs="Times New Roman"/>
      <w:color w:val="800080"/>
      <w:u w:val="single"/>
    </w:rPr>
  </w:style>
  <w:style w:type="paragraph" w:customStyle="1" w:styleId="xl65">
    <w:name w:val="xl65"/>
    <w:basedOn w:val="Normal"/>
    <w:rsid w:val="009951D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9951D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40"/>
      <w:szCs w:val="40"/>
      <w:lang w:eastAsia="hr-HR"/>
    </w:rPr>
  </w:style>
  <w:style w:type="paragraph" w:customStyle="1" w:styleId="xl67">
    <w:name w:val="xl67"/>
    <w:basedOn w:val="Normal"/>
    <w:rsid w:val="009951D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32"/>
      <w:szCs w:val="32"/>
      <w:lang w:eastAsia="hr-HR"/>
    </w:rPr>
  </w:style>
  <w:style w:type="paragraph" w:customStyle="1" w:styleId="xl68">
    <w:name w:val="xl68"/>
    <w:basedOn w:val="Normal"/>
    <w:rsid w:val="009951DE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9951DE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9951DE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9951DE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9951DE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FFFF"/>
      <w:sz w:val="24"/>
      <w:szCs w:val="24"/>
      <w:lang w:eastAsia="hr-HR"/>
    </w:rPr>
  </w:style>
  <w:style w:type="paragraph" w:customStyle="1" w:styleId="xl73">
    <w:name w:val="xl73"/>
    <w:basedOn w:val="Normal"/>
    <w:rsid w:val="009951DE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FFFF"/>
      <w:sz w:val="24"/>
      <w:szCs w:val="24"/>
      <w:lang w:eastAsia="hr-HR"/>
    </w:rPr>
  </w:style>
  <w:style w:type="paragraph" w:customStyle="1" w:styleId="xl74">
    <w:name w:val="xl74"/>
    <w:basedOn w:val="Normal"/>
    <w:rsid w:val="009951DE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FFFF"/>
      <w:sz w:val="24"/>
      <w:szCs w:val="24"/>
      <w:lang w:eastAsia="hr-HR"/>
    </w:rPr>
  </w:style>
  <w:style w:type="paragraph" w:customStyle="1" w:styleId="xl75">
    <w:name w:val="xl75"/>
    <w:basedOn w:val="Normal"/>
    <w:rsid w:val="009951D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76">
    <w:name w:val="xl76"/>
    <w:basedOn w:val="Normal"/>
    <w:rsid w:val="009951D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9951D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9951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9951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9951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81">
    <w:name w:val="xl81"/>
    <w:basedOn w:val="Normal"/>
    <w:rsid w:val="009951D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9951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rsid w:val="00401A0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401A09"/>
    <w:rPr>
      <w:rFonts w:cs="Times New Roman"/>
      <w:lang w:eastAsia="en-US"/>
    </w:rPr>
  </w:style>
  <w:style w:type="paragraph" w:customStyle="1" w:styleId="xl83">
    <w:name w:val="xl83"/>
    <w:basedOn w:val="Normal"/>
    <w:rsid w:val="00401A09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FFFF"/>
      <w:sz w:val="24"/>
      <w:szCs w:val="24"/>
      <w:lang w:eastAsia="hr-HR"/>
    </w:rPr>
  </w:style>
  <w:style w:type="paragraph" w:customStyle="1" w:styleId="xl84">
    <w:name w:val="xl84"/>
    <w:basedOn w:val="Normal"/>
    <w:rsid w:val="00401A09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FFFF"/>
      <w:sz w:val="24"/>
      <w:szCs w:val="24"/>
      <w:lang w:eastAsia="hr-HR"/>
    </w:rPr>
  </w:style>
  <w:style w:type="paragraph" w:customStyle="1" w:styleId="xl85">
    <w:name w:val="xl85"/>
    <w:basedOn w:val="Normal"/>
    <w:rsid w:val="00401A09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FFFF"/>
      <w:sz w:val="24"/>
      <w:szCs w:val="24"/>
      <w:lang w:eastAsia="hr-HR"/>
    </w:rPr>
  </w:style>
  <w:style w:type="paragraph" w:customStyle="1" w:styleId="xl86">
    <w:name w:val="xl86"/>
    <w:basedOn w:val="Normal"/>
    <w:rsid w:val="00401A09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FFFF"/>
      <w:sz w:val="24"/>
      <w:szCs w:val="24"/>
      <w:lang w:eastAsia="hr-HR"/>
    </w:rPr>
  </w:style>
  <w:style w:type="paragraph" w:customStyle="1" w:styleId="xl87">
    <w:name w:val="xl87"/>
    <w:basedOn w:val="Normal"/>
    <w:rsid w:val="00401A0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table" w:styleId="Reetkatablice">
    <w:name w:val="Table Grid"/>
    <w:basedOn w:val="Obinatablica"/>
    <w:uiPriority w:val="39"/>
    <w:qFormat/>
    <w:locked/>
    <w:rsid w:val="00CB263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rsid w:val="00164E12"/>
    <w:rPr>
      <w:rFonts w:ascii="Arial" w:eastAsiaTheme="majorEastAsia" w:hAnsi="Arial" w:cstheme="majorBidi"/>
      <w:b/>
      <w:bCs/>
      <w:color w:val="000000" w:themeColor="text1"/>
      <w:sz w:val="24"/>
      <w:szCs w:val="26"/>
      <w:lang w:eastAsia="en-US"/>
    </w:rPr>
  </w:style>
  <w:style w:type="paragraph" w:styleId="TOCNaslov">
    <w:name w:val="TOC Heading"/>
    <w:basedOn w:val="Naslov1"/>
    <w:next w:val="Normal"/>
    <w:uiPriority w:val="39"/>
    <w:unhideWhenUsed/>
    <w:qFormat/>
    <w:rsid w:val="007624B7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hr-HR"/>
    </w:rPr>
  </w:style>
  <w:style w:type="paragraph" w:styleId="Sadraj2">
    <w:name w:val="toc 2"/>
    <w:basedOn w:val="Normal"/>
    <w:next w:val="Normal"/>
    <w:autoRedefine/>
    <w:uiPriority w:val="39"/>
    <w:locked/>
    <w:rsid w:val="00781CE1"/>
    <w:pPr>
      <w:tabs>
        <w:tab w:val="right" w:leader="dot" w:pos="9062"/>
      </w:tabs>
      <w:spacing w:after="100"/>
      <w:ind w:left="220"/>
    </w:pPr>
    <w:rPr>
      <w:rFonts w:eastAsia="Times New Roman"/>
      <w:noProof/>
      <w:lang w:eastAsia="hr-HR"/>
    </w:rPr>
  </w:style>
  <w:style w:type="paragraph" w:styleId="Sadraj3">
    <w:name w:val="toc 3"/>
    <w:basedOn w:val="Normal"/>
    <w:next w:val="Normal"/>
    <w:autoRedefine/>
    <w:uiPriority w:val="39"/>
    <w:locked/>
    <w:rsid w:val="002A63C4"/>
    <w:pPr>
      <w:tabs>
        <w:tab w:val="right" w:leader="dot" w:pos="9062"/>
      </w:tabs>
      <w:spacing w:after="100"/>
    </w:pPr>
    <w:rPr>
      <w:rFonts w:eastAsia="Times New Roman" w:cs="Calibri"/>
      <w:b/>
      <w:bCs/>
      <w:noProof/>
      <w:lang w:eastAsia="hr-HR"/>
    </w:rPr>
  </w:style>
  <w:style w:type="character" w:customStyle="1" w:styleId="Naslov3Char">
    <w:name w:val="Naslov 3 Char"/>
    <w:basedOn w:val="Zadanifontodlomka"/>
    <w:link w:val="Naslov3"/>
    <w:rsid w:val="00164E12"/>
    <w:rPr>
      <w:rFonts w:ascii="Arial" w:eastAsiaTheme="majorEastAsia" w:hAnsi="Arial" w:cstheme="majorBidi"/>
      <w:b/>
      <w:bCs/>
      <w:color w:val="000000" w:themeColor="text1"/>
      <w:lang w:eastAsia="en-US"/>
    </w:rPr>
  </w:style>
  <w:style w:type="character" w:customStyle="1" w:styleId="Naslov5Char">
    <w:name w:val="Naslov 5 Char"/>
    <w:basedOn w:val="Zadanifontodlomka"/>
    <w:link w:val="Naslov5"/>
    <w:rsid w:val="00F15830"/>
    <w:rPr>
      <w:rFonts w:ascii="Arial" w:eastAsiaTheme="majorEastAsia" w:hAnsi="Arial" w:cstheme="majorBidi"/>
      <w:color w:val="000000" w:themeColor="text1"/>
      <w:lang w:eastAsia="en-US"/>
    </w:rPr>
  </w:style>
  <w:style w:type="paragraph" w:styleId="Naslov">
    <w:name w:val="Title"/>
    <w:basedOn w:val="Normal"/>
    <w:next w:val="Normal"/>
    <w:link w:val="NaslovChar"/>
    <w:qFormat/>
    <w:locked/>
    <w:rsid w:val="00F15830"/>
    <w:pPr>
      <w:spacing w:after="300" w:line="240" w:lineRule="auto"/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Cs w:val="52"/>
    </w:rPr>
  </w:style>
  <w:style w:type="character" w:customStyle="1" w:styleId="NaslovChar">
    <w:name w:val="Naslov Char"/>
    <w:basedOn w:val="Zadanifontodlomka"/>
    <w:link w:val="Naslov"/>
    <w:rsid w:val="00F15830"/>
    <w:rPr>
      <w:rFonts w:ascii="Arial" w:eastAsiaTheme="majorEastAsia" w:hAnsi="Arial" w:cstheme="majorBidi"/>
      <w:color w:val="000000" w:themeColor="text1"/>
      <w:spacing w:val="5"/>
      <w:kern w:val="28"/>
      <w:szCs w:val="52"/>
      <w:lang w:eastAsia="en-US"/>
    </w:rPr>
  </w:style>
  <w:style w:type="paragraph" w:customStyle="1" w:styleId="Standard">
    <w:name w:val="Standard"/>
    <w:rsid w:val="000D1E27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5B66D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numbering" w:customStyle="1" w:styleId="Bezpopisa1">
    <w:name w:val="Bez popisa1"/>
    <w:next w:val="Bezpopisa"/>
    <w:uiPriority w:val="99"/>
    <w:semiHidden/>
    <w:unhideWhenUsed/>
    <w:rsid w:val="00347F4E"/>
  </w:style>
  <w:style w:type="table" w:customStyle="1" w:styleId="LightShading1">
    <w:name w:val="Light Shading1"/>
    <w:basedOn w:val="Obinatablica"/>
    <w:uiPriority w:val="60"/>
    <w:rsid w:val="00294FF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Obinatablica"/>
    <w:uiPriority w:val="60"/>
    <w:rsid w:val="00294FF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xl63">
    <w:name w:val="xl63"/>
    <w:basedOn w:val="Normal"/>
    <w:rsid w:val="00611E3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64">
    <w:name w:val="xl64"/>
    <w:basedOn w:val="Normal"/>
    <w:rsid w:val="00611E3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40"/>
      <w:szCs w:val="40"/>
      <w:lang w:eastAsia="hr-HR"/>
    </w:rPr>
  </w:style>
  <w:style w:type="paragraph" w:styleId="Sadraj1">
    <w:name w:val="toc 1"/>
    <w:basedOn w:val="Normal"/>
    <w:next w:val="Normal"/>
    <w:autoRedefine/>
    <w:uiPriority w:val="39"/>
    <w:locked/>
    <w:rsid w:val="002770AA"/>
    <w:pPr>
      <w:tabs>
        <w:tab w:val="right" w:leader="dot" w:pos="9062"/>
      </w:tabs>
      <w:spacing w:after="100"/>
    </w:pPr>
    <w:rPr>
      <w:rFonts w:eastAsiaTheme="majorEastAsia" w:cstheme="majorBidi"/>
      <w:bCs/>
      <w:noProof/>
    </w:rPr>
  </w:style>
  <w:style w:type="character" w:styleId="Naglaeno">
    <w:name w:val="Strong"/>
    <w:basedOn w:val="Zadanifontodlomka"/>
    <w:qFormat/>
    <w:locked/>
    <w:rsid w:val="00543A03"/>
    <w:rPr>
      <w:b/>
      <w:bCs/>
    </w:rPr>
  </w:style>
  <w:style w:type="paragraph" w:customStyle="1" w:styleId="xl88">
    <w:name w:val="xl88"/>
    <w:basedOn w:val="Normal"/>
    <w:rsid w:val="00DD1E7F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 w:cs="Calibri"/>
      <w:color w:val="000000"/>
      <w:sz w:val="16"/>
      <w:szCs w:val="16"/>
      <w:lang w:eastAsia="hr-HR"/>
    </w:rPr>
  </w:style>
  <w:style w:type="paragraph" w:customStyle="1" w:styleId="xl89">
    <w:name w:val="xl89"/>
    <w:basedOn w:val="Normal"/>
    <w:rsid w:val="00DD1E7F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 w:cs="Calibri"/>
      <w:color w:val="000000"/>
      <w:sz w:val="16"/>
      <w:szCs w:val="16"/>
      <w:lang w:eastAsia="hr-HR"/>
    </w:rPr>
  </w:style>
  <w:style w:type="paragraph" w:customStyle="1" w:styleId="xl90">
    <w:name w:val="xl90"/>
    <w:basedOn w:val="Normal"/>
    <w:rsid w:val="00DD1E7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Calibri"/>
      <w:b/>
      <w:bCs/>
      <w:color w:val="000000"/>
      <w:sz w:val="16"/>
      <w:szCs w:val="16"/>
      <w:lang w:eastAsia="hr-HR"/>
    </w:rPr>
  </w:style>
  <w:style w:type="paragraph" w:customStyle="1" w:styleId="xl91">
    <w:name w:val="xl91"/>
    <w:basedOn w:val="Normal"/>
    <w:rsid w:val="00DD1E7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Calibri"/>
      <w:b/>
      <w:bCs/>
      <w:color w:val="000000"/>
      <w:sz w:val="16"/>
      <w:szCs w:val="16"/>
      <w:lang w:eastAsia="hr-HR"/>
    </w:rPr>
  </w:style>
  <w:style w:type="paragraph" w:customStyle="1" w:styleId="xl92">
    <w:name w:val="xl92"/>
    <w:basedOn w:val="Normal"/>
    <w:rsid w:val="00DD1E7F"/>
    <w:pPr>
      <w:shd w:val="clear" w:color="000000" w:fill="505050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color w:val="FFFFFF"/>
      <w:sz w:val="16"/>
      <w:szCs w:val="16"/>
      <w:lang w:eastAsia="hr-HR"/>
    </w:rPr>
  </w:style>
  <w:style w:type="paragraph" w:customStyle="1" w:styleId="xl93">
    <w:name w:val="xl93"/>
    <w:basedOn w:val="Normal"/>
    <w:rsid w:val="00DD1E7F"/>
    <w:pPr>
      <w:shd w:val="clear" w:color="000000" w:fill="505050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color w:val="FFFFFF"/>
      <w:sz w:val="16"/>
      <w:szCs w:val="16"/>
      <w:lang w:eastAsia="hr-HR"/>
    </w:rPr>
  </w:style>
  <w:style w:type="paragraph" w:customStyle="1" w:styleId="xl94">
    <w:name w:val="xl94"/>
    <w:basedOn w:val="Normal"/>
    <w:rsid w:val="00DD1E7F"/>
    <w:pPr>
      <w:shd w:val="clear" w:color="000000" w:fill="000099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color w:val="FFFFFF"/>
      <w:sz w:val="16"/>
      <w:szCs w:val="16"/>
      <w:lang w:eastAsia="hr-HR"/>
    </w:rPr>
  </w:style>
  <w:style w:type="paragraph" w:customStyle="1" w:styleId="xl95">
    <w:name w:val="xl95"/>
    <w:basedOn w:val="Normal"/>
    <w:rsid w:val="00DD1E7F"/>
    <w:pPr>
      <w:shd w:val="clear" w:color="000000" w:fill="000099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color w:val="FFFFFF"/>
      <w:sz w:val="16"/>
      <w:szCs w:val="16"/>
      <w:lang w:eastAsia="hr-HR"/>
    </w:rPr>
  </w:style>
  <w:style w:type="paragraph" w:customStyle="1" w:styleId="xl96">
    <w:name w:val="xl96"/>
    <w:basedOn w:val="Normal"/>
    <w:rsid w:val="00DD1E7F"/>
    <w:pPr>
      <w:shd w:val="clear" w:color="000000" w:fill="000099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color w:val="FFFFFF"/>
      <w:sz w:val="16"/>
      <w:szCs w:val="16"/>
      <w:lang w:eastAsia="hr-HR"/>
    </w:rPr>
  </w:style>
  <w:style w:type="paragraph" w:customStyle="1" w:styleId="xl97">
    <w:name w:val="xl97"/>
    <w:basedOn w:val="Normal"/>
    <w:rsid w:val="00DD1E7F"/>
    <w:pPr>
      <w:shd w:val="clear" w:color="000000" w:fill="000099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color w:val="FFFFFF"/>
      <w:sz w:val="16"/>
      <w:szCs w:val="16"/>
      <w:lang w:eastAsia="hr-HR"/>
    </w:rPr>
  </w:style>
  <w:style w:type="paragraph" w:customStyle="1" w:styleId="xl98">
    <w:name w:val="xl98"/>
    <w:basedOn w:val="Normal"/>
    <w:rsid w:val="00DD1E7F"/>
    <w:pPr>
      <w:shd w:val="clear" w:color="000000" w:fill="000099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color w:val="FFFFFF"/>
      <w:sz w:val="16"/>
      <w:szCs w:val="16"/>
      <w:lang w:eastAsia="hr-HR"/>
    </w:rPr>
  </w:style>
  <w:style w:type="paragraph" w:customStyle="1" w:styleId="xl99">
    <w:name w:val="xl99"/>
    <w:basedOn w:val="Normal"/>
    <w:rsid w:val="00DD1E7F"/>
    <w:pPr>
      <w:shd w:val="clear" w:color="000000" w:fill="000099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color w:val="FFFFFF"/>
      <w:sz w:val="16"/>
      <w:szCs w:val="16"/>
      <w:lang w:eastAsia="hr-HR"/>
    </w:rPr>
  </w:style>
  <w:style w:type="paragraph" w:customStyle="1" w:styleId="xl100">
    <w:name w:val="xl100"/>
    <w:basedOn w:val="Normal"/>
    <w:rsid w:val="00DD1E7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color w:val="000000"/>
      <w:sz w:val="16"/>
      <w:szCs w:val="16"/>
      <w:lang w:eastAsia="hr-HR"/>
    </w:rPr>
  </w:style>
  <w:style w:type="paragraph" w:customStyle="1" w:styleId="xl101">
    <w:name w:val="xl101"/>
    <w:basedOn w:val="Normal"/>
    <w:rsid w:val="00DD1E7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color w:val="000000"/>
      <w:sz w:val="16"/>
      <w:szCs w:val="16"/>
      <w:lang w:eastAsia="hr-HR"/>
    </w:rPr>
  </w:style>
  <w:style w:type="paragraph" w:customStyle="1" w:styleId="xl102">
    <w:name w:val="xl102"/>
    <w:basedOn w:val="Normal"/>
    <w:rsid w:val="00DD1E7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0000"/>
      <w:sz w:val="16"/>
      <w:szCs w:val="16"/>
      <w:lang w:eastAsia="hr-HR"/>
    </w:rPr>
  </w:style>
  <w:style w:type="paragraph" w:customStyle="1" w:styleId="xl103">
    <w:name w:val="xl103"/>
    <w:basedOn w:val="Normal"/>
    <w:rsid w:val="00DD1E7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0000"/>
      <w:sz w:val="16"/>
      <w:szCs w:val="16"/>
      <w:lang w:eastAsia="hr-HR"/>
    </w:rPr>
  </w:style>
  <w:style w:type="paragraph" w:customStyle="1" w:styleId="xl104">
    <w:name w:val="xl104"/>
    <w:basedOn w:val="Normal"/>
    <w:rsid w:val="00760C87"/>
    <w:pPr>
      <w:shd w:val="clear" w:color="000000" w:fill="E1E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05">
    <w:name w:val="xl105"/>
    <w:basedOn w:val="Normal"/>
    <w:rsid w:val="00760C87"/>
    <w:pPr>
      <w:shd w:val="clear" w:color="000000" w:fill="E1E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06">
    <w:name w:val="xl106"/>
    <w:basedOn w:val="Normal"/>
    <w:rsid w:val="00760C87"/>
    <w:pPr>
      <w:shd w:val="clear" w:color="000000" w:fill="E1E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07">
    <w:name w:val="xl107"/>
    <w:basedOn w:val="Normal"/>
    <w:rsid w:val="00760C87"/>
    <w:pPr>
      <w:shd w:val="clear" w:color="000000" w:fill="3535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08">
    <w:name w:val="xl108"/>
    <w:basedOn w:val="Normal"/>
    <w:rsid w:val="00760C87"/>
    <w:pPr>
      <w:shd w:val="clear" w:color="000000" w:fill="3535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09">
    <w:name w:val="xl109"/>
    <w:basedOn w:val="Normal"/>
    <w:rsid w:val="00760C87"/>
    <w:pPr>
      <w:shd w:val="clear" w:color="000000" w:fill="3535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character" w:styleId="Neupadljivoisticanje">
    <w:name w:val="Subtle Emphasis"/>
    <w:basedOn w:val="Zadanifontodlomka"/>
    <w:uiPriority w:val="19"/>
    <w:qFormat/>
    <w:rsid w:val="00037E89"/>
    <w:rPr>
      <w:i/>
      <w:iCs/>
      <w:color w:val="404040" w:themeColor="text1" w:themeTint="BF"/>
    </w:rPr>
  </w:style>
  <w:style w:type="character" w:styleId="Istaknuto">
    <w:name w:val="Emphasis"/>
    <w:basedOn w:val="Zadanifontodlomka"/>
    <w:qFormat/>
    <w:locked/>
    <w:rsid w:val="00037E89"/>
    <w:rPr>
      <w:i/>
      <w:iCs/>
    </w:rPr>
  </w:style>
  <w:style w:type="character" w:styleId="Jakoisticanje">
    <w:name w:val="Intense Emphasis"/>
    <w:basedOn w:val="Zadanifontodlomka"/>
    <w:uiPriority w:val="21"/>
    <w:qFormat/>
    <w:rsid w:val="00037E89"/>
    <w:rPr>
      <w:i/>
      <w:iCs/>
      <w:color w:val="4F81BD" w:themeColor="accent1"/>
    </w:rPr>
  </w:style>
  <w:style w:type="numbering" w:customStyle="1" w:styleId="Bezpopisa2">
    <w:name w:val="Bez popisa2"/>
    <w:next w:val="Bezpopisa"/>
    <w:uiPriority w:val="99"/>
    <w:semiHidden/>
    <w:unhideWhenUsed/>
    <w:rsid w:val="00D13006"/>
  </w:style>
  <w:style w:type="paragraph" w:customStyle="1" w:styleId="Bezproreda1">
    <w:name w:val="Bez proreda1"/>
    <w:qFormat/>
    <w:rsid w:val="00D13006"/>
    <w:rPr>
      <w:rFonts w:ascii="Times New Roman" w:hAnsi="Times New Roman"/>
      <w:szCs w:val="20"/>
    </w:rPr>
  </w:style>
  <w:style w:type="table" w:customStyle="1" w:styleId="Reetkatablice1">
    <w:name w:val="Rešetka tablice1"/>
    <w:basedOn w:val="Obinatablica"/>
    <w:next w:val="Reetkatablice"/>
    <w:uiPriority w:val="99"/>
    <w:rsid w:val="00D1300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1">
    <w:name w:val="Bez popisa11"/>
    <w:next w:val="Bezpopisa"/>
    <w:uiPriority w:val="99"/>
    <w:semiHidden/>
    <w:unhideWhenUsed/>
    <w:rsid w:val="00E36846"/>
  </w:style>
  <w:style w:type="table" w:customStyle="1" w:styleId="LightShading11">
    <w:name w:val="Light Shading11"/>
    <w:basedOn w:val="Obinatablica"/>
    <w:uiPriority w:val="60"/>
    <w:rsid w:val="00E3684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1">
    <w:name w:val="Light Shading - Accent 111"/>
    <w:basedOn w:val="Obinatablica"/>
    <w:uiPriority w:val="60"/>
    <w:rsid w:val="00E3684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dn">
    <w:name w:val="Žádný"/>
    <w:rsid w:val="001E0372"/>
  </w:style>
  <w:style w:type="character" w:customStyle="1" w:styleId="textexposedshow">
    <w:name w:val="text_exposed_show"/>
    <w:basedOn w:val="Zadanifontodlomka"/>
    <w:rsid w:val="001E0372"/>
  </w:style>
  <w:style w:type="character" w:styleId="Referencakomentara">
    <w:name w:val="annotation reference"/>
    <w:basedOn w:val="Zadanifontodlomka"/>
    <w:uiPriority w:val="99"/>
    <w:semiHidden/>
    <w:unhideWhenUsed/>
    <w:rsid w:val="00AE119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E119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E119C"/>
    <w:rPr>
      <w:sz w:val="20"/>
      <w:szCs w:val="2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E119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E119C"/>
    <w:rPr>
      <w:b/>
      <w:bCs/>
      <w:sz w:val="20"/>
      <w:szCs w:val="20"/>
      <w:lang w:eastAsia="en-US"/>
    </w:rPr>
  </w:style>
  <w:style w:type="paragraph" w:customStyle="1" w:styleId="Textbody">
    <w:name w:val="Text body"/>
    <w:basedOn w:val="Standard"/>
    <w:qFormat/>
    <w:rsid w:val="00AE119C"/>
    <w:pPr>
      <w:spacing w:after="140" w:line="288" w:lineRule="auto"/>
    </w:pPr>
  </w:style>
  <w:style w:type="numbering" w:customStyle="1" w:styleId="Bezpopisa3">
    <w:name w:val="Bez popisa3"/>
    <w:next w:val="Bezpopisa"/>
    <w:uiPriority w:val="99"/>
    <w:semiHidden/>
    <w:unhideWhenUsed/>
    <w:rsid w:val="001923F5"/>
  </w:style>
  <w:style w:type="paragraph" w:customStyle="1" w:styleId="EmptyCellLayoutStyle">
    <w:name w:val="EmptyCellLayoutStyle"/>
    <w:rsid w:val="00B8232D"/>
    <w:pPr>
      <w:spacing w:after="200" w:line="276" w:lineRule="auto"/>
    </w:pPr>
    <w:rPr>
      <w:rFonts w:ascii="Times New Roman" w:eastAsia="Times New Roman" w:hAnsi="Times New Roman"/>
      <w:sz w:val="2"/>
      <w:szCs w:val="20"/>
    </w:rPr>
  </w:style>
  <w:style w:type="paragraph" w:styleId="StandardWeb">
    <w:name w:val="Normal (Web)"/>
    <w:basedOn w:val="Normal"/>
    <w:uiPriority w:val="99"/>
    <w:unhideWhenUsed/>
    <w:qFormat/>
    <w:rsid w:val="00A21C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Heading51">
    <w:name w:val="Heading 51"/>
    <w:basedOn w:val="Normal"/>
    <w:next w:val="Normal"/>
    <w:unhideWhenUsed/>
    <w:qFormat/>
    <w:rsid w:val="005A09A9"/>
    <w:pPr>
      <w:keepNext/>
      <w:keepLines/>
      <w:spacing w:before="200" w:after="0"/>
      <w:outlineLvl w:val="4"/>
    </w:pPr>
    <w:rPr>
      <w:rFonts w:ascii="Arial" w:eastAsia="Times New Roman" w:hAnsi="Arial"/>
      <w:color w:val="000000"/>
    </w:rPr>
  </w:style>
  <w:style w:type="paragraph" w:customStyle="1" w:styleId="Odlomakpopisa1">
    <w:name w:val="Odlomak popisa1"/>
    <w:basedOn w:val="Normal"/>
    <w:qFormat/>
    <w:rsid w:val="00BC7231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val="en-US" w:eastAsia="hi-IN" w:bidi="hi-IN"/>
    </w:rPr>
  </w:style>
  <w:style w:type="paragraph" w:styleId="Uvuenotijeloteksta">
    <w:name w:val="Body Text Indent"/>
    <w:basedOn w:val="Normal"/>
    <w:link w:val="UvuenotijelotekstaChar"/>
    <w:uiPriority w:val="99"/>
    <w:semiHidden/>
    <w:rsid w:val="00A453EE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A453EE"/>
    <w:rPr>
      <w:rFonts w:ascii="Times New Roman" w:eastAsia="Times New Roman" w:hAnsi="Times New Roman"/>
      <w:sz w:val="24"/>
      <w:szCs w:val="24"/>
      <w:lang w:eastAsia="en-US"/>
    </w:rPr>
  </w:style>
  <w:style w:type="numbering" w:customStyle="1" w:styleId="NoList1">
    <w:name w:val="No List1"/>
    <w:next w:val="Bezpopisa"/>
    <w:uiPriority w:val="99"/>
    <w:semiHidden/>
    <w:unhideWhenUsed/>
    <w:rsid w:val="00A453EE"/>
  </w:style>
  <w:style w:type="paragraph" w:customStyle="1" w:styleId="Title1">
    <w:name w:val="Title1"/>
    <w:basedOn w:val="Normal"/>
    <w:next w:val="Normal"/>
    <w:qFormat/>
    <w:rsid w:val="00A453EE"/>
    <w:pPr>
      <w:spacing w:after="300" w:line="240" w:lineRule="auto"/>
      <w:contextualSpacing/>
    </w:pPr>
    <w:rPr>
      <w:rFonts w:ascii="Arial" w:eastAsia="Times New Roman" w:hAnsi="Arial"/>
      <w:color w:val="000000"/>
      <w:spacing w:val="5"/>
      <w:kern w:val="28"/>
      <w:szCs w:val="52"/>
    </w:rPr>
  </w:style>
  <w:style w:type="paragraph" w:styleId="Popis">
    <w:name w:val="List"/>
    <w:basedOn w:val="Tijeloteksta"/>
    <w:rsid w:val="00A453EE"/>
    <w:pPr>
      <w:suppressAutoHyphens/>
      <w:spacing w:after="120" w:line="276" w:lineRule="auto"/>
      <w:jc w:val="left"/>
    </w:pPr>
    <w:rPr>
      <w:rFonts w:ascii="Calibri" w:eastAsia="Calibri" w:hAnsi="Calibri" w:cs="Tahoma"/>
      <w:kern w:val="1"/>
      <w:sz w:val="22"/>
      <w:szCs w:val="22"/>
      <w:lang w:eastAsia="ar-SA"/>
    </w:rPr>
  </w:style>
  <w:style w:type="paragraph" w:customStyle="1" w:styleId="DefaultStyle">
    <w:name w:val="DefaultStyle"/>
    <w:qFormat/>
    <w:rsid w:val="00A453EE"/>
    <w:rPr>
      <w:rFonts w:ascii="Liberation Sans" w:eastAsia="Liberation Sans" w:hAnsi="Liberation Sans" w:cs="Liberation Sans"/>
      <w:sz w:val="20"/>
      <w:szCs w:val="20"/>
    </w:rPr>
  </w:style>
  <w:style w:type="character" w:customStyle="1" w:styleId="Heading5Char1">
    <w:name w:val="Heading 5 Char1"/>
    <w:basedOn w:val="Zadanifontodlomka"/>
    <w:uiPriority w:val="9"/>
    <w:semiHidden/>
    <w:rsid w:val="00A453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NaslovChar1">
    <w:name w:val="Naslov Char1"/>
    <w:basedOn w:val="Zadanifontodlomka"/>
    <w:uiPriority w:val="10"/>
    <w:rsid w:val="00A453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basedOn w:val="Zadanifontodlomka"/>
    <w:uiPriority w:val="10"/>
    <w:rsid w:val="00A453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table" w:customStyle="1" w:styleId="LightShading2">
    <w:name w:val="Light Shading2"/>
    <w:basedOn w:val="Obinatablica"/>
    <w:uiPriority w:val="60"/>
    <w:rsid w:val="00A453EE"/>
    <w:rPr>
      <w:rFonts w:asciiTheme="minorHAnsi" w:eastAsiaTheme="minorHAnsi" w:hAnsiTheme="minorHAnsi" w:cstheme="minorBidi"/>
      <w:color w:val="000000" w:themeColor="text1" w:themeShade="BF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2">
    <w:name w:val="Light Shading - Accent 12"/>
    <w:basedOn w:val="Obinatablica"/>
    <w:uiPriority w:val="60"/>
    <w:rsid w:val="00A453EE"/>
    <w:rPr>
      <w:rFonts w:asciiTheme="minorHAnsi" w:eastAsiaTheme="minorHAnsi" w:hAnsiTheme="minorHAnsi" w:cstheme="minorBidi"/>
      <w:color w:val="365F91" w:themeColor="accent1" w:themeShade="BF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b-na16">
    <w:name w:val="tb-na16"/>
    <w:basedOn w:val="Normal"/>
    <w:rsid w:val="00A453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ormal1">
    <w:name w:val="Normal1"/>
    <w:rsid w:val="00A453EE"/>
    <w:pPr>
      <w:widowControl w:val="0"/>
      <w:suppressAutoHyphens/>
      <w:textAlignment w:val="baseline"/>
    </w:pPr>
    <w:rPr>
      <w:rFonts w:ascii="Liberation Serif" w:eastAsia="SimSun" w:hAnsi="Liberation Serif" w:cs="Liberation Serif"/>
      <w:lang w:eastAsia="zh-CN"/>
    </w:rPr>
  </w:style>
  <w:style w:type="paragraph" w:customStyle="1" w:styleId="ydpa88657d8msonormal">
    <w:name w:val="ydpa88657d8msonormal"/>
    <w:basedOn w:val="Normal"/>
    <w:rsid w:val="00A453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ydpa88657d85yl5">
    <w:name w:val="ydpa88657d85yl5"/>
    <w:rsid w:val="00A453EE"/>
  </w:style>
  <w:style w:type="numbering" w:customStyle="1" w:styleId="Bezpopisa12">
    <w:name w:val="Bez popisa12"/>
    <w:next w:val="Bezpopisa"/>
    <w:uiPriority w:val="99"/>
    <w:semiHidden/>
    <w:unhideWhenUsed/>
    <w:rsid w:val="00A453EE"/>
  </w:style>
  <w:style w:type="table" w:customStyle="1" w:styleId="Svijetlosjenanje1">
    <w:name w:val="Svijetlo sjenčanje1"/>
    <w:basedOn w:val="Obinatablica"/>
    <w:uiPriority w:val="60"/>
    <w:rsid w:val="00A453E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vijetlosjenanje-Isticanje11">
    <w:name w:val="Svijetlo sjenčanje - Isticanje 11"/>
    <w:basedOn w:val="Obinatablica"/>
    <w:uiPriority w:val="60"/>
    <w:rsid w:val="00A453E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numbering" w:customStyle="1" w:styleId="NoList11">
    <w:name w:val="No List11"/>
    <w:next w:val="Bezpopisa"/>
    <w:uiPriority w:val="99"/>
    <w:semiHidden/>
    <w:unhideWhenUsed/>
    <w:rsid w:val="00A453EE"/>
  </w:style>
  <w:style w:type="paragraph" w:customStyle="1" w:styleId="msonormal0">
    <w:name w:val="msonormal"/>
    <w:basedOn w:val="Normal"/>
    <w:rsid w:val="00A453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10">
    <w:name w:val="xl110"/>
    <w:basedOn w:val="Normal"/>
    <w:rsid w:val="00A453EE"/>
    <w:pPr>
      <w:shd w:val="clear" w:color="000000" w:fill="0000C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11">
    <w:name w:val="xl111"/>
    <w:basedOn w:val="Normal"/>
    <w:rsid w:val="00A453EE"/>
    <w:pPr>
      <w:shd w:val="clear" w:color="000000" w:fill="FEDE0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12">
    <w:name w:val="xl112"/>
    <w:basedOn w:val="Normal"/>
    <w:rsid w:val="00A453EE"/>
    <w:pPr>
      <w:shd w:val="clear" w:color="000000" w:fill="FEDE0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13">
    <w:name w:val="xl113"/>
    <w:basedOn w:val="Normal"/>
    <w:rsid w:val="00A453EE"/>
    <w:pPr>
      <w:shd w:val="clear" w:color="000000" w:fill="FEDE0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14">
    <w:name w:val="xl114"/>
    <w:basedOn w:val="Normal"/>
    <w:rsid w:val="00A453EE"/>
    <w:pPr>
      <w:shd w:val="clear" w:color="000000" w:fill="FEDE0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15">
    <w:name w:val="xl115"/>
    <w:basedOn w:val="Normal"/>
    <w:rsid w:val="00A453EE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16">
    <w:name w:val="xl116"/>
    <w:basedOn w:val="Normal"/>
    <w:rsid w:val="00A453EE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17">
    <w:name w:val="xl117"/>
    <w:basedOn w:val="Normal"/>
    <w:rsid w:val="00A453EE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18">
    <w:name w:val="xl118"/>
    <w:basedOn w:val="Normal"/>
    <w:rsid w:val="00A453EE"/>
    <w:pPr>
      <w:shd w:val="clear" w:color="000000" w:fill="C1C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19">
    <w:name w:val="xl119"/>
    <w:basedOn w:val="Normal"/>
    <w:rsid w:val="00A453EE"/>
    <w:pPr>
      <w:shd w:val="clear" w:color="000000" w:fill="C1C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20">
    <w:name w:val="xl120"/>
    <w:basedOn w:val="Normal"/>
    <w:rsid w:val="00A453EE"/>
    <w:pPr>
      <w:shd w:val="clear" w:color="000000" w:fill="C1C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21">
    <w:name w:val="xl121"/>
    <w:basedOn w:val="Normal"/>
    <w:rsid w:val="00A453EE"/>
    <w:pPr>
      <w:shd w:val="clear" w:color="000000" w:fill="C1C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22">
    <w:name w:val="xl122"/>
    <w:basedOn w:val="Normal"/>
    <w:rsid w:val="00A453EE"/>
    <w:pPr>
      <w:shd w:val="clear" w:color="000000" w:fill="E1E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23">
    <w:name w:val="xl123"/>
    <w:basedOn w:val="Normal"/>
    <w:rsid w:val="00A453EE"/>
    <w:pPr>
      <w:shd w:val="clear" w:color="000000" w:fill="E1E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24">
    <w:name w:val="xl124"/>
    <w:basedOn w:val="Normal"/>
    <w:rsid w:val="00A453EE"/>
    <w:pPr>
      <w:shd w:val="clear" w:color="000000" w:fill="E1E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25">
    <w:name w:val="xl125"/>
    <w:basedOn w:val="Normal"/>
    <w:rsid w:val="00A453EE"/>
    <w:pPr>
      <w:shd w:val="clear" w:color="000000" w:fill="E1E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26">
    <w:name w:val="xl126"/>
    <w:basedOn w:val="Normal"/>
    <w:rsid w:val="00A453EE"/>
    <w:pPr>
      <w:shd w:val="clear" w:color="000000" w:fill="B9E9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27">
    <w:name w:val="xl127"/>
    <w:basedOn w:val="Normal"/>
    <w:rsid w:val="00A453EE"/>
    <w:pPr>
      <w:shd w:val="clear" w:color="000000" w:fill="B9E9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28">
    <w:name w:val="xl128"/>
    <w:basedOn w:val="Normal"/>
    <w:rsid w:val="00A453EE"/>
    <w:pPr>
      <w:shd w:val="clear" w:color="000000" w:fill="B9E9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29">
    <w:name w:val="xl129"/>
    <w:basedOn w:val="Normal"/>
    <w:rsid w:val="00A453EE"/>
    <w:pPr>
      <w:shd w:val="clear" w:color="000000" w:fill="B9E9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30">
    <w:name w:val="xl130"/>
    <w:basedOn w:val="Normal"/>
    <w:rsid w:val="00A453EE"/>
    <w:pPr>
      <w:shd w:val="clear" w:color="000000" w:fill="3535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31">
    <w:name w:val="xl131"/>
    <w:basedOn w:val="Normal"/>
    <w:rsid w:val="00A453EE"/>
    <w:pPr>
      <w:shd w:val="clear" w:color="000000" w:fill="3535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32">
    <w:name w:val="xl132"/>
    <w:basedOn w:val="Normal"/>
    <w:rsid w:val="00A453EE"/>
    <w:pPr>
      <w:shd w:val="clear" w:color="000000" w:fill="3535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33">
    <w:name w:val="xl133"/>
    <w:basedOn w:val="Normal"/>
    <w:rsid w:val="00A453EE"/>
    <w:pPr>
      <w:shd w:val="clear" w:color="000000" w:fill="3535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34">
    <w:name w:val="xl134"/>
    <w:basedOn w:val="Normal"/>
    <w:rsid w:val="00A453EE"/>
    <w:pPr>
      <w:shd w:val="clear" w:color="000000" w:fill="50505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35">
    <w:name w:val="xl135"/>
    <w:basedOn w:val="Normal"/>
    <w:rsid w:val="00A453EE"/>
    <w:pPr>
      <w:shd w:val="clear" w:color="000000" w:fill="50505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36">
    <w:name w:val="xl136"/>
    <w:basedOn w:val="Normal"/>
    <w:rsid w:val="00A453EE"/>
    <w:pPr>
      <w:shd w:val="clear" w:color="000000" w:fill="50505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37">
    <w:name w:val="xl137"/>
    <w:basedOn w:val="Normal"/>
    <w:rsid w:val="00A453EE"/>
    <w:pPr>
      <w:shd w:val="clear" w:color="000000" w:fill="50505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numbering" w:customStyle="1" w:styleId="Bezpopisa13">
    <w:name w:val="Bez popisa13"/>
    <w:next w:val="Bezpopisa"/>
    <w:uiPriority w:val="99"/>
    <w:semiHidden/>
    <w:unhideWhenUsed/>
    <w:rsid w:val="00A453EE"/>
  </w:style>
  <w:style w:type="numbering" w:customStyle="1" w:styleId="NoList12">
    <w:name w:val="No List12"/>
    <w:next w:val="Bezpopisa"/>
    <w:uiPriority w:val="99"/>
    <w:semiHidden/>
    <w:unhideWhenUsed/>
    <w:rsid w:val="00A453EE"/>
  </w:style>
  <w:style w:type="numbering" w:customStyle="1" w:styleId="Bezpopisa111">
    <w:name w:val="Bez popisa111"/>
    <w:next w:val="Bezpopisa"/>
    <w:uiPriority w:val="99"/>
    <w:semiHidden/>
    <w:unhideWhenUsed/>
    <w:rsid w:val="00A453EE"/>
  </w:style>
  <w:style w:type="table" w:customStyle="1" w:styleId="LightShading21">
    <w:name w:val="Light Shading21"/>
    <w:basedOn w:val="Obinatablica"/>
    <w:uiPriority w:val="60"/>
    <w:rsid w:val="00A453EE"/>
    <w:rPr>
      <w:rFonts w:eastAsiaTheme="minorHAnsi" w:cstheme="minorBid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1">
    <w:name w:val="Light Shading - Accent 121"/>
    <w:basedOn w:val="Obinatablica"/>
    <w:uiPriority w:val="60"/>
    <w:rsid w:val="00A453EE"/>
    <w:rPr>
      <w:rFonts w:eastAsiaTheme="minorHAnsi" w:cstheme="minorBid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Bezpopisa21">
    <w:name w:val="Bez popisa21"/>
    <w:next w:val="Bezpopisa"/>
    <w:uiPriority w:val="99"/>
    <w:semiHidden/>
    <w:unhideWhenUsed/>
    <w:rsid w:val="00A453EE"/>
  </w:style>
  <w:style w:type="numbering" w:customStyle="1" w:styleId="Bezpopisa121">
    <w:name w:val="Bez popisa121"/>
    <w:next w:val="Bezpopisa"/>
    <w:uiPriority w:val="99"/>
    <w:semiHidden/>
    <w:unhideWhenUsed/>
    <w:rsid w:val="00A453EE"/>
  </w:style>
  <w:style w:type="table" w:customStyle="1" w:styleId="Svijetlosjenanje11">
    <w:name w:val="Svijetlo sjenčanje11"/>
    <w:basedOn w:val="Obinatablica"/>
    <w:uiPriority w:val="60"/>
    <w:rsid w:val="00A453E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vijetlosjenanje-Isticanje111">
    <w:name w:val="Svijetlo sjenčanje - Isticanje 111"/>
    <w:basedOn w:val="Obinatablica"/>
    <w:uiPriority w:val="60"/>
    <w:rsid w:val="00A453E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NoList111">
    <w:name w:val="No List111"/>
    <w:next w:val="Bezpopisa"/>
    <w:uiPriority w:val="99"/>
    <w:semiHidden/>
    <w:unhideWhenUsed/>
    <w:rsid w:val="00A453EE"/>
  </w:style>
  <w:style w:type="numbering" w:customStyle="1" w:styleId="Bezpopisa4">
    <w:name w:val="Bez popisa4"/>
    <w:next w:val="Bezpopisa"/>
    <w:uiPriority w:val="99"/>
    <w:semiHidden/>
    <w:unhideWhenUsed/>
    <w:rsid w:val="00A453EE"/>
  </w:style>
  <w:style w:type="numbering" w:customStyle="1" w:styleId="Bezpopisa14">
    <w:name w:val="Bez popisa14"/>
    <w:next w:val="Bezpopisa"/>
    <w:uiPriority w:val="99"/>
    <w:semiHidden/>
    <w:unhideWhenUsed/>
    <w:rsid w:val="00A453EE"/>
  </w:style>
  <w:style w:type="numbering" w:customStyle="1" w:styleId="NoList13">
    <w:name w:val="No List13"/>
    <w:next w:val="Bezpopisa"/>
    <w:uiPriority w:val="99"/>
    <w:semiHidden/>
    <w:unhideWhenUsed/>
    <w:rsid w:val="00A453EE"/>
  </w:style>
  <w:style w:type="table" w:customStyle="1" w:styleId="Reetkatablice2">
    <w:name w:val="Rešetka tablice2"/>
    <w:basedOn w:val="Obinatablica"/>
    <w:next w:val="Reetkatablice"/>
    <w:uiPriority w:val="99"/>
    <w:rsid w:val="00A453E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12">
    <w:name w:val="Bez popisa112"/>
    <w:next w:val="Bezpopisa"/>
    <w:uiPriority w:val="99"/>
    <w:semiHidden/>
    <w:unhideWhenUsed/>
    <w:rsid w:val="00A453EE"/>
  </w:style>
  <w:style w:type="table" w:customStyle="1" w:styleId="LightShading12">
    <w:name w:val="Light Shading12"/>
    <w:basedOn w:val="Obinatablica"/>
    <w:next w:val="LightShading2"/>
    <w:uiPriority w:val="60"/>
    <w:rsid w:val="00A453E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2">
    <w:name w:val="Light Shading - Accent 112"/>
    <w:basedOn w:val="Obinatablica"/>
    <w:next w:val="LightShading-Accent12"/>
    <w:uiPriority w:val="60"/>
    <w:rsid w:val="00A453E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22">
    <w:name w:val="Light Shading22"/>
    <w:basedOn w:val="Obinatablica"/>
    <w:uiPriority w:val="60"/>
    <w:rsid w:val="00A453EE"/>
    <w:rPr>
      <w:rFonts w:eastAsiaTheme="minorHAnsi" w:cstheme="minorBid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2">
    <w:name w:val="Light Shading - Accent 122"/>
    <w:basedOn w:val="Obinatablica"/>
    <w:uiPriority w:val="60"/>
    <w:rsid w:val="00A453EE"/>
    <w:rPr>
      <w:rFonts w:eastAsiaTheme="minorHAnsi" w:cstheme="minorBid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Bezpopisa22">
    <w:name w:val="Bez popisa22"/>
    <w:next w:val="Bezpopisa"/>
    <w:uiPriority w:val="99"/>
    <w:semiHidden/>
    <w:unhideWhenUsed/>
    <w:rsid w:val="00A453EE"/>
  </w:style>
  <w:style w:type="numbering" w:customStyle="1" w:styleId="Bezpopisa122">
    <w:name w:val="Bez popisa122"/>
    <w:next w:val="Bezpopisa"/>
    <w:uiPriority w:val="99"/>
    <w:semiHidden/>
    <w:unhideWhenUsed/>
    <w:rsid w:val="00A453EE"/>
  </w:style>
  <w:style w:type="table" w:customStyle="1" w:styleId="Svijetlosjenanje12">
    <w:name w:val="Svijetlo sjenčanje12"/>
    <w:basedOn w:val="Obinatablica"/>
    <w:uiPriority w:val="60"/>
    <w:rsid w:val="00A453E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vijetlosjenanje-Isticanje112">
    <w:name w:val="Svijetlo sjenčanje - Isticanje 112"/>
    <w:basedOn w:val="Obinatablica"/>
    <w:uiPriority w:val="60"/>
    <w:rsid w:val="00A453E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NoList112">
    <w:name w:val="No List112"/>
    <w:next w:val="Bezpopisa"/>
    <w:uiPriority w:val="99"/>
    <w:semiHidden/>
    <w:unhideWhenUsed/>
    <w:rsid w:val="00A453EE"/>
  </w:style>
  <w:style w:type="table" w:customStyle="1" w:styleId="Svijetlosjenanje-Isticanje31">
    <w:name w:val="Svijetlo sjenčanje - Isticanje 31"/>
    <w:basedOn w:val="Obinatablica"/>
    <w:next w:val="Svijetlosjenanje-Isticanje3"/>
    <w:uiPriority w:val="60"/>
    <w:rsid w:val="00A453EE"/>
    <w:rPr>
      <w:rFonts w:asciiTheme="minorHAnsi" w:eastAsiaTheme="minorHAnsi" w:hAnsiTheme="minorHAnsi" w:cstheme="minorBidi"/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ijetlosjenanje-Isticanje3">
    <w:name w:val="Light Shading Accent 3"/>
    <w:basedOn w:val="Obinatablica"/>
    <w:uiPriority w:val="60"/>
    <w:rsid w:val="00A453EE"/>
    <w:rPr>
      <w:rFonts w:asciiTheme="minorHAnsi" w:eastAsiaTheme="minorHAnsi" w:hAnsiTheme="minorHAnsi" w:cstheme="minorBidi"/>
      <w:color w:val="76923C" w:themeColor="accent3" w:themeShade="BF"/>
      <w:lang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numbering" w:customStyle="1" w:styleId="Bezpopisa5">
    <w:name w:val="Bez popisa5"/>
    <w:next w:val="Bezpopisa"/>
    <w:uiPriority w:val="99"/>
    <w:semiHidden/>
    <w:unhideWhenUsed/>
    <w:rsid w:val="00D83C2A"/>
  </w:style>
  <w:style w:type="table" w:customStyle="1" w:styleId="Reetkatablice3">
    <w:name w:val="Rešetka tablice3"/>
    <w:basedOn w:val="Obinatablica"/>
    <w:next w:val="Reetkatablice"/>
    <w:uiPriority w:val="39"/>
    <w:rsid w:val="00D83C2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D83C2A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/8-2"/>
    <w:basedOn w:val="Normal"/>
    <w:rsid w:val="00DF04AD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/>
      <w:sz w:val="19"/>
      <w:szCs w:val="19"/>
      <w:lang w:eastAsia="hr-HR"/>
    </w:rPr>
  </w:style>
  <w:style w:type="character" w:customStyle="1" w:styleId="ListLabel1">
    <w:name w:val="ListLabel 1"/>
    <w:qFormat/>
    <w:rsid w:val="002F47A7"/>
    <w:rPr>
      <w:rFonts w:eastAsia="Calibri" w:cs="Arial"/>
    </w:rPr>
  </w:style>
  <w:style w:type="character" w:customStyle="1" w:styleId="ListLabel2">
    <w:name w:val="ListLabel 2"/>
    <w:qFormat/>
    <w:rsid w:val="002F47A7"/>
    <w:rPr>
      <w:rFonts w:cs="Courier New"/>
    </w:rPr>
  </w:style>
  <w:style w:type="character" w:customStyle="1" w:styleId="ListLabel3">
    <w:name w:val="ListLabel 3"/>
    <w:qFormat/>
    <w:rsid w:val="002F47A7"/>
    <w:rPr>
      <w:rFonts w:cs="Courier New"/>
    </w:rPr>
  </w:style>
  <w:style w:type="character" w:customStyle="1" w:styleId="ListLabel4">
    <w:name w:val="ListLabel 4"/>
    <w:qFormat/>
    <w:rsid w:val="002F47A7"/>
    <w:rPr>
      <w:rFonts w:cs="Courier New"/>
    </w:rPr>
  </w:style>
  <w:style w:type="character" w:customStyle="1" w:styleId="ListLabel5">
    <w:name w:val="ListLabel 5"/>
    <w:qFormat/>
    <w:rsid w:val="002F47A7"/>
    <w:rPr>
      <w:rFonts w:eastAsia="Calibri" w:cs="Arial"/>
    </w:rPr>
  </w:style>
  <w:style w:type="character" w:customStyle="1" w:styleId="ListLabel6">
    <w:name w:val="ListLabel 6"/>
    <w:qFormat/>
    <w:rsid w:val="002F47A7"/>
    <w:rPr>
      <w:rFonts w:cs="Courier New"/>
    </w:rPr>
  </w:style>
  <w:style w:type="character" w:customStyle="1" w:styleId="ListLabel7">
    <w:name w:val="ListLabel 7"/>
    <w:qFormat/>
    <w:rsid w:val="002F47A7"/>
    <w:rPr>
      <w:rFonts w:cs="Courier New"/>
    </w:rPr>
  </w:style>
  <w:style w:type="character" w:customStyle="1" w:styleId="ListLabel8">
    <w:name w:val="ListLabel 8"/>
    <w:qFormat/>
    <w:rsid w:val="002F47A7"/>
    <w:rPr>
      <w:rFonts w:cs="Courier New"/>
    </w:rPr>
  </w:style>
  <w:style w:type="character" w:customStyle="1" w:styleId="ListLabel9">
    <w:name w:val="ListLabel 9"/>
    <w:qFormat/>
    <w:rsid w:val="002F47A7"/>
    <w:rPr>
      <w:rFonts w:eastAsia="Calibri" w:cs="Arial"/>
    </w:rPr>
  </w:style>
  <w:style w:type="character" w:customStyle="1" w:styleId="ListLabel10">
    <w:name w:val="ListLabel 10"/>
    <w:qFormat/>
    <w:rsid w:val="002F47A7"/>
    <w:rPr>
      <w:rFonts w:cs="Courier New"/>
    </w:rPr>
  </w:style>
  <w:style w:type="character" w:customStyle="1" w:styleId="ListLabel11">
    <w:name w:val="ListLabel 11"/>
    <w:qFormat/>
    <w:rsid w:val="002F47A7"/>
    <w:rPr>
      <w:rFonts w:cs="Courier New"/>
    </w:rPr>
  </w:style>
  <w:style w:type="character" w:customStyle="1" w:styleId="ListLabel12">
    <w:name w:val="ListLabel 12"/>
    <w:qFormat/>
    <w:rsid w:val="002F47A7"/>
    <w:rPr>
      <w:rFonts w:cs="Courier New"/>
    </w:rPr>
  </w:style>
  <w:style w:type="character" w:customStyle="1" w:styleId="ListLabel13">
    <w:name w:val="ListLabel 13"/>
    <w:qFormat/>
    <w:rsid w:val="002F47A7"/>
    <w:rPr>
      <w:rFonts w:eastAsia="Calibri" w:cs="Arial"/>
    </w:rPr>
  </w:style>
  <w:style w:type="character" w:customStyle="1" w:styleId="ListLabel14">
    <w:name w:val="ListLabel 14"/>
    <w:qFormat/>
    <w:rsid w:val="002F47A7"/>
    <w:rPr>
      <w:rFonts w:cs="Courier New"/>
    </w:rPr>
  </w:style>
  <w:style w:type="character" w:customStyle="1" w:styleId="ListLabel15">
    <w:name w:val="ListLabel 15"/>
    <w:qFormat/>
    <w:rsid w:val="002F47A7"/>
    <w:rPr>
      <w:rFonts w:cs="Courier New"/>
    </w:rPr>
  </w:style>
  <w:style w:type="character" w:customStyle="1" w:styleId="ListLabel16">
    <w:name w:val="ListLabel 16"/>
    <w:qFormat/>
    <w:rsid w:val="002F47A7"/>
    <w:rPr>
      <w:rFonts w:cs="Courier New"/>
    </w:rPr>
  </w:style>
  <w:style w:type="character" w:customStyle="1" w:styleId="ListLabel17">
    <w:name w:val="ListLabel 17"/>
    <w:qFormat/>
    <w:rsid w:val="002F47A7"/>
    <w:rPr>
      <w:rFonts w:eastAsia="Calibri" w:cs="Arial"/>
    </w:rPr>
  </w:style>
  <w:style w:type="character" w:customStyle="1" w:styleId="ListLabel18">
    <w:name w:val="ListLabel 18"/>
    <w:qFormat/>
    <w:rsid w:val="002F47A7"/>
    <w:rPr>
      <w:rFonts w:cs="Courier New"/>
    </w:rPr>
  </w:style>
  <w:style w:type="character" w:customStyle="1" w:styleId="ListLabel19">
    <w:name w:val="ListLabel 19"/>
    <w:qFormat/>
    <w:rsid w:val="002F47A7"/>
    <w:rPr>
      <w:rFonts w:cs="Courier New"/>
    </w:rPr>
  </w:style>
  <w:style w:type="character" w:customStyle="1" w:styleId="ListLabel20">
    <w:name w:val="ListLabel 20"/>
    <w:qFormat/>
    <w:rsid w:val="002F47A7"/>
    <w:rPr>
      <w:rFonts w:cs="Courier New"/>
    </w:rPr>
  </w:style>
  <w:style w:type="character" w:customStyle="1" w:styleId="ListLabel21">
    <w:name w:val="ListLabel 21"/>
    <w:qFormat/>
    <w:rsid w:val="002F47A7"/>
    <w:rPr>
      <w:rFonts w:eastAsia="Calibri" w:cs="Arial"/>
    </w:rPr>
  </w:style>
  <w:style w:type="character" w:customStyle="1" w:styleId="ListLabel22">
    <w:name w:val="ListLabel 22"/>
    <w:qFormat/>
    <w:rsid w:val="002F47A7"/>
    <w:rPr>
      <w:rFonts w:cs="Courier New"/>
    </w:rPr>
  </w:style>
  <w:style w:type="character" w:customStyle="1" w:styleId="ListLabel23">
    <w:name w:val="ListLabel 23"/>
    <w:qFormat/>
    <w:rsid w:val="002F47A7"/>
    <w:rPr>
      <w:rFonts w:cs="Courier New"/>
    </w:rPr>
  </w:style>
  <w:style w:type="character" w:customStyle="1" w:styleId="ListLabel24">
    <w:name w:val="ListLabel 24"/>
    <w:qFormat/>
    <w:rsid w:val="002F47A7"/>
    <w:rPr>
      <w:rFonts w:cs="Courier New"/>
    </w:rPr>
  </w:style>
  <w:style w:type="character" w:customStyle="1" w:styleId="ListLabel25">
    <w:name w:val="ListLabel 25"/>
    <w:qFormat/>
    <w:rsid w:val="002F47A7"/>
    <w:rPr>
      <w:rFonts w:eastAsia="Calibri" w:cs="Arial"/>
    </w:rPr>
  </w:style>
  <w:style w:type="character" w:customStyle="1" w:styleId="ListLabel26">
    <w:name w:val="ListLabel 26"/>
    <w:qFormat/>
    <w:rsid w:val="002F47A7"/>
    <w:rPr>
      <w:rFonts w:cs="Courier New"/>
    </w:rPr>
  </w:style>
  <w:style w:type="character" w:customStyle="1" w:styleId="ListLabel27">
    <w:name w:val="ListLabel 27"/>
    <w:qFormat/>
    <w:rsid w:val="002F47A7"/>
    <w:rPr>
      <w:rFonts w:cs="Courier New"/>
    </w:rPr>
  </w:style>
  <w:style w:type="character" w:customStyle="1" w:styleId="ListLabel28">
    <w:name w:val="ListLabel 28"/>
    <w:qFormat/>
    <w:rsid w:val="002F47A7"/>
    <w:rPr>
      <w:rFonts w:cs="Courier New"/>
    </w:rPr>
  </w:style>
  <w:style w:type="character" w:customStyle="1" w:styleId="ListLabel29">
    <w:name w:val="ListLabel 29"/>
    <w:qFormat/>
    <w:rsid w:val="002F47A7"/>
    <w:rPr>
      <w:rFonts w:eastAsia="Calibri" w:cs="Arial"/>
    </w:rPr>
  </w:style>
  <w:style w:type="character" w:customStyle="1" w:styleId="ListLabel30">
    <w:name w:val="ListLabel 30"/>
    <w:qFormat/>
    <w:rsid w:val="002F47A7"/>
    <w:rPr>
      <w:rFonts w:cs="Courier New"/>
    </w:rPr>
  </w:style>
  <w:style w:type="character" w:customStyle="1" w:styleId="ListLabel31">
    <w:name w:val="ListLabel 31"/>
    <w:qFormat/>
    <w:rsid w:val="002F47A7"/>
    <w:rPr>
      <w:rFonts w:cs="Courier New"/>
    </w:rPr>
  </w:style>
  <w:style w:type="character" w:customStyle="1" w:styleId="ListLabel32">
    <w:name w:val="ListLabel 32"/>
    <w:qFormat/>
    <w:rsid w:val="002F47A7"/>
    <w:rPr>
      <w:rFonts w:cs="Courier New"/>
    </w:rPr>
  </w:style>
  <w:style w:type="character" w:customStyle="1" w:styleId="ListLabel33">
    <w:name w:val="ListLabel 33"/>
    <w:qFormat/>
    <w:rsid w:val="002F47A7"/>
    <w:rPr>
      <w:rFonts w:eastAsia="Calibri" w:cs="Arial"/>
    </w:rPr>
  </w:style>
  <w:style w:type="character" w:customStyle="1" w:styleId="ListLabel34">
    <w:name w:val="ListLabel 34"/>
    <w:qFormat/>
    <w:rsid w:val="002F47A7"/>
    <w:rPr>
      <w:rFonts w:cs="Courier New"/>
    </w:rPr>
  </w:style>
  <w:style w:type="character" w:customStyle="1" w:styleId="ListLabel35">
    <w:name w:val="ListLabel 35"/>
    <w:qFormat/>
    <w:rsid w:val="002F47A7"/>
    <w:rPr>
      <w:rFonts w:cs="Courier New"/>
    </w:rPr>
  </w:style>
  <w:style w:type="character" w:customStyle="1" w:styleId="ListLabel36">
    <w:name w:val="ListLabel 36"/>
    <w:qFormat/>
    <w:rsid w:val="002F47A7"/>
    <w:rPr>
      <w:rFonts w:cs="Courier New"/>
    </w:rPr>
  </w:style>
  <w:style w:type="character" w:customStyle="1" w:styleId="ListLabel37">
    <w:name w:val="ListLabel 37"/>
    <w:qFormat/>
    <w:rsid w:val="002F47A7"/>
    <w:rPr>
      <w:rFonts w:eastAsia="Calibri" w:cs="Arial"/>
    </w:rPr>
  </w:style>
  <w:style w:type="character" w:customStyle="1" w:styleId="ListLabel38">
    <w:name w:val="ListLabel 38"/>
    <w:qFormat/>
    <w:rsid w:val="002F47A7"/>
    <w:rPr>
      <w:rFonts w:cs="Courier New"/>
    </w:rPr>
  </w:style>
  <w:style w:type="character" w:customStyle="1" w:styleId="ListLabel39">
    <w:name w:val="ListLabel 39"/>
    <w:qFormat/>
    <w:rsid w:val="002F47A7"/>
    <w:rPr>
      <w:rFonts w:cs="Courier New"/>
    </w:rPr>
  </w:style>
  <w:style w:type="character" w:customStyle="1" w:styleId="ListLabel40">
    <w:name w:val="ListLabel 40"/>
    <w:qFormat/>
    <w:rsid w:val="002F47A7"/>
    <w:rPr>
      <w:rFonts w:cs="Courier New"/>
    </w:rPr>
  </w:style>
  <w:style w:type="character" w:customStyle="1" w:styleId="ListLabel41">
    <w:name w:val="ListLabel 41"/>
    <w:qFormat/>
    <w:rsid w:val="002F47A7"/>
    <w:rPr>
      <w:rFonts w:eastAsia="Calibri" w:cs="Arial"/>
    </w:rPr>
  </w:style>
  <w:style w:type="character" w:customStyle="1" w:styleId="ListLabel42">
    <w:name w:val="ListLabel 42"/>
    <w:qFormat/>
    <w:rsid w:val="002F47A7"/>
    <w:rPr>
      <w:rFonts w:cs="Courier New"/>
    </w:rPr>
  </w:style>
  <w:style w:type="character" w:customStyle="1" w:styleId="ListLabel43">
    <w:name w:val="ListLabel 43"/>
    <w:qFormat/>
    <w:rsid w:val="002F47A7"/>
    <w:rPr>
      <w:rFonts w:cs="Courier New"/>
    </w:rPr>
  </w:style>
  <w:style w:type="character" w:customStyle="1" w:styleId="ListLabel44">
    <w:name w:val="ListLabel 44"/>
    <w:qFormat/>
    <w:rsid w:val="002F47A7"/>
    <w:rPr>
      <w:rFonts w:cs="Courier New"/>
    </w:rPr>
  </w:style>
  <w:style w:type="paragraph" w:customStyle="1" w:styleId="Stilnaslova">
    <w:name w:val="Stil naslova"/>
    <w:basedOn w:val="Normal"/>
    <w:next w:val="Tijeloteksta"/>
    <w:qFormat/>
    <w:rsid w:val="002F47A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Opisslike">
    <w:name w:val="caption"/>
    <w:basedOn w:val="Normal"/>
    <w:qFormat/>
    <w:locked/>
    <w:rsid w:val="002F47A7"/>
    <w:pPr>
      <w:suppressLineNumbers/>
      <w:spacing w:before="120" w:after="120"/>
    </w:pPr>
    <w:rPr>
      <w:rFonts w:asciiTheme="minorHAnsi" w:eastAsiaTheme="minorHAnsi" w:hAnsiTheme="minorHAnsi"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2F47A7"/>
    <w:pPr>
      <w:suppressLineNumbers/>
    </w:pPr>
    <w:rPr>
      <w:rFonts w:asciiTheme="minorHAnsi" w:eastAsiaTheme="minorHAnsi" w:hAnsiTheme="minorHAnsi" w:cs="Arial"/>
    </w:rPr>
  </w:style>
  <w:style w:type="numbering" w:customStyle="1" w:styleId="Bezpopisa6">
    <w:name w:val="Bez popisa6"/>
    <w:next w:val="Bezpopisa"/>
    <w:uiPriority w:val="99"/>
    <w:semiHidden/>
    <w:unhideWhenUsed/>
    <w:rsid w:val="002F47A7"/>
  </w:style>
  <w:style w:type="table" w:customStyle="1" w:styleId="Reetkatablice5">
    <w:name w:val="Rešetka tablice5"/>
    <w:basedOn w:val="Obinatablica"/>
    <w:next w:val="Reetkatablice"/>
    <w:uiPriority w:val="39"/>
    <w:rsid w:val="0068392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69218">
    <w:name w:val="box_469218"/>
    <w:basedOn w:val="Normal"/>
    <w:rsid w:val="00B964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fontstyle01">
    <w:name w:val="fontstyle01"/>
    <w:basedOn w:val="Zadanifontodlomka"/>
    <w:rsid w:val="00492937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Zadanifontodlomka"/>
    <w:rsid w:val="00492937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B746A7"/>
    <w:rPr>
      <w:color w:val="605E5C"/>
      <w:shd w:val="clear" w:color="auto" w:fill="E1DFDD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E853A4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E853A4"/>
    <w:rPr>
      <w:sz w:val="20"/>
      <w:szCs w:val="20"/>
      <w:lang w:eastAsia="en-US"/>
    </w:rPr>
  </w:style>
  <w:style w:type="character" w:styleId="Referencakrajnjebiljeke">
    <w:name w:val="endnote reference"/>
    <w:basedOn w:val="Zadanifontodlomka"/>
    <w:uiPriority w:val="99"/>
    <w:semiHidden/>
    <w:unhideWhenUsed/>
    <w:rsid w:val="00E853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84BB2-0564-49B9-A7D5-3B00A96B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117</Pages>
  <Words>34767</Words>
  <Characters>198176</Characters>
  <Application>Microsoft Office Word</Application>
  <DocSecurity>0</DocSecurity>
  <Lines>1651</Lines>
  <Paragraphs>464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Faraguna</dc:creator>
  <cp:lastModifiedBy>Jasminka Kos</cp:lastModifiedBy>
  <cp:revision>6</cp:revision>
  <cp:lastPrinted>2023-09-12T12:00:00Z</cp:lastPrinted>
  <dcterms:created xsi:type="dcterms:W3CDTF">2023-10-18T11:51:00Z</dcterms:created>
  <dcterms:modified xsi:type="dcterms:W3CDTF">2023-10-19T11:29:00Z</dcterms:modified>
</cp:coreProperties>
</file>